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bazë të nenit 19 të Ligjit m</w:t>
      </w:r>
      <w:r w:rsidR="00E47918" w:rsidRPr="00233191">
        <w:rPr>
          <w:rFonts w:ascii="Times New Roman" w:hAnsi="Times New Roman" w:cs="Times New Roman"/>
          <w:sz w:val="24"/>
          <w:szCs w:val="24"/>
          <w:lang w:val="sq-AL"/>
        </w:rPr>
        <w:t>bi veprimtaritë komunale (“Fleta z</w:t>
      </w:r>
      <w:r w:rsidRPr="00233191">
        <w:rPr>
          <w:rFonts w:ascii="Times New Roman" w:hAnsi="Times New Roman" w:cs="Times New Roman"/>
          <w:sz w:val="24"/>
          <w:szCs w:val="24"/>
          <w:lang w:val="sq-AL"/>
        </w:rPr>
        <w:t xml:space="preserve">yrtare e MZ”, nr. 55/16, 74/16 dhe 02/18), nenit 27 paragrafit 1 pikës 1, nenit 28 paragrafit 1 pikës 8, nenit 38 paragrafit 1 pikës 2 të Ligjit </w:t>
      </w:r>
      <w:r w:rsidR="00E47918" w:rsidRPr="00233191">
        <w:rPr>
          <w:rFonts w:ascii="Times New Roman" w:hAnsi="Times New Roman" w:cs="Times New Roman"/>
          <w:sz w:val="24"/>
          <w:szCs w:val="24"/>
          <w:lang w:val="sq-AL"/>
        </w:rPr>
        <w:t>mbi vetëqeverisjen lokale (“Fleta z</w:t>
      </w:r>
      <w:r w:rsidRPr="00233191">
        <w:rPr>
          <w:rFonts w:ascii="Times New Roman" w:hAnsi="Times New Roman" w:cs="Times New Roman"/>
          <w:sz w:val="24"/>
          <w:szCs w:val="24"/>
          <w:lang w:val="sq-AL"/>
        </w:rPr>
        <w:t>yrtare e MZ”, nr. 02/18</w:t>
      </w:r>
      <w:r w:rsidR="003B65D7">
        <w:rPr>
          <w:rFonts w:ascii="Times New Roman" w:hAnsi="Times New Roman" w:cs="Times New Roman"/>
          <w:sz w:val="24"/>
          <w:szCs w:val="24"/>
          <w:lang w:val="sq-AL"/>
        </w:rPr>
        <w:t>, 34/19</w:t>
      </w:r>
      <w:r w:rsidRPr="00233191">
        <w:rPr>
          <w:rFonts w:ascii="Times New Roman" w:hAnsi="Times New Roman" w:cs="Times New Roman"/>
          <w:sz w:val="24"/>
          <w:szCs w:val="24"/>
          <w:lang w:val="sq-AL"/>
        </w:rPr>
        <w:t xml:space="preserve">) dhe nenit </w:t>
      </w:r>
      <w:r w:rsidR="00E47918" w:rsidRPr="00233191">
        <w:rPr>
          <w:rFonts w:ascii="Times New Roman" w:hAnsi="Times New Roman" w:cs="Times New Roman"/>
          <w:sz w:val="24"/>
          <w:szCs w:val="24"/>
          <w:lang w:val="sq-AL"/>
        </w:rPr>
        <w:t>24 paragrafi 1 pika 1</w:t>
      </w:r>
      <w:r w:rsidRPr="00233191">
        <w:rPr>
          <w:rFonts w:ascii="Times New Roman" w:hAnsi="Times New Roman" w:cs="Times New Roman"/>
          <w:sz w:val="24"/>
          <w:szCs w:val="24"/>
          <w:lang w:val="sq-AL"/>
        </w:rPr>
        <w:t xml:space="preserve"> të St</w:t>
      </w:r>
      <w:r w:rsidR="00E47918" w:rsidRPr="00233191">
        <w:rPr>
          <w:rFonts w:ascii="Times New Roman" w:hAnsi="Times New Roman" w:cs="Times New Roman"/>
          <w:sz w:val="24"/>
          <w:szCs w:val="24"/>
          <w:lang w:val="sq-AL"/>
        </w:rPr>
        <w:t>atutit të Komunës së Tuzit (Fleta z</w:t>
      </w:r>
      <w:r w:rsidRPr="00233191">
        <w:rPr>
          <w:rFonts w:ascii="Times New Roman" w:hAnsi="Times New Roman" w:cs="Times New Roman"/>
          <w:sz w:val="24"/>
          <w:szCs w:val="24"/>
          <w:lang w:val="sq-AL"/>
        </w:rPr>
        <w:t>yrtare e MZ” – dispozitat komunale, nr.</w:t>
      </w:r>
      <w:r w:rsidR="00E47918" w:rsidRPr="00233191">
        <w:rPr>
          <w:rFonts w:ascii="Times New Roman" w:hAnsi="Times New Roman" w:cs="Times New Roman"/>
          <w:sz w:val="24"/>
          <w:szCs w:val="24"/>
          <w:lang w:val="sq-AL"/>
        </w:rPr>
        <w:t xml:space="preserve"> 24</w:t>
      </w:r>
      <w:r w:rsidRPr="00233191">
        <w:rPr>
          <w:rFonts w:ascii="Times New Roman" w:hAnsi="Times New Roman" w:cs="Times New Roman"/>
          <w:sz w:val="24"/>
          <w:szCs w:val="24"/>
          <w:lang w:val="sq-AL"/>
        </w:rPr>
        <w:t>/19), Kuvendi i Komunës së Tuzit, në seancën e mbajtur m</w:t>
      </w:r>
      <w:r w:rsidR="00E47918" w:rsidRPr="00233191">
        <w:rPr>
          <w:rFonts w:ascii="Times New Roman" w:hAnsi="Times New Roman" w:cs="Times New Roman"/>
          <w:sz w:val="24"/>
          <w:szCs w:val="24"/>
          <w:lang w:val="sq-AL"/>
        </w:rPr>
        <w:t>ë 18.07.2019</w:t>
      </w:r>
      <w:r w:rsidRPr="00233191">
        <w:rPr>
          <w:rFonts w:ascii="Times New Roman" w:hAnsi="Times New Roman" w:cs="Times New Roman"/>
          <w:sz w:val="24"/>
          <w:szCs w:val="24"/>
          <w:lang w:val="sq-AL"/>
        </w:rPr>
        <w:t>, ka sjellë</w:t>
      </w:r>
    </w:p>
    <w:p w:rsidR="003F1706" w:rsidRPr="00233191" w:rsidRDefault="003F1706" w:rsidP="003F1706">
      <w:pPr>
        <w:pStyle w:val="NoSpacing"/>
        <w:jc w:val="both"/>
        <w:rPr>
          <w:rFonts w:ascii="Times New Roman" w:hAnsi="Times New Roman" w:cs="Times New Roman"/>
          <w:b/>
          <w:sz w:val="24"/>
          <w:szCs w:val="24"/>
          <w:lang w:val="sq-AL"/>
        </w:rPr>
      </w:pPr>
    </w:p>
    <w:p w:rsidR="003F1706" w:rsidRPr="00233191" w:rsidRDefault="003B65D7" w:rsidP="003F1706">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VE</w:t>
      </w:r>
      <w:r w:rsidR="003F1706" w:rsidRPr="00233191">
        <w:rPr>
          <w:rFonts w:ascii="Times New Roman" w:hAnsi="Times New Roman" w:cs="Times New Roman"/>
          <w:b/>
          <w:sz w:val="24"/>
          <w:szCs w:val="24"/>
          <w:lang w:val="sq-AL"/>
        </w:rPr>
        <w:t>NDIM</w:t>
      </w:r>
    </w:p>
    <w:p w:rsidR="003F1706" w:rsidRPr="00233191" w:rsidRDefault="00E47918" w:rsidP="003F1706">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mbi re</w:t>
      </w:r>
      <w:r w:rsidR="003F1706" w:rsidRPr="00233191">
        <w:rPr>
          <w:rFonts w:ascii="Times New Roman" w:hAnsi="Times New Roman" w:cs="Times New Roman"/>
          <w:b/>
          <w:sz w:val="24"/>
          <w:szCs w:val="24"/>
          <w:lang w:val="sq-AL"/>
        </w:rPr>
        <w:t>ndin komunal</w:t>
      </w:r>
    </w:p>
    <w:p w:rsidR="003F1706" w:rsidRPr="00233191" w:rsidRDefault="00C06500" w:rsidP="003F1706">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br/>
        <w:t>I DISPOZITAT THEMELORE</w:t>
      </w:r>
    </w:p>
    <w:p w:rsidR="003F1706" w:rsidRPr="00233191" w:rsidRDefault="003F1706" w:rsidP="003F1706">
      <w:pPr>
        <w:pStyle w:val="NoSpacing"/>
        <w:jc w:val="center"/>
        <w:rPr>
          <w:rFonts w:ascii="Times New Roman" w:hAnsi="Times New Roman" w:cs="Times New Roman"/>
          <w:b/>
          <w:sz w:val="24"/>
          <w:szCs w:val="24"/>
          <w:lang w:val="sq-AL"/>
        </w:rPr>
      </w:pPr>
    </w:p>
    <w:p w:rsidR="003F1706" w:rsidRPr="00233191" w:rsidRDefault="003F1706" w:rsidP="003F1706">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1</w:t>
      </w:r>
    </w:p>
    <w:p w:rsidR="003F1706" w:rsidRPr="00233191" w:rsidRDefault="003F1706" w:rsidP="003F1706">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Me këtë Vendim rregullohen kushtet themelore të shfrytëzimit, ruajtës dhe mirëmbajtjes të objekteve komunale, mirëmbajtja e pastërtisë, rregullimi i qytetit dhe vendbanimeve të periferisë të Komunës së Tuzit, gjegjësisht rregullohet rëndi komunal dhe kushtet themelore për realizimin e tij, respektimin dhe dënimin për shkelësit e rëndit komunal.</w:t>
      </w:r>
    </w:p>
    <w:p w:rsidR="003F1706" w:rsidRPr="00233191" w:rsidRDefault="00E47918" w:rsidP="003F1706">
      <w:pPr>
        <w:pStyle w:val="NoSpacing"/>
        <w:ind w:firstLine="720"/>
        <w:jc w:val="both"/>
        <w:rPr>
          <w:rFonts w:ascii="Times New Roman" w:hAnsi="Times New Roman" w:cs="Times New Roman"/>
          <w:b/>
          <w:sz w:val="24"/>
          <w:szCs w:val="24"/>
          <w:lang w:val="sq-AL"/>
        </w:rPr>
      </w:pPr>
      <w:r w:rsidRPr="00233191">
        <w:rPr>
          <w:rFonts w:ascii="Times New Roman" w:hAnsi="Times New Roman" w:cs="Times New Roman"/>
          <w:sz w:val="24"/>
          <w:szCs w:val="24"/>
          <w:lang w:val="sq-AL"/>
        </w:rPr>
        <w:t>Re</w:t>
      </w:r>
      <w:r w:rsidR="003F1706" w:rsidRPr="00233191">
        <w:rPr>
          <w:rFonts w:ascii="Times New Roman" w:hAnsi="Times New Roman" w:cs="Times New Roman"/>
          <w:sz w:val="24"/>
          <w:szCs w:val="24"/>
          <w:lang w:val="sq-AL"/>
        </w:rPr>
        <w:t>ndi komunal i paraparë me këtë Vendim obligon të gjithë personat juridik dhe fizik në territorin e Komunës së Tuzit, nëse me Ligj apo dispozita të tjera nuk është përcaktuar ndryshe.</w:t>
      </w:r>
    </w:p>
    <w:p w:rsidR="003F1706" w:rsidRPr="00233191" w:rsidRDefault="003F1706" w:rsidP="003F1706">
      <w:pPr>
        <w:pStyle w:val="NoSpacing"/>
        <w:jc w:val="both"/>
        <w:rPr>
          <w:rFonts w:ascii="Times New Roman" w:hAnsi="Times New Roman" w:cs="Times New Roman"/>
          <w:sz w:val="24"/>
          <w:szCs w:val="24"/>
          <w:lang w:val="sq-AL"/>
        </w:rPr>
      </w:pPr>
    </w:p>
    <w:p w:rsidR="003F1706" w:rsidRPr="00233191" w:rsidRDefault="003F1706" w:rsidP="003F1706">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2</w:t>
      </w:r>
    </w:p>
    <w:p w:rsidR="003F1706" w:rsidRPr="00233191" w:rsidRDefault="003F1706" w:rsidP="003F1706">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Me rënd komunal në kuptim të këtij Vendimi, nënkuptohet: </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Mirëmbajtja dhe mbrojtja e pastërtisë, mbeturinat shtëpiake; </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Rregullimi i qytetit;</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Rregullimi i sipërfaqeve të gjelbra;</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Rregullimi i oborreve</w:t>
      </w:r>
      <w:r w:rsidR="00E47918" w:rsidRPr="00233191">
        <w:rPr>
          <w:rFonts w:ascii="Times New Roman" w:hAnsi="Times New Roman" w:cs="Times New Roman"/>
          <w:sz w:val="24"/>
          <w:szCs w:val="24"/>
          <w:lang w:val="sq-AL"/>
        </w:rPr>
        <w:t xml:space="preserve"> dhe kopshteve</w:t>
      </w:r>
      <w:r w:rsidRPr="00233191">
        <w:rPr>
          <w:rFonts w:ascii="Times New Roman" w:hAnsi="Times New Roman" w:cs="Times New Roman"/>
          <w:sz w:val="24"/>
          <w:szCs w:val="24"/>
          <w:lang w:val="sq-AL"/>
        </w:rPr>
        <w:t>;</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Rregullimi i ndërtesave;</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Kryerja e punëve në sipërfaqet publike;</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Rregullimi dhe ndërtimi i parkingjeve;</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Përcaktimi i emrave të rrugëve dhe shesheve dhe shënimi i ndërtesave me numra;</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Ndriçimi i objekteve, vendosja e firmave dhe mbishkrimeve;</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Vendosja dhe mirëmbajtja e </w:t>
      </w:r>
      <w:proofErr w:type="spellStart"/>
      <w:r w:rsidRPr="00233191">
        <w:rPr>
          <w:rFonts w:ascii="Times New Roman" w:hAnsi="Times New Roman" w:cs="Times New Roman"/>
          <w:sz w:val="24"/>
          <w:szCs w:val="24"/>
          <w:lang w:val="sq-AL"/>
        </w:rPr>
        <w:t>panove</w:t>
      </w:r>
      <w:proofErr w:type="spellEnd"/>
      <w:r w:rsidRPr="00233191">
        <w:rPr>
          <w:rFonts w:ascii="Times New Roman" w:hAnsi="Times New Roman" w:cs="Times New Roman"/>
          <w:sz w:val="24"/>
          <w:szCs w:val="24"/>
          <w:lang w:val="sq-AL"/>
        </w:rPr>
        <w:t xml:space="preserve"> </w:t>
      </w:r>
      <w:r w:rsidR="009642D8" w:rsidRPr="00233191">
        <w:rPr>
          <w:rFonts w:ascii="Times New Roman" w:hAnsi="Times New Roman" w:cs="Times New Roman"/>
          <w:sz w:val="24"/>
          <w:szCs w:val="24"/>
          <w:lang w:val="sq-AL"/>
        </w:rPr>
        <w:t>reklamuese</w:t>
      </w:r>
      <w:r w:rsidRPr="00233191">
        <w:rPr>
          <w:rFonts w:ascii="Times New Roman" w:hAnsi="Times New Roman" w:cs="Times New Roman"/>
          <w:sz w:val="24"/>
          <w:szCs w:val="24"/>
          <w:lang w:val="sq-AL"/>
        </w:rPr>
        <w:t>;</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Ndriçimi publik, ndërtimi dhe mirëmbajtja e  objekteve të ndriçimit publik;</w:t>
      </w:r>
    </w:p>
    <w:p w:rsidR="003F1706" w:rsidRPr="00233191" w:rsidRDefault="009642D8"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Ndërtimi, mirëmbajta </w:t>
      </w:r>
      <w:r w:rsidR="003F1706" w:rsidRPr="00233191">
        <w:rPr>
          <w:rFonts w:ascii="Times New Roman" w:hAnsi="Times New Roman" w:cs="Times New Roman"/>
          <w:sz w:val="24"/>
          <w:szCs w:val="24"/>
          <w:lang w:val="sq-AL"/>
        </w:rPr>
        <w:t xml:space="preserve">dhe përdorimi i çezmave dhe </w:t>
      </w:r>
      <w:r w:rsidRPr="00233191">
        <w:rPr>
          <w:rFonts w:ascii="Times New Roman" w:hAnsi="Times New Roman" w:cs="Times New Roman"/>
          <w:sz w:val="24"/>
          <w:szCs w:val="24"/>
          <w:lang w:val="sq-AL"/>
        </w:rPr>
        <w:t>shatërvanëve</w:t>
      </w:r>
      <w:r w:rsidR="003F1706" w:rsidRPr="00233191">
        <w:rPr>
          <w:rFonts w:ascii="Times New Roman" w:hAnsi="Times New Roman" w:cs="Times New Roman"/>
          <w:sz w:val="24"/>
          <w:szCs w:val="24"/>
          <w:lang w:val="sq-AL"/>
        </w:rPr>
        <w:t xml:space="preserve"> publike;</w:t>
      </w:r>
    </w:p>
    <w:p w:rsidR="003F1706" w:rsidRPr="00233191" w:rsidRDefault="009642D8"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Ndërtimi, mirëmbajta</w:t>
      </w:r>
      <w:r w:rsidR="003F1706" w:rsidRPr="00233191">
        <w:rPr>
          <w:rFonts w:ascii="Times New Roman" w:hAnsi="Times New Roman" w:cs="Times New Roman"/>
          <w:sz w:val="24"/>
          <w:szCs w:val="24"/>
          <w:lang w:val="sq-AL"/>
        </w:rPr>
        <w:t xml:space="preserve"> dhe përdorimi i tregjeve;</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Vendqëndrimet e autobusëve dhe të tjera;</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Mbajtja e kafshëve shtëpiake dhe shpezëve;</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Gropat septike WC-ve dhe transportimi i fekaleve;</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Shfrytëzimi i sipërfaqeve publike;</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Grumbullimi, transportimi dhe largimi i borës dhe akullit;</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Largimi i lëndëve të vendosura kundër ligjit;</w:t>
      </w:r>
    </w:p>
    <w:p w:rsidR="003F1706" w:rsidRPr="00233191" w:rsidRDefault="003F1706" w:rsidP="007E11AE">
      <w:pPr>
        <w:pStyle w:val="NoSpacing"/>
        <w:numPr>
          <w:ilvl w:val="0"/>
          <w:numId w:val="2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Ndalime të tjera;</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p>
    <w:p w:rsidR="003F1706" w:rsidRPr="00233191" w:rsidRDefault="003F1706" w:rsidP="00B534F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3</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Sipërfaqet publike në kuptimin e këtij Vendimi janë sipërfaqet e përdorimit të përgjithshëm, të cilat sipas përcaktimit ndahen në: </w:t>
      </w:r>
    </w:p>
    <w:p w:rsidR="003F1706" w:rsidRPr="00233191" w:rsidRDefault="003F1706" w:rsidP="007E11AE">
      <w:pPr>
        <w:pStyle w:val="NoSpacing"/>
        <w:numPr>
          <w:ilvl w:val="0"/>
          <w:numId w:val="2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Sipërfaqet publike të trafikut: rrugët, autostradat, sheshet, kalimet publike, shkallët publike, urat, parkingjet, garazhet publike, trotuaret, trasetë e këmbësorëve dhe </w:t>
      </w:r>
      <w:r w:rsidRPr="00233191">
        <w:rPr>
          <w:rFonts w:ascii="Times New Roman" w:hAnsi="Times New Roman" w:cs="Times New Roman"/>
          <w:sz w:val="24"/>
          <w:szCs w:val="24"/>
          <w:lang w:val="sq-AL"/>
        </w:rPr>
        <w:lastRenderedPageBreak/>
        <w:t>çiklisteve, zonat për këmbësore, shëtitoret, vendqëndrimet e autobusëve të trafikut publik të qytetit, vendqëndrimet e taksive;</w:t>
      </w:r>
    </w:p>
    <w:p w:rsidR="003F1706" w:rsidRPr="00233191" w:rsidRDefault="003F1706" w:rsidP="007E11AE">
      <w:pPr>
        <w:pStyle w:val="NoSpacing"/>
        <w:numPr>
          <w:ilvl w:val="0"/>
          <w:numId w:val="2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Sipërfaqet publike të gjelbra: parqet, parqet pyjore, </w:t>
      </w:r>
      <w:r w:rsidR="009642D8" w:rsidRPr="00233191">
        <w:rPr>
          <w:rFonts w:ascii="Times New Roman" w:hAnsi="Times New Roman" w:cs="Times New Roman"/>
          <w:sz w:val="24"/>
          <w:lang w:val="sq-AL"/>
        </w:rPr>
        <w:t>bimët e mbjella në radhë</w:t>
      </w:r>
      <w:r w:rsidRPr="00233191">
        <w:rPr>
          <w:rFonts w:ascii="Times New Roman" w:hAnsi="Times New Roman" w:cs="Times New Roman"/>
          <w:sz w:val="24"/>
          <w:szCs w:val="24"/>
          <w:lang w:val="sq-AL"/>
        </w:rPr>
        <w:t>, rrethojat, lulishtet, lëndinat, pemët e veçanta dhe të grumbulluara, forma të tjera të parkut dhe të parqeve të cilat nuk janë shpallur si pjesë të mbrojtura të natyrës, sipërfaqet e gjelbra përgjatë rrugëve në vendbanime, përgjatë objekteve të banimit dhe publike;</w:t>
      </w:r>
    </w:p>
    <w:p w:rsidR="003F1706" w:rsidRPr="00233191" w:rsidRDefault="003F1706" w:rsidP="007E11AE">
      <w:pPr>
        <w:pStyle w:val="NoSpacing"/>
        <w:numPr>
          <w:ilvl w:val="0"/>
          <w:numId w:val="2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Sipërfaqe të tjera publike: pishina, kanale të hapura për vaditje, tregje të hapura, hapësira të përcaktuara për ngjarjet publike, vendgrumbullimet e mbeturinave, hapësirat sportive dhe për fëmijë, sipërfaqet rekreative. </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p>
    <w:p w:rsidR="003F1706" w:rsidRPr="00233191" w:rsidRDefault="003F1706" w:rsidP="00B534F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4</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Objektet komunale dhe pajisjet në sipërfaqe publike, në kuptim të këtij Vendimi janë: </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Objektet për furnizimin me ujë, </w:t>
      </w:r>
      <w:r w:rsidR="00B534FE" w:rsidRPr="00233191">
        <w:rPr>
          <w:rFonts w:ascii="Times New Roman" w:hAnsi="Times New Roman" w:cs="Times New Roman"/>
          <w:sz w:val="24"/>
          <w:szCs w:val="24"/>
          <w:lang w:val="sq-AL"/>
        </w:rPr>
        <w:t>shatërvanët</w:t>
      </w:r>
      <w:r w:rsidRPr="00233191">
        <w:rPr>
          <w:rFonts w:ascii="Times New Roman" w:hAnsi="Times New Roman" w:cs="Times New Roman"/>
          <w:sz w:val="24"/>
          <w:szCs w:val="24"/>
          <w:lang w:val="sq-AL"/>
        </w:rPr>
        <w:t xml:space="preserve"> dhe çezmat;</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Objektet dhe pajisjet për kullimin dhe largimin e ujërave atmosferike (kanalet);</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Kapakët në gropat e </w:t>
      </w:r>
      <w:proofErr w:type="spellStart"/>
      <w:r w:rsidRPr="00233191">
        <w:rPr>
          <w:rFonts w:ascii="Times New Roman" w:hAnsi="Times New Roman" w:cs="Times New Roman"/>
          <w:sz w:val="24"/>
          <w:szCs w:val="24"/>
          <w:lang w:val="sq-AL"/>
        </w:rPr>
        <w:t>pusetave</w:t>
      </w:r>
      <w:proofErr w:type="spellEnd"/>
      <w:r w:rsidRPr="00233191">
        <w:rPr>
          <w:rFonts w:ascii="Times New Roman" w:hAnsi="Times New Roman" w:cs="Times New Roman"/>
          <w:sz w:val="24"/>
          <w:szCs w:val="24"/>
          <w:lang w:val="sq-AL"/>
        </w:rPr>
        <w:t>;</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Objektet e ndriçimit publik, objektet dhe pajisjet </w:t>
      </w:r>
      <w:proofErr w:type="spellStart"/>
      <w:r w:rsidRPr="00233191">
        <w:rPr>
          <w:rFonts w:ascii="Times New Roman" w:hAnsi="Times New Roman" w:cs="Times New Roman"/>
          <w:sz w:val="24"/>
          <w:szCs w:val="24"/>
          <w:lang w:val="sq-AL"/>
        </w:rPr>
        <w:t>elektro</w:t>
      </w:r>
      <w:proofErr w:type="spellEnd"/>
      <w:r w:rsidRPr="00233191">
        <w:rPr>
          <w:rFonts w:ascii="Times New Roman" w:hAnsi="Times New Roman" w:cs="Times New Roman"/>
          <w:sz w:val="24"/>
          <w:szCs w:val="24"/>
          <w:lang w:val="sq-AL"/>
        </w:rPr>
        <w:t>-magnetike, rrjetet shpërndarëse dhe përçuese dhe instalimet e PTT-së;</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Tregjet, shtretërit e rregulluar të lumenjve;</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Shenjat e komunikacionit;</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Shtyllat e reklamave, </w:t>
      </w:r>
      <w:proofErr w:type="spellStart"/>
      <w:r w:rsidRPr="00233191">
        <w:rPr>
          <w:rFonts w:ascii="Times New Roman" w:hAnsi="Times New Roman" w:cs="Times New Roman"/>
          <w:sz w:val="24"/>
          <w:szCs w:val="24"/>
          <w:lang w:val="sq-AL"/>
        </w:rPr>
        <w:t>panotë</w:t>
      </w:r>
      <w:proofErr w:type="spellEnd"/>
      <w:r w:rsidRPr="00233191">
        <w:rPr>
          <w:rFonts w:ascii="Times New Roman" w:hAnsi="Times New Roman" w:cs="Times New Roman"/>
          <w:sz w:val="24"/>
          <w:szCs w:val="24"/>
          <w:lang w:val="sq-AL"/>
        </w:rPr>
        <w:t xml:space="preserve"> dhe shenjat reklamuese;</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Stolat dhe </w:t>
      </w:r>
      <w:proofErr w:type="spellStart"/>
      <w:r w:rsidRPr="00233191">
        <w:rPr>
          <w:rFonts w:ascii="Times New Roman" w:hAnsi="Times New Roman" w:cs="Times New Roman"/>
          <w:sz w:val="24"/>
          <w:szCs w:val="24"/>
          <w:lang w:val="sq-AL"/>
        </w:rPr>
        <w:t>zhardinjerët</w:t>
      </w:r>
      <w:proofErr w:type="spellEnd"/>
      <w:r w:rsidRPr="00233191">
        <w:rPr>
          <w:rFonts w:ascii="Times New Roman" w:hAnsi="Times New Roman" w:cs="Times New Roman"/>
          <w:sz w:val="24"/>
          <w:szCs w:val="24"/>
          <w:lang w:val="sq-AL"/>
        </w:rPr>
        <w:t>;</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Tendat;</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Tabelat me emrat e rrugëve dhe numrat e shtëpive, tabelat me emërtimet e vendeve;</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Varrezat;</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Enët për mbeturina, kontejnerët, kazanët për mbetje dhe </w:t>
      </w:r>
      <w:proofErr w:type="spellStart"/>
      <w:r w:rsidRPr="00233191">
        <w:rPr>
          <w:rFonts w:ascii="Times New Roman" w:hAnsi="Times New Roman" w:cs="Times New Roman"/>
          <w:sz w:val="24"/>
          <w:szCs w:val="24"/>
          <w:lang w:val="sq-AL"/>
        </w:rPr>
        <w:t>deponitë</w:t>
      </w:r>
      <w:proofErr w:type="spellEnd"/>
      <w:r w:rsidRPr="00233191">
        <w:rPr>
          <w:rFonts w:ascii="Times New Roman" w:hAnsi="Times New Roman" w:cs="Times New Roman"/>
          <w:sz w:val="24"/>
          <w:szCs w:val="24"/>
          <w:lang w:val="sq-AL"/>
        </w:rPr>
        <w:t>;</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Kutitë postare të vendosura në vendet publike;</w:t>
      </w:r>
    </w:p>
    <w:p w:rsidR="003F1706" w:rsidRPr="00233191" w:rsidRDefault="003F1706" w:rsidP="007E11AE">
      <w:pPr>
        <w:pStyle w:val="NoSpacing"/>
        <w:numPr>
          <w:ilvl w:val="0"/>
          <w:numId w:val="2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Stacionet e autobusëve dhe pikat e karburanteve.</w:t>
      </w:r>
    </w:p>
    <w:p w:rsidR="00B534FE"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Objektet komunale dhe pajisjet i mirëmbajnë shoqëritë afariste dhe personat e tjerë fizik të cilët janë pronarë të tyre ose të cilave u janë besuar në mirëmbaj</w:t>
      </w:r>
      <w:r w:rsidR="00B534FE" w:rsidRPr="00233191">
        <w:rPr>
          <w:rFonts w:ascii="Times New Roman" w:hAnsi="Times New Roman" w:cs="Times New Roman"/>
          <w:sz w:val="24"/>
          <w:szCs w:val="24"/>
          <w:lang w:val="sq-AL"/>
        </w:rPr>
        <w:t>te ose shfrytëzim dhe menaxhim.</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Rregullat e këtij Vendimi aplikohen edhe në objektet dhe pajisjet e tjera komunale të cilët nuk janë renditur në paragrafin 1 të këtij neni. </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p>
    <w:p w:rsidR="003F1706" w:rsidRPr="00233191" w:rsidRDefault="003F1706" w:rsidP="00B534F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 xml:space="preserve">II </w:t>
      </w:r>
      <w:r w:rsidR="00C06500" w:rsidRPr="00233191">
        <w:rPr>
          <w:rFonts w:ascii="Times New Roman" w:hAnsi="Times New Roman" w:cs="Times New Roman"/>
          <w:b/>
          <w:sz w:val="24"/>
          <w:szCs w:val="24"/>
          <w:lang w:val="sq-AL"/>
        </w:rPr>
        <w:t>RREGULLIMI I QYTETIT</w:t>
      </w:r>
    </w:p>
    <w:p w:rsidR="00B534FE" w:rsidRPr="00233191" w:rsidRDefault="00B534FE" w:rsidP="00B534FE">
      <w:pPr>
        <w:pStyle w:val="NoSpacing"/>
        <w:jc w:val="center"/>
        <w:rPr>
          <w:rFonts w:ascii="Times New Roman" w:hAnsi="Times New Roman" w:cs="Times New Roman"/>
          <w:b/>
          <w:sz w:val="24"/>
          <w:szCs w:val="24"/>
          <w:lang w:val="sq-AL"/>
        </w:rPr>
      </w:pPr>
    </w:p>
    <w:p w:rsidR="003F1706" w:rsidRPr="00233191" w:rsidRDefault="003F1706" w:rsidP="00B534F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5</w:t>
      </w:r>
    </w:p>
    <w:p w:rsidR="00B534FE"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Me rregullim të qytetit nënkuptohet rregullimi i rrugëve, shesheve, truallit përpara ndërtesave, parqeve, oborreve, rregullimin dhe mirëmbajtjen e objekteve të cilat vendosën në sipërfaqet publike si dhe largimin e objekteve të vjetra në territorin e Komunës së Tuzit.</w:t>
      </w:r>
    </w:p>
    <w:p w:rsidR="00B534FE"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Me rregullim të qytetit nënkuptohet edhe rregullimi i pjesëve të jashtme të qytetit, selishtave, gardheve rrethuese, ekspozitave, vendosje dhe mirëmbajte e reklamave, mbishkrime, mirëmbajtja e ndriçimit publik, si dhe vendosja e pajisjeve komunale dhe objekteve komunale në përdorim të përgjithshëm dhe ngjashëm. </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Pjesët e jashtme (fasadat, ballkonet, ekspozitat, dyert, dritaret, ullukëve, vitrinave ekspozuese, gardheve rrethuese) dhe pjesëve të tjera të ndërtesës dhe objektit që shihen nga sipërfaqet publike, si dhe oborret dhe pjesët e kopshteve që shihen nga rruga duhet të mirëmbahen në mënyrë të rregullt.</w:t>
      </w:r>
    </w:p>
    <w:p w:rsidR="00B534FE" w:rsidRPr="00233191" w:rsidRDefault="00B534FE" w:rsidP="003F1706">
      <w:pPr>
        <w:pStyle w:val="NoSpacing"/>
        <w:jc w:val="both"/>
        <w:rPr>
          <w:rFonts w:ascii="Times New Roman" w:hAnsi="Times New Roman" w:cs="Times New Roman"/>
          <w:sz w:val="24"/>
          <w:szCs w:val="24"/>
          <w:lang w:val="sq-AL"/>
        </w:rPr>
      </w:pPr>
    </w:p>
    <w:p w:rsidR="000D3431" w:rsidRPr="00233191" w:rsidRDefault="000D3431" w:rsidP="00B534FE">
      <w:pPr>
        <w:pStyle w:val="NoSpacing"/>
        <w:jc w:val="center"/>
        <w:rPr>
          <w:rFonts w:ascii="Times New Roman" w:hAnsi="Times New Roman" w:cs="Times New Roman"/>
          <w:b/>
          <w:sz w:val="24"/>
          <w:szCs w:val="24"/>
          <w:lang w:val="sq-AL"/>
        </w:rPr>
      </w:pPr>
    </w:p>
    <w:p w:rsidR="003F1706" w:rsidRPr="00233191" w:rsidRDefault="003F1706" w:rsidP="00B534F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lastRenderedPageBreak/>
        <w:t>Neni 6</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Është e ndaluar:</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Vendosja, </w:t>
      </w:r>
      <w:proofErr w:type="spellStart"/>
      <w:r w:rsidRPr="00233191">
        <w:rPr>
          <w:rFonts w:ascii="Times New Roman" w:hAnsi="Times New Roman" w:cs="Times New Roman"/>
          <w:sz w:val="24"/>
          <w:szCs w:val="24"/>
          <w:lang w:val="sq-AL"/>
        </w:rPr>
        <w:t>spostimi</w:t>
      </w:r>
      <w:proofErr w:type="spellEnd"/>
      <w:r w:rsidRPr="00233191">
        <w:rPr>
          <w:rFonts w:ascii="Times New Roman" w:hAnsi="Times New Roman" w:cs="Times New Roman"/>
          <w:sz w:val="24"/>
          <w:szCs w:val="24"/>
          <w:lang w:val="sq-AL"/>
        </w:rPr>
        <w:t xml:space="preserve"> dhe largimi i objekteve komunale dhe pajisjeve pa miratimin e lëshuar nga ana e organit kompetent të administratës;</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Shfrytëzimi i objekteve komunale, në kundërshtim me qëllimin e tyre;</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Dëmtimi dhe shkatërrimi dhe shfrytëzimi i paautorizuar i objekteve komunale, infrastrukturës, pajisjeve dhe mjeteve;</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Shfrytëzimi i objekteve komunale për vendosjen e njoftimeve, reklamave dhe materialit tjetër propagandues;</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ujësjellësit rural të kryhen punë të mbindërtimit dhe rikonstruktimit pa marrjen e lejes ujore në pajtim me ligjin;</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Personave të paautorizuar të kryejnë hapjen dhe mbylljen e armaturave, instalimeve, hidrantëve, dhe pajisjeve të tjera në rrjetin e ujësjellësit për furnizimin me ujë, rezervuarët dhe </w:t>
      </w:r>
      <w:proofErr w:type="spellStart"/>
      <w:r w:rsidRPr="00233191">
        <w:rPr>
          <w:rFonts w:ascii="Times New Roman" w:hAnsi="Times New Roman" w:cs="Times New Roman"/>
          <w:sz w:val="24"/>
          <w:szCs w:val="24"/>
          <w:lang w:val="sq-AL"/>
        </w:rPr>
        <w:t>kaptazhat</w:t>
      </w:r>
      <w:proofErr w:type="spellEnd"/>
      <w:r w:rsidRPr="00233191">
        <w:rPr>
          <w:rFonts w:ascii="Times New Roman" w:hAnsi="Times New Roman" w:cs="Times New Roman"/>
          <w:sz w:val="24"/>
          <w:szCs w:val="24"/>
          <w:lang w:val="sq-AL"/>
        </w:rPr>
        <w:t>, përveç në rastet kur kjo është e domosdoshme me qëllim të parandalimit të dëmtimeve në shkallë më të gjere (plasja e tubave, zjarret, etj.);</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Shërbimin komunal, gjegjësisht prodhimin komunal të vihet në përdorim kundër dedikimit;</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Ndërmarrjen e punëve ose aktiviteteve në afërsi të sistemit publik me ujë, me të cilat pamundësohet shfrytëzimi dhe dëmtohet ai sistem;</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zonat e mbrojtura sanitare të burimeve ujore: larja e rrobave, larja, dhënia e ujit kafshëve, larja e automjeteve dhe kryerja e aktiviteteve të tjera të cilat mund të ndikojnë në ndikimin e instalimeve dhe pajisjeve dhe cilësinë e ujit të pijshëm;</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Dëmtimin dhe heqjen e instrumenteve matës për shpenzimin e ujit dhe mbylljeve të tyre;</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Hapjen e valvuleve në lidhjet ose para instrumenteve matë për shpenzimin e ujit të mbyllura nga ana e kryesit të veprimtarisë komunale;</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Marrja e paautorizuar e ujit nga hidrantët rrugorë dhe ata të </w:t>
      </w:r>
      <w:proofErr w:type="spellStart"/>
      <w:r w:rsidRPr="00233191">
        <w:rPr>
          <w:rFonts w:ascii="Times New Roman" w:hAnsi="Times New Roman" w:cs="Times New Roman"/>
          <w:sz w:val="24"/>
          <w:szCs w:val="24"/>
          <w:lang w:val="sq-AL"/>
        </w:rPr>
        <w:t>antizjarrëve</w:t>
      </w:r>
      <w:proofErr w:type="spellEnd"/>
      <w:r w:rsidRPr="00233191">
        <w:rPr>
          <w:rFonts w:ascii="Times New Roman" w:hAnsi="Times New Roman" w:cs="Times New Roman"/>
          <w:sz w:val="24"/>
          <w:szCs w:val="24"/>
          <w:lang w:val="sq-AL"/>
        </w:rPr>
        <w:t>;</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Marrja e ujit nga çezmat publike për qëllime të tjera, përveç pirjes;</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Hedhja e materieve, substancave dhe mjeteve në kanalizimin e ujërave atmosferike të cilat do mund ta dëmtonin kanalizimin në fjalë, gjegjësisht funksionimin e rregullt dhe përmes veprimeve të tilla të ndikohet në dëmtimin e shëndetit të njerëzve (fekale, acide, alkaleve, kripërave të ndryshme, derivateve të naftës, yndyrave dhe materieve të tjera të cilat mund ta shkatërrojnë materialin nga i cili është punuar kanalizimi i ujërave atmosferike ose ndërtimi i marrësve në të cilët lëshohet uji atmosferik: shkaktarët e sëmundjeve parazite dhe infektuese ose materialeve ndotëse me kësi lloj përbërësi si dhe materialeve të mbetura radioaktive, materiale të cilat zhvillojnë gazra toksike dhe shpërthyese dhe kryejnë të tjera ndikime dëmtuese në kanalet ose përreth tyre si dhe lloje të ndryshme të mbetjeve, hirit, eshtrave, allçisë, çimentos, rërës dhe ngjashëm);</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Ngritjen dhe heqjen e kapakëve të </w:t>
      </w:r>
      <w:proofErr w:type="spellStart"/>
      <w:r w:rsidRPr="00233191">
        <w:rPr>
          <w:rFonts w:ascii="Times New Roman" w:hAnsi="Times New Roman" w:cs="Times New Roman"/>
          <w:sz w:val="24"/>
          <w:szCs w:val="24"/>
          <w:lang w:val="sq-AL"/>
        </w:rPr>
        <w:t>pusetave</w:t>
      </w:r>
      <w:proofErr w:type="spellEnd"/>
      <w:r w:rsidRPr="00233191">
        <w:rPr>
          <w:rFonts w:ascii="Times New Roman" w:hAnsi="Times New Roman" w:cs="Times New Roman"/>
          <w:sz w:val="24"/>
          <w:szCs w:val="24"/>
          <w:lang w:val="sq-AL"/>
        </w:rPr>
        <w:t>, rrjetave izoluese dhe kulluese të infrastrukturës komunale;</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Hedhjen e mbetjeve komunale dhe të tjera jashtë vendeve të parapara për atë qëllim, në brigjet dhe shtratin të rrjedhjes së ujit, ujërave të palëvizshme, në rrugë dhe pranë tyre;</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Mbajtjen dhe shitjen e prodhimeve jashtë hapësirave të parapara për këtë qellim;</w:t>
      </w:r>
    </w:p>
    <w:p w:rsidR="003F1706" w:rsidRPr="00233191" w:rsidRDefault="003F1706" w:rsidP="007E11AE">
      <w:pPr>
        <w:pStyle w:val="NoSpacing"/>
        <w:numPr>
          <w:ilvl w:val="0"/>
          <w:numId w:val="2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Prishjen e rëndit komunal përmes zhurmës.</w:t>
      </w:r>
    </w:p>
    <w:p w:rsidR="00B534FE" w:rsidRPr="00233191" w:rsidRDefault="00B534FE" w:rsidP="003F1706">
      <w:pPr>
        <w:pStyle w:val="NoSpacing"/>
        <w:jc w:val="both"/>
        <w:rPr>
          <w:rFonts w:ascii="Times New Roman" w:hAnsi="Times New Roman" w:cs="Times New Roman"/>
          <w:b/>
          <w:sz w:val="24"/>
          <w:szCs w:val="24"/>
          <w:lang w:val="sq-AL"/>
        </w:rPr>
      </w:pPr>
    </w:p>
    <w:p w:rsidR="003F1706" w:rsidRPr="00233191" w:rsidRDefault="003F1706" w:rsidP="00B534F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7</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Me qellim të mbrojtjes së sipërfaqes publike, janë të ndaluara edhe:</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Lëvizja nëpër sipërfaqet e gjelbra jashtë traseve dhe rrugëve të parapara;</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lastRenderedPageBreak/>
        <w:t>Rrëzimi dhe largimi i pemëve, thyerja e degëve, majave të pemëve dhe shkurreve, pa miratimin e organit kompetent;</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Dëmtimi i pemëve, shkurreve dhe rrethojat, heqjen e lëvozhgës së pemëve, nguljen e gozhdëve në pemë, shpimin ose dëmtimin e çfarëdolloj mënyre;</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Ngjitjen dhe përforcimin e </w:t>
      </w:r>
      <w:proofErr w:type="spellStart"/>
      <w:r w:rsidRPr="00233191">
        <w:rPr>
          <w:rFonts w:ascii="Times New Roman" w:hAnsi="Times New Roman" w:cs="Times New Roman"/>
          <w:sz w:val="24"/>
          <w:szCs w:val="24"/>
          <w:lang w:val="sq-AL"/>
        </w:rPr>
        <w:t>panove</w:t>
      </w:r>
      <w:proofErr w:type="spellEnd"/>
      <w:r w:rsidRPr="00233191">
        <w:rPr>
          <w:rFonts w:ascii="Times New Roman" w:hAnsi="Times New Roman" w:cs="Times New Roman"/>
          <w:sz w:val="24"/>
          <w:szCs w:val="24"/>
          <w:lang w:val="sq-AL"/>
        </w:rPr>
        <w:t xml:space="preserve"> nëpër fasada të ndërtesave, pemë, vendosjen e objekteve reklamuese dhe informuese dhe </w:t>
      </w:r>
      <w:proofErr w:type="spellStart"/>
      <w:r w:rsidRPr="00233191">
        <w:rPr>
          <w:rFonts w:ascii="Times New Roman" w:hAnsi="Times New Roman" w:cs="Times New Roman"/>
          <w:sz w:val="24"/>
          <w:szCs w:val="24"/>
          <w:lang w:val="sq-AL"/>
        </w:rPr>
        <w:t>panove</w:t>
      </w:r>
      <w:proofErr w:type="spellEnd"/>
      <w:r w:rsidRPr="00233191">
        <w:rPr>
          <w:rFonts w:ascii="Times New Roman" w:hAnsi="Times New Roman" w:cs="Times New Roman"/>
          <w:sz w:val="24"/>
          <w:szCs w:val="24"/>
          <w:lang w:val="sq-AL"/>
        </w:rPr>
        <w:t>, pa miratimin e organit kompetent;</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Rrëshqitjen, </w:t>
      </w:r>
      <w:proofErr w:type="spellStart"/>
      <w:r w:rsidRPr="00233191">
        <w:rPr>
          <w:rFonts w:ascii="Times New Roman" w:hAnsi="Times New Roman" w:cs="Times New Roman"/>
          <w:sz w:val="24"/>
          <w:szCs w:val="24"/>
          <w:lang w:val="sq-AL"/>
        </w:rPr>
        <w:t>skijimin</w:t>
      </w:r>
      <w:proofErr w:type="spellEnd"/>
      <w:r w:rsidRPr="00233191">
        <w:rPr>
          <w:rFonts w:ascii="Times New Roman" w:hAnsi="Times New Roman" w:cs="Times New Roman"/>
          <w:sz w:val="24"/>
          <w:szCs w:val="24"/>
          <w:lang w:val="sq-AL"/>
        </w:rPr>
        <w:t>, luajtën e futbollit dhe ngjashëm në vende të cilat nuk janë të caktuara për atë gjë;</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Shkatërrimi, heqja dhe përdorimi jo adekuat i stolave, tryezave, ulëseve kazanëve për plehra, rekuizitave për fëmije dhe mobileve të tjera;</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Parkimin e automjeteve në sipërfaqet e gjelbra publike, të cilat nuk janë të caktuara për këtë gjë, nëse kjo nuk është e lejuar me rregulla të veçanta;</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Ndezja e zjarrit ose ndezja e degëve dhe gjetheve;</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Heqja, shkatërrimi ose dëmtimi i shenjave, tregueseve rrugorë dhe mbishkrimeve;</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Dëmtimi, shkatërrimi, ose ndotja e pajisjeve në sipërfaqet e gjelbra publike (rrethojave, shtyllave rrethuese, stolave, tryezave, </w:t>
      </w:r>
      <w:proofErr w:type="spellStart"/>
      <w:r w:rsidRPr="00233191">
        <w:rPr>
          <w:rFonts w:ascii="Times New Roman" w:hAnsi="Times New Roman" w:cs="Times New Roman"/>
          <w:sz w:val="24"/>
          <w:szCs w:val="24"/>
          <w:lang w:val="sq-AL"/>
        </w:rPr>
        <w:t>strehave</w:t>
      </w:r>
      <w:proofErr w:type="spellEnd"/>
      <w:r w:rsidRPr="00233191">
        <w:rPr>
          <w:rFonts w:ascii="Times New Roman" w:hAnsi="Times New Roman" w:cs="Times New Roman"/>
          <w:sz w:val="24"/>
          <w:szCs w:val="24"/>
          <w:lang w:val="sq-AL"/>
        </w:rPr>
        <w:t>, mjeteve për lojërave të fëmijëve, çerdheve dhe shtëpizave të zogjve, pajisjeve sanitare, ndriçimit publik, përmendoreve, skulpturave të ekspozuara dhe ngjashëm);</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Këputjen e luleve dhe gjetheve, nxjerrjen e tubave dhe nxjerrjen ose dëmtimin e barit dhe bimëve të tjera;</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Mihjen dhe marrjen e dheut, humusit, gurëve ose zhavorrit;</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Shkarkim i materialit ndërtimore dhe materialeve të tjera pa leje;</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Kamping pa leje;</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Ngjitja nëpër pemë, përmendore, skulptura të ekspozuara në sipërfaqet publike;</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Dëmtimi i vegjetacionit ekzistues gjatë ndërtimit ose rimbushjen e tyre, marrjen e dheut dhe materialeve të tjera;</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Larjen e veturave ose derdhjen e acideve, vajrave motorike, etj;</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Heqjen e materialit mbrojtës me të cilin mbështjellën pemët ose lulet ose i cili vendoset nëpër bar me qellim të mbrojtës së tij;</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Përdorimi i sipërfaqeve për lojërat e fëmijëve ose shfrytëzimi i mjeteve  për qëllime të tjera;</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Kullotjen e kafshëve të ima ose të trasha në sipërfaqe të gjelbra publike;</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Lëshimin e qenve dhe shpezëve në hapësirën e gjelbër publike;</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Hedhjen e letrave dhe mbetjeve të tjera (shisheve, ambalazheve të tjera, gomave përtypës, filtrave të duhanit dhe ngjashëm);</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Mbajtjen edhe rritjen e kafshëve të ima dhe të trasha dhe shpezëve në vendet e kundërta me vendimet e vetëqeverisjes lokale;</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Dalja nga vend ndërtimet në rrugët komunale ose në sipërfaqet publike me automjete pa larjen paraprake të gomave;</w:t>
      </w:r>
    </w:p>
    <w:p w:rsidR="003F1706" w:rsidRPr="00233191" w:rsidRDefault="003F1706" w:rsidP="007E11AE">
      <w:pPr>
        <w:pStyle w:val="NoSpacing"/>
        <w:numPr>
          <w:ilvl w:val="0"/>
          <w:numId w:val="2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Mihjen e sipërfaqes publike me qëllim të vendosjes së instalimeve dhe për nevoja të tjera, pa lejen e organit kompetent.</w:t>
      </w:r>
    </w:p>
    <w:p w:rsidR="003F1706" w:rsidRPr="00233191" w:rsidRDefault="003F1706" w:rsidP="003F1706">
      <w:pPr>
        <w:pStyle w:val="NoSpacing"/>
        <w:jc w:val="both"/>
        <w:rPr>
          <w:rFonts w:ascii="Times New Roman" w:hAnsi="Times New Roman" w:cs="Times New Roman"/>
          <w:sz w:val="24"/>
          <w:szCs w:val="24"/>
          <w:lang w:val="sq-AL"/>
        </w:rPr>
      </w:pPr>
    </w:p>
    <w:p w:rsidR="003F1706" w:rsidRPr="00233191" w:rsidRDefault="003F1706" w:rsidP="00B534F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8</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Për mirëmbajtjen e sipërfaqeve publike në gjendje të rregullt, përkujdeset SHPK “</w:t>
      </w:r>
      <w:proofErr w:type="spellStart"/>
      <w:r w:rsidRPr="00233191">
        <w:rPr>
          <w:rFonts w:ascii="Times New Roman" w:hAnsi="Times New Roman" w:cs="Times New Roman"/>
          <w:sz w:val="24"/>
          <w:szCs w:val="24"/>
          <w:lang w:val="sq-AL"/>
        </w:rPr>
        <w:t>Komunalne</w:t>
      </w:r>
      <w:proofErr w:type="spellEnd"/>
      <w:r w:rsidRPr="00233191">
        <w:rPr>
          <w:rFonts w:ascii="Times New Roman" w:hAnsi="Times New Roman" w:cs="Times New Roman"/>
          <w:sz w:val="24"/>
          <w:szCs w:val="24"/>
          <w:lang w:val="sq-AL"/>
        </w:rPr>
        <w:t xml:space="preserve"> </w:t>
      </w:r>
      <w:proofErr w:type="spellStart"/>
      <w:r w:rsidRPr="00233191">
        <w:rPr>
          <w:rFonts w:ascii="Times New Roman" w:hAnsi="Times New Roman" w:cs="Times New Roman"/>
          <w:sz w:val="24"/>
          <w:szCs w:val="24"/>
          <w:lang w:val="sq-AL"/>
        </w:rPr>
        <w:t>djelatnosti</w:t>
      </w:r>
      <w:proofErr w:type="spellEnd"/>
      <w:r w:rsidRPr="00233191">
        <w:rPr>
          <w:rFonts w:ascii="Times New Roman" w:hAnsi="Times New Roman" w:cs="Times New Roman"/>
          <w:sz w:val="24"/>
          <w:szCs w:val="24"/>
          <w:lang w:val="sq-AL"/>
        </w:rPr>
        <w:t xml:space="preserve"> – veprimtaritë komunale” Tuzi, ose ndonjë ndërmarrje tjetër apo ndërmarrës të cilit i është besuar kryerja e veprimtarive komunale (në tekstin e mëtejmë: ndërmarrja), e të cilin e përcakton Kuvendi i Komunës së Tuzit.</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Objektet komunale dhe pajisjet në gjendje të rregullt i mirëmbajnë ndërmarrjet dhe personat të tjerë juridikë detyra e të cilëve është të kujdesën mbi ato objekte.</w:t>
      </w:r>
    </w:p>
    <w:p w:rsidR="000D3431" w:rsidRPr="00233191" w:rsidRDefault="000D3431" w:rsidP="00B534FE">
      <w:pPr>
        <w:pStyle w:val="NoSpacing"/>
        <w:jc w:val="center"/>
        <w:rPr>
          <w:rFonts w:ascii="Times New Roman" w:hAnsi="Times New Roman" w:cs="Times New Roman"/>
          <w:b/>
          <w:sz w:val="24"/>
          <w:szCs w:val="24"/>
          <w:lang w:val="sq-AL"/>
        </w:rPr>
      </w:pPr>
    </w:p>
    <w:p w:rsidR="003F1706" w:rsidRPr="00233191" w:rsidRDefault="003F1706" w:rsidP="00B534F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lastRenderedPageBreak/>
        <w:t xml:space="preserve">III </w:t>
      </w:r>
      <w:r w:rsidR="00C06500" w:rsidRPr="00233191">
        <w:rPr>
          <w:rFonts w:ascii="Times New Roman" w:hAnsi="Times New Roman" w:cs="Times New Roman"/>
          <w:b/>
          <w:sz w:val="24"/>
          <w:szCs w:val="24"/>
          <w:lang w:val="sq-AL"/>
        </w:rPr>
        <w:t>PASTËRTIA</w:t>
      </w:r>
    </w:p>
    <w:p w:rsidR="00B534FE" w:rsidRPr="00233191" w:rsidRDefault="00B534FE" w:rsidP="00B534FE">
      <w:pPr>
        <w:pStyle w:val="NoSpacing"/>
        <w:jc w:val="center"/>
        <w:rPr>
          <w:rFonts w:ascii="Times New Roman" w:hAnsi="Times New Roman" w:cs="Times New Roman"/>
          <w:b/>
          <w:sz w:val="24"/>
          <w:szCs w:val="24"/>
          <w:lang w:val="sq-AL"/>
        </w:rPr>
      </w:pPr>
    </w:p>
    <w:p w:rsidR="003F1706" w:rsidRPr="00233191" w:rsidRDefault="003F1706" w:rsidP="00B534F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Mirëmbajtja e pastërtisë</w:t>
      </w:r>
    </w:p>
    <w:p w:rsidR="00B534FE" w:rsidRPr="00233191" w:rsidRDefault="00B534FE" w:rsidP="00B534FE">
      <w:pPr>
        <w:pStyle w:val="NoSpacing"/>
        <w:jc w:val="center"/>
        <w:rPr>
          <w:rFonts w:ascii="Times New Roman" w:hAnsi="Times New Roman" w:cs="Times New Roman"/>
          <w:b/>
          <w:sz w:val="24"/>
          <w:szCs w:val="24"/>
          <w:lang w:val="sq-AL"/>
        </w:rPr>
      </w:pPr>
    </w:p>
    <w:p w:rsidR="003F1706" w:rsidRPr="00233191" w:rsidRDefault="003F1706" w:rsidP="00B534F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9</w:t>
      </w:r>
    </w:p>
    <w:p w:rsidR="00B534FE"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Sipërfaqet publike duhet të mirëmbahen në atë mënyrë të jenë të pastra, të jenë në funksion për çka janë ndërtuar, ndërsa pajisjet dhe mjetet në to duhet të jenë të rregullta, dhe në gjendje funksionale. </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Sipërfaqet publike ose pajisjet që janë në to ose që janë pjesë e tyre përbërëse, nuk bën që të ndotën, të dëmtohen, apo shkatërrohen. </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Me mirëmbajtjen e pastërtisë në kuptimin e këtij Vendimi, veçanërisht nënkuptohet:</w:t>
      </w:r>
    </w:p>
    <w:p w:rsidR="00B534FE"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Pastrimin dhe largimin e mbeturinave dhe të trupave të kafshëve të ngordhurave nga sipërfaqet publike, pastrimin dhe mirëmbajtjen e shtretërve të lumenjve, mbartje dhe deponimin e mbeturinave nga hapësirat e </w:t>
      </w:r>
      <w:proofErr w:type="spellStart"/>
      <w:r w:rsidRPr="00233191">
        <w:rPr>
          <w:rFonts w:ascii="Times New Roman" w:hAnsi="Times New Roman" w:cs="Times New Roman"/>
          <w:sz w:val="24"/>
          <w:szCs w:val="24"/>
          <w:lang w:val="sq-AL"/>
        </w:rPr>
        <w:t>deponitë</w:t>
      </w:r>
      <w:proofErr w:type="spellEnd"/>
      <w:r w:rsidRPr="00233191">
        <w:rPr>
          <w:rFonts w:ascii="Times New Roman" w:hAnsi="Times New Roman" w:cs="Times New Roman"/>
          <w:sz w:val="24"/>
          <w:szCs w:val="24"/>
          <w:lang w:val="sq-AL"/>
        </w:rPr>
        <w:t xml:space="preserve"> dhe atyre afariste, si dhe hedhjen dhe deponimin e mbeturinave si dhe mbetjeve të tjera natyrore dhe artificiale, gjegjësisht mbetjeve nga sipërfaqet publike, pastrimin dhe larjen e rrugëve dhe sipërfaqeve të tjera publike si dhe pastrimin e gropave septike.</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Shfrytëzuesit e shërbimeve në kuptim të këtij Vendimin: pronarët e banesave dhe ndërtesave familjare të banimit, ose qiramarrësit e tyre, pronarët ose qiramarrësit e hapësirave të lokaleve afariste.</w:t>
      </w:r>
    </w:p>
    <w:p w:rsidR="003F1706" w:rsidRPr="00233191" w:rsidRDefault="003F1706" w:rsidP="00C52357">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r w:rsidRPr="00233191">
        <w:rPr>
          <w:rFonts w:ascii="Times New Roman" w:hAnsi="Times New Roman" w:cs="Times New Roman"/>
          <w:b/>
          <w:sz w:val="24"/>
          <w:szCs w:val="24"/>
          <w:lang w:val="sq-AL"/>
        </w:rPr>
        <w:t>Neni 10</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Punët e mirëmbajtjes së pastërtisë në sipërfaqe publike i kryen ekzekutuesi i veprimtarive komunale SHPK “</w:t>
      </w:r>
      <w:proofErr w:type="spellStart"/>
      <w:r w:rsidRPr="00233191">
        <w:rPr>
          <w:rFonts w:ascii="Times New Roman" w:hAnsi="Times New Roman" w:cs="Times New Roman"/>
          <w:sz w:val="24"/>
          <w:szCs w:val="24"/>
          <w:lang w:val="sq-AL"/>
        </w:rPr>
        <w:t>Komunalne</w:t>
      </w:r>
      <w:proofErr w:type="spellEnd"/>
      <w:r w:rsidRPr="00233191">
        <w:rPr>
          <w:rFonts w:ascii="Times New Roman" w:hAnsi="Times New Roman" w:cs="Times New Roman"/>
          <w:sz w:val="24"/>
          <w:szCs w:val="24"/>
          <w:lang w:val="sq-AL"/>
        </w:rPr>
        <w:t xml:space="preserve"> </w:t>
      </w:r>
      <w:proofErr w:type="spellStart"/>
      <w:r w:rsidRPr="00233191">
        <w:rPr>
          <w:rFonts w:ascii="Times New Roman" w:hAnsi="Times New Roman" w:cs="Times New Roman"/>
          <w:sz w:val="24"/>
          <w:szCs w:val="24"/>
          <w:lang w:val="sq-AL"/>
        </w:rPr>
        <w:t>djelatnosti</w:t>
      </w:r>
      <w:proofErr w:type="spellEnd"/>
      <w:r w:rsidRPr="00233191">
        <w:rPr>
          <w:rFonts w:ascii="Times New Roman" w:hAnsi="Times New Roman" w:cs="Times New Roman"/>
          <w:sz w:val="24"/>
          <w:szCs w:val="24"/>
          <w:lang w:val="sq-AL"/>
        </w:rPr>
        <w:t xml:space="preserve"> – veprimtaritë komunale” Tuzi, në pajtim me programin të cilin e sjellë Kuvendi i Komunës në propozim të vet.</w:t>
      </w:r>
    </w:p>
    <w:p w:rsidR="003F1706" w:rsidRPr="00233191" w:rsidRDefault="003F1706" w:rsidP="003F1706">
      <w:pPr>
        <w:pStyle w:val="NoSpacing"/>
        <w:jc w:val="both"/>
        <w:rPr>
          <w:rFonts w:ascii="Times New Roman" w:hAnsi="Times New Roman" w:cs="Times New Roman"/>
          <w:sz w:val="24"/>
          <w:szCs w:val="24"/>
          <w:lang w:val="sq-AL"/>
        </w:rPr>
      </w:pPr>
    </w:p>
    <w:p w:rsidR="003F1706" w:rsidRPr="00233191" w:rsidRDefault="003F1706" w:rsidP="000D3431">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11</w:t>
      </w:r>
    </w:p>
    <w:p w:rsidR="00B534FE"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Punët e mirëmbajtjes së pastërtisë në sipërfaqet e tjera (të gjitha sipërfaqet dhe hapësirat jashtë sipërfaqeve publike) i kryejnë personat fizikë dhe juridik të cilët menaxhojnë, gjegjësisht shfrytëzojnë ato sipërfaqe dhe ambiente. </w:t>
      </w:r>
      <w:r w:rsidRPr="00233191">
        <w:rPr>
          <w:rFonts w:ascii="Times New Roman" w:hAnsi="Times New Roman" w:cs="Times New Roman"/>
          <w:sz w:val="24"/>
          <w:szCs w:val="24"/>
          <w:lang w:val="sq-AL"/>
        </w:rPr>
        <w:br/>
        <w:t>Sipërfaqet nga paragrafi 1 i këtij neni duhet te mirëmbahen në gjendje të pastër dhe të rregullt.</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Ndërmarrja kompetente është e obliguar në bazë të marrëveshjes, të ndërmarrë obligimin e pastrimit të sipërfaqes nga paragrafi 1 i këtij neni.</w:t>
      </w:r>
    </w:p>
    <w:p w:rsidR="000D3431" w:rsidRPr="00233191" w:rsidRDefault="000D3431" w:rsidP="003F1706">
      <w:pPr>
        <w:pStyle w:val="NoSpacing"/>
        <w:jc w:val="both"/>
        <w:rPr>
          <w:rFonts w:ascii="Times New Roman" w:hAnsi="Times New Roman" w:cs="Times New Roman"/>
          <w:sz w:val="24"/>
          <w:szCs w:val="24"/>
          <w:lang w:val="sq-AL"/>
        </w:rPr>
      </w:pPr>
    </w:p>
    <w:p w:rsidR="003F1706" w:rsidRPr="00233191" w:rsidRDefault="003F1706" w:rsidP="000D3431">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12</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Personat juridik dhe afaristët të cilët kryejnë veprimtari të punës apo të tjera në sipërfaqe publike, janë të obliguar që, para marrjes së lejes mbi shfrytëzimin e sipërfaqes publike (aktvendim  mbi lokacionin) lidhin marrëveshje mbi transportin e mbeturinave me ndërmarrjen përgjegjëse SHPK “</w:t>
      </w:r>
      <w:proofErr w:type="spellStart"/>
      <w:r w:rsidRPr="00233191">
        <w:rPr>
          <w:rFonts w:ascii="Times New Roman" w:hAnsi="Times New Roman" w:cs="Times New Roman"/>
          <w:sz w:val="24"/>
          <w:szCs w:val="24"/>
          <w:lang w:val="sq-AL"/>
        </w:rPr>
        <w:t>Komunalna</w:t>
      </w:r>
      <w:proofErr w:type="spellEnd"/>
      <w:r w:rsidRPr="00233191">
        <w:rPr>
          <w:rFonts w:ascii="Times New Roman" w:hAnsi="Times New Roman" w:cs="Times New Roman"/>
          <w:sz w:val="24"/>
          <w:szCs w:val="24"/>
          <w:lang w:val="sq-AL"/>
        </w:rPr>
        <w:t xml:space="preserve"> </w:t>
      </w:r>
      <w:proofErr w:type="spellStart"/>
      <w:r w:rsidRPr="00233191">
        <w:rPr>
          <w:rFonts w:ascii="Times New Roman" w:hAnsi="Times New Roman" w:cs="Times New Roman"/>
          <w:sz w:val="24"/>
          <w:szCs w:val="24"/>
          <w:lang w:val="sq-AL"/>
        </w:rPr>
        <w:t>djelatnosti</w:t>
      </w:r>
      <w:proofErr w:type="spellEnd"/>
      <w:r w:rsidRPr="00233191">
        <w:rPr>
          <w:rFonts w:ascii="Times New Roman" w:hAnsi="Times New Roman" w:cs="Times New Roman"/>
          <w:sz w:val="24"/>
          <w:szCs w:val="24"/>
          <w:lang w:val="sq-AL"/>
        </w:rPr>
        <w:t xml:space="preserve"> – veprimtaritë komunale” Tuzi. </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p>
    <w:p w:rsidR="003F1706" w:rsidRPr="00233191" w:rsidRDefault="003F1706" w:rsidP="000D3431">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13</w:t>
      </w:r>
    </w:p>
    <w:p w:rsidR="00B534FE"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Ndërmarrjeve të cilave u janë besuar punët e mirëmbajtjes dhe pastërtisë në sipërfaqe publike dhe objekte komunale sjellin programin për mirëmbajtjen e pastërtisë.</w:t>
      </w:r>
      <w:r w:rsidRPr="00233191">
        <w:rPr>
          <w:rFonts w:ascii="Times New Roman" w:hAnsi="Times New Roman" w:cs="Times New Roman"/>
          <w:sz w:val="24"/>
          <w:szCs w:val="24"/>
          <w:lang w:val="sq-AL"/>
        </w:rPr>
        <w:br/>
        <w:t>Programi për mirëmbajtjen e pastërtisë veçanërisht përmban:</w:t>
      </w:r>
    </w:p>
    <w:p w:rsidR="003F1706" w:rsidRPr="00233191" w:rsidRDefault="003F1706" w:rsidP="007E11AE">
      <w:pPr>
        <w:pStyle w:val="NoSpacing"/>
        <w:numPr>
          <w:ilvl w:val="0"/>
          <w:numId w:val="25"/>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Shumën e mjeteve të nevojshme për realizimin e programit;</w:t>
      </w:r>
    </w:p>
    <w:p w:rsidR="003F1706" w:rsidRPr="00233191" w:rsidRDefault="003F1706" w:rsidP="007E11AE">
      <w:pPr>
        <w:pStyle w:val="NoSpacing"/>
        <w:numPr>
          <w:ilvl w:val="0"/>
          <w:numId w:val="25"/>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Kushtet tekniko-teknologjike për realizmin e programit;</w:t>
      </w:r>
    </w:p>
    <w:p w:rsidR="003F1706" w:rsidRPr="00233191" w:rsidRDefault="003F1706" w:rsidP="007E11AE">
      <w:pPr>
        <w:pStyle w:val="NoSpacing"/>
        <w:numPr>
          <w:ilvl w:val="0"/>
          <w:numId w:val="25"/>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Kohën dhe mënyrën e mirëmbajtjes së pastërtisë;</w:t>
      </w:r>
    </w:p>
    <w:p w:rsidR="003F1706" w:rsidRPr="00233191" w:rsidRDefault="003F1706" w:rsidP="007E11AE">
      <w:pPr>
        <w:pStyle w:val="NoSpacing"/>
        <w:numPr>
          <w:ilvl w:val="0"/>
          <w:numId w:val="25"/>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Ngjyrën dhe llojin e enëve të nevojshme për mbledhjen e mbeturinave në sipërfaqe publike;</w:t>
      </w:r>
    </w:p>
    <w:p w:rsidR="003F1706" w:rsidRPr="00233191" w:rsidRDefault="003F1706" w:rsidP="007E11AE">
      <w:pPr>
        <w:pStyle w:val="NoSpacing"/>
        <w:numPr>
          <w:ilvl w:val="0"/>
          <w:numId w:val="25"/>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Dinamikën e boshatisjes së tyre.</w:t>
      </w:r>
    </w:p>
    <w:p w:rsidR="003F1706" w:rsidRPr="00233191" w:rsidRDefault="003F1706" w:rsidP="000D3431">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lastRenderedPageBreak/>
        <w:t>Neni 14</w:t>
      </w:r>
    </w:p>
    <w:p w:rsidR="00B534FE"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Ndërmarrja së cilës i janë besuar punët e mirëmbajtjes së pastërtisë në sipërfaqet publike,  vendosë numrin e nevojshëm të enëve për grumbullimin e mbeturinave në pajtim me programin për mirëmbajtjen e pastërtisë.</w:t>
      </w:r>
    </w:p>
    <w:p w:rsidR="00B534FE"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Llojin dhe formën e enës do ta përcaktojë ndërmarrja komunale të cilës janë besuar punët e mirëmbajtës dhe pastërtisë.</w:t>
      </w:r>
    </w:p>
    <w:p w:rsidR="003F1706" w:rsidRPr="00233191" w:rsidRDefault="003F1706" w:rsidP="00B534F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Vendet ne te cilat vendosen enët për grumbullimin e mbeturinave, aty ku kjo nuk është e përcaktuar me akte urbanistike, në bazë të kushteve </w:t>
      </w:r>
      <w:proofErr w:type="spellStart"/>
      <w:r w:rsidRPr="00233191">
        <w:rPr>
          <w:rFonts w:ascii="Times New Roman" w:hAnsi="Times New Roman" w:cs="Times New Roman"/>
          <w:sz w:val="24"/>
          <w:szCs w:val="24"/>
          <w:lang w:val="sq-AL"/>
        </w:rPr>
        <w:t>urbanistiko</w:t>
      </w:r>
      <w:proofErr w:type="spellEnd"/>
      <w:r w:rsidRPr="00233191">
        <w:rPr>
          <w:rFonts w:ascii="Times New Roman" w:hAnsi="Times New Roman" w:cs="Times New Roman"/>
          <w:sz w:val="24"/>
          <w:szCs w:val="24"/>
          <w:lang w:val="sq-AL"/>
        </w:rPr>
        <w:t xml:space="preserve">-teknike i përcakton ndërmarrja të cilës janë besuar punët e mirëmbajtjes dhe pastërtisë janë besuar me pëlqim të Drejtorisë për </w:t>
      </w:r>
      <w:r w:rsidR="00A93C88" w:rsidRPr="00233191">
        <w:rPr>
          <w:rFonts w:ascii="Times New Roman" w:hAnsi="Times New Roman" w:cs="Times New Roman"/>
          <w:sz w:val="24"/>
          <w:szCs w:val="24"/>
          <w:lang w:val="sq-AL"/>
        </w:rPr>
        <w:t>ndërtim, pronë dhe përfaqësim</w:t>
      </w:r>
      <w:r w:rsidRPr="00233191">
        <w:rPr>
          <w:rFonts w:ascii="Times New Roman" w:hAnsi="Times New Roman" w:cs="Times New Roman"/>
          <w:sz w:val="24"/>
          <w:szCs w:val="24"/>
          <w:lang w:val="sq-AL"/>
        </w:rPr>
        <w:t xml:space="preserve"> të Komunës së Tuzit. </w:t>
      </w:r>
    </w:p>
    <w:p w:rsidR="00B534FE" w:rsidRPr="00233191" w:rsidRDefault="00B534FE" w:rsidP="003F1706">
      <w:pPr>
        <w:pStyle w:val="NoSpacing"/>
        <w:jc w:val="both"/>
        <w:rPr>
          <w:rFonts w:ascii="Times New Roman" w:hAnsi="Times New Roman" w:cs="Times New Roman"/>
          <w:b/>
          <w:sz w:val="24"/>
          <w:szCs w:val="24"/>
          <w:lang w:val="sq-AL"/>
        </w:rPr>
      </w:pPr>
    </w:p>
    <w:p w:rsidR="00B534FE" w:rsidRPr="00233191" w:rsidRDefault="003F1706" w:rsidP="00B534F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2.</w:t>
      </w:r>
      <w:r w:rsidR="00B534FE" w:rsidRPr="00233191">
        <w:rPr>
          <w:rFonts w:ascii="Times New Roman" w:hAnsi="Times New Roman" w:cs="Times New Roman"/>
          <w:b/>
          <w:sz w:val="24"/>
          <w:szCs w:val="24"/>
          <w:lang w:val="sq-AL"/>
        </w:rPr>
        <w:t xml:space="preserve"> </w:t>
      </w:r>
      <w:r w:rsidRPr="00233191">
        <w:rPr>
          <w:rFonts w:ascii="Times New Roman" w:hAnsi="Times New Roman" w:cs="Times New Roman"/>
          <w:b/>
          <w:sz w:val="24"/>
          <w:szCs w:val="24"/>
          <w:lang w:val="sq-AL"/>
        </w:rPr>
        <w:t>Mbrojtja e pastërtisë</w:t>
      </w:r>
    </w:p>
    <w:p w:rsidR="003F1706" w:rsidRPr="00233191" w:rsidRDefault="003F1706" w:rsidP="00B534F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br/>
        <w:t>Neni 15</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Në sipërfaqe publike nuk është e lejueshme lënia e çfarë do lloj mbetjeje ose në çfarë do lloj mënyre të ndotën ato, e veçanërisht ndalohet: </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Hedhja ose lënia e mbetjeve të ndryshme jashtë enëve të parapara, letrave, gomave përtypëse, filtrave të duhanit, kafshëve të ngordhura, hirit ose kryerjes së veprimtarive të tjera të cilat ndotin sipërfaqen publike. </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Hedhjen e materialeve te ndryshme, dheut, materialeve te forta, materialeve për ngrohje, hekurishteve, metaleve dhe ngjashëm;</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Hedhjen e materialeve të forta dhe ambalazhesh;</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Lënien e mjeteve të paregjistruara, vjetërsirave, karrocave, mjeteve lundruese, makinave punuese dhe ngjashëm; </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Lëshimin e vajrave, acideve, ngjyerave, ujërave mbetëse dhe të ndotura;</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Përmirësimin, </w:t>
      </w:r>
      <w:proofErr w:type="spellStart"/>
      <w:r w:rsidRPr="00233191">
        <w:rPr>
          <w:rFonts w:ascii="Times New Roman" w:hAnsi="Times New Roman" w:cs="Times New Roman"/>
          <w:sz w:val="24"/>
          <w:szCs w:val="24"/>
          <w:lang w:val="sq-AL"/>
        </w:rPr>
        <w:t>servisimin</w:t>
      </w:r>
      <w:proofErr w:type="spellEnd"/>
      <w:r w:rsidRPr="00233191">
        <w:rPr>
          <w:rFonts w:ascii="Times New Roman" w:hAnsi="Times New Roman" w:cs="Times New Roman"/>
          <w:sz w:val="24"/>
          <w:szCs w:val="24"/>
          <w:lang w:val="sq-AL"/>
        </w:rPr>
        <w:t>, larjen e a automjeteve ose kryerjen e punëve të tjera;</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Dëmtimin e enëve për hedhjen e mbetjeve komunale;</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Hedhjen e lëndëve djegëse në enët për grumbullimin e mbetjeve komunale;</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Lënien e enëve për ushqim, dhe ushqim të kafshëve;</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Ndezjen e mbetjeve, gjetheve dhe ngjashëm;</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Hedhjen e mbetjeve dhe sendeve te mbetura në breg;</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Çdo ndotje dhe zvogëlim të funksionit të kanaleve kulluese dhe atmosferike;</w:t>
      </w:r>
    </w:p>
    <w:p w:rsidR="003F1706" w:rsidRPr="00233191" w:rsidRDefault="003F1706" w:rsidP="007E11AE">
      <w:pPr>
        <w:pStyle w:val="NoSpacing"/>
        <w:numPr>
          <w:ilvl w:val="0"/>
          <w:numId w:val="2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Shfrytëzimin jo të rregullt të sipërfaqeve publike.</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Me qellim të mbrojtjes së pastërtisë ekzekutuesit e punëve ndërtimore janë të obliguar: </w:t>
      </w:r>
    </w:p>
    <w:p w:rsidR="003F1706" w:rsidRPr="00233191" w:rsidRDefault="003F1706" w:rsidP="007E11AE">
      <w:pPr>
        <w:pStyle w:val="NoSpacing"/>
        <w:numPr>
          <w:ilvl w:val="0"/>
          <w:numId w:val="27"/>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Të pastrojnë dhe lajnë sipërfaqet publike përpara vend ndërtimeve deri aty ku arrijnë përhapja e pluhurit dhe materialit ndërtimore;</w:t>
      </w:r>
    </w:p>
    <w:p w:rsidR="003F1706" w:rsidRPr="00233191" w:rsidRDefault="003F1706" w:rsidP="007E11AE">
      <w:pPr>
        <w:pStyle w:val="NoSpacing"/>
        <w:numPr>
          <w:ilvl w:val="0"/>
          <w:numId w:val="27"/>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Të spërkasin materialin pluhur sjellës gjatë kohës shkatërrimit dhe transportimit, si dhe rrugët shfrytëzuese, në mënyrë që të parandalohet ngritja e pluhurit jashtë ambienteve të vend ndërtimeve;</w:t>
      </w:r>
    </w:p>
    <w:p w:rsidR="003F1706" w:rsidRPr="00233191" w:rsidRDefault="003F1706" w:rsidP="007E11AE">
      <w:pPr>
        <w:pStyle w:val="NoSpacing"/>
        <w:numPr>
          <w:ilvl w:val="0"/>
          <w:numId w:val="27"/>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Të mirëmbajnë pastërtinë në rrjetat e kanaleve kulluese në afërsinë e drejtpërdrejte me vend ndërtimin; </w:t>
      </w:r>
    </w:p>
    <w:p w:rsidR="003F1706" w:rsidRPr="00233191" w:rsidRDefault="003F1706" w:rsidP="007E11AE">
      <w:pPr>
        <w:pStyle w:val="NoSpacing"/>
        <w:numPr>
          <w:ilvl w:val="0"/>
          <w:numId w:val="27"/>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Ti lajnë nga balta rrotat e automjeteve para daljes së tyre nga vend ndërtimi, gjegjësisht te lajnë rrugët e ndotura dhe sipërfaqet e tjera;</w:t>
      </w:r>
    </w:p>
    <w:p w:rsidR="003F1706" w:rsidRPr="00233191" w:rsidRDefault="003F1706" w:rsidP="007E11AE">
      <w:pPr>
        <w:pStyle w:val="NoSpacing"/>
        <w:numPr>
          <w:ilvl w:val="0"/>
          <w:numId w:val="27"/>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Që materiali deponues ndërtimore ta mbrojnë nga shkapërderdhja ose përhapja në sipërfaqen publike;</w:t>
      </w:r>
    </w:p>
    <w:p w:rsidR="003F1706" w:rsidRPr="00233191" w:rsidRDefault="003F1706" w:rsidP="007E11AE">
      <w:pPr>
        <w:pStyle w:val="NoSpacing"/>
        <w:numPr>
          <w:ilvl w:val="0"/>
          <w:numId w:val="27"/>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Që sipërfaqet publike ti rikthejë në gjendje të rregullt menjëherë e më së largu në afat prej dy ditësh;</w:t>
      </w:r>
    </w:p>
    <w:p w:rsidR="003F1706" w:rsidRPr="00233191" w:rsidRDefault="003F1706" w:rsidP="007E11AE">
      <w:pPr>
        <w:pStyle w:val="NoSpacing"/>
        <w:numPr>
          <w:ilvl w:val="0"/>
          <w:numId w:val="27"/>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Të sigurojnë që dheu dhe materialet e tjera shkapërderdhëse (zhavorri, rëra, gëlqere të pashuar dhe ngjashëm), mos të përhapet;</w:t>
      </w:r>
    </w:p>
    <w:p w:rsidR="003F1706" w:rsidRPr="00233191" w:rsidRDefault="003F1706" w:rsidP="007E11AE">
      <w:pPr>
        <w:pStyle w:val="NoSpacing"/>
        <w:numPr>
          <w:ilvl w:val="0"/>
          <w:numId w:val="27"/>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lastRenderedPageBreak/>
        <w:t xml:space="preserve">Mbetjet e forta nga ndërtimtaria, dheu etj., të cilat mbesin pas shkatërrimit të ndërtesave, duhet të largohen dhe të transportohen në </w:t>
      </w:r>
      <w:proofErr w:type="spellStart"/>
      <w:r w:rsidRPr="00233191">
        <w:rPr>
          <w:rFonts w:ascii="Times New Roman" w:hAnsi="Times New Roman" w:cs="Times New Roman"/>
          <w:sz w:val="24"/>
          <w:szCs w:val="24"/>
          <w:lang w:val="sq-AL"/>
        </w:rPr>
        <w:t>deponi</w:t>
      </w:r>
      <w:proofErr w:type="spellEnd"/>
      <w:r w:rsidRPr="00233191">
        <w:rPr>
          <w:rFonts w:ascii="Times New Roman" w:hAnsi="Times New Roman" w:cs="Times New Roman"/>
          <w:sz w:val="24"/>
          <w:szCs w:val="24"/>
          <w:lang w:val="sq-AL"/>
        </w:rPr>
        <w:t xml:space="preserve"> në afat prej 48 orësh pas kryerjes së shembjes së ndërtesës dhe trualli të mbetet i pastër;</w:t>
      </w:r>
    </w:p>
    <w:p w:rsidR="003F1706" w:rsidRPr="00233191" w:rsidRDefault="003F1706" w:rsidP="007E11AE">
      <w:pPr>
        <w:pStyle w:val="NoSpacing"/>
        <w:numPr>
          <w:ilvl w:val="0"/>
          <w:numId w:val="27"/>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mënyrë të paraparë të rrethohet vend ndërtimi.</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Është e ndaluar që të vizatohet dhe të shkruhet në sipërfaqe publike të komunikacioni</w:t>
      </w:r>
      <w:r w:rsidR="00A93C88" w:rsidRPr="00233191">
        <w:rPr>
          <w:rFonts w:ascii="Times New Roman" w:hAnsi="Times New Roman" w:cs="Times New Roman"/>
          <w:sz w:val="24"/>
          <w:szCs w:val="24"/>
          <w:lang w:val="sq-AL"/>
        </w:rPr>
        <w:t>t pa lejen e S</w:t>
      </w:r>
      <w:r w:rsidRPr="00233191">
        <w:rPr>
          <w:rFonts w:ascii="Times New Roman" w:hAnsi="Times New Roman" w:cs="Times New Roman"/>
          <w:sz w:val="24"/>
          <w:szCs w:val="24"/>
          <w:lang w:val="sq-AL"/>
        </w:rPr>
        <w:t xml:space="preserve">ekretariatit për </w:t>
      </w:r>
      <w:r w:rsidR="00A93C88" w:rsidRPr="00233191">
        <w:rPr>
          <w:rFonts w:ascii="Times New Roman" w:hAnsi="Times New Roman" w:cs="Times New Roman"/>
          <w:sz w:val="24"/>
          <w:szCs w:val="24"/>
          <w:lang w:val="sq-AL"/>
        </w:rPr>
        <w:t xml:space="preserve">planifikim, </w:t>
      </w:r>
      <w:r w:rsidRPr="00233191">
        <w:rPr>
          <w:rFonts w:ascii="Times New Roman" w:hAnsi="Times New Roman" w:cs="Times New Roman"/>
          <w:sz w:val="24"/>
          <w:szCs w:val="24"/>
          <w:lang w:val="sq-AL"/>
        </w:rPr>
        <w:t>rregullim hapësinor</w:t>
      </w:r>
      <w:r w:rsidR="00A93C88" w:rsidRPr="00233191">
        <w:rPr>
          <w:rFonts w:ascii="Times New Roman" w:hAnsi="Times New Roman" w:cs="Times New Roman"/>
          <w:sz w:val="24"/>
          <w:szCs w:val="24"/>
          <w:lang w:val="sq-AL"/>
        </w:rPr>
        <w:t xml:space="preserve">ë dhe punë komunale dhe Drejtorisë për ndërtim, pronë dhe përfaqësim </w:t>
      </w:r>
      <w:r w:rsidRPr="00233191">
        <w:rPr>
          <w:rFonts w:ascii="Times New Roman" w:hAnsi="Times New Roman" w:cs="Times New Roman"/>
          <w:sz w:val="24"/>
          <w:szCs w:val="24"/>
          <w:lang w:val="sq-AL"/>
        </w:rPr>
        <w:t xml:space="preserve">të Komunës së Tuzit, përveç vizatimit të </w:t>
      </w:r>
      <w:proofErr w:type="spellStart"/>
      <w:r w:rsidRPr="00233191">
        <w:rPr>
          <w:rFonts w:ascii="Times New Roman" w:hAnsi="Times New Roman" w:cs="Times New Roman"/>
          <w:sz w:val="24"/>
          <w:szCs w:val="24"/>
          <w:lang w:val="sq-AL"/>
        </w:rPr>
        <w:t>sinjalistikës</w:t>
      </w:r>
      <w:proofErr w:type="spellEnd"/>
      <w:r w:rsidRPr="00233191">
        <w:rPr>
          <w:rFonts w:ascii="Times New Roman" w:hAnsi="Times New Roman" w:cs="Times New Roman"/>
          <w:sz w:val="24"/>
          <w:szCs w:val="24"/>
          <w:lang w:val="sq-AL"/>
        </w:rPr>
        <w:t xml:space="preserve"> rrugore në pajtim me rregullore të veçanta. </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Është e ndaluar që të shkatërrohen apo dëmtohen </w:t>
      </w:r>
      <w:proofErr w:type="spellStart"/>
      <w:r w:rsidRPr="00233191">
        <w:rPr>
          <w:rFonts w:ascii="Times New Roman" w:hAnsi="Times New Roman" w:cs="Times New Roman"/>
          <w:sz w:val="24"/>
          <w:szCs w:val="24"/>
          <w:lang w:val="sq-AL"/>
        </w:rPr>
        <w:t>sinjalistikat</w:t>
      </w:r>
      <w:proofErr w:type="spellEnd"/>
      <w:r w:rsidRPr="00233191">
        <w:rPr>
          <w:rFonts w:ascii="Times New Roman" w:hAnsi="Times New Roman" w:cs="Times New Roman"/>
          <w:sz w:val="24"/>
          <w:szCs w:val="24"/>
          <w:lang w:val="sq-AL"/>
        </w:rPr>
        <w:t xml:space="preserve"> rrugore ekzistuese: vertikale, horizontale dhe të ndriçuar, si dhe pajisjet dhe mjetet në sipërfaqen publike të komunikacionit.</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Automjetet të cilat marrin pjesë në komunikacion ose dalin në sipërfaqen publike të komunikacionit nuk guxojnë ta ndotin me lëshim të vajrave, mbartjes së baltës, shkapërderdhjes së materialëve të ndryshme etj.</w:t>
      </w:r>
    </w:p>
    <w:p w:rsidR="00EF0AAE" w:rsidRPr="00233191" w:rsidRDefault="00EF0AAE" w:rsidP="003F1706">
      <w:pPr>
        <w:pStyle w:val="NoSpacing"/>
        <w:jc w:val="both"/>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16</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Për të gjitha mihjet dhe punët e tjera në sipërfaqet publike, ekzekutuesi, gjegjësisht investuesi i punëve është i obliguar të kërkoi lejen nga </w:t>
      </w:r>
      <w:r w:rsidR="00A93C88" w:rsidRPr="00233191">
        <w:rPr>
          <w:rFonts w:ascii="Times New Roman" w:hAnsi="Times New Roman" w:cs="Times New Roman"/>
          <w:sz w:val="24"/>
          <w:szCs w:val="24"/>
          <w:lang w:val="sq-AL"/>
        </w:rPr>
        <w:t>Sekretariati për planifikim, rregullim hapësinorë dhe punë komunale dhe Drejtoria për ndërtim, pronë dhe përfaqësim të Komunës së Tuzit</w:t>
      </w:r>
      <w:r w:rsidRPr="00233191">
        <w:rPr>
          <w:rFonts w:ascii="Times New Roman" w:hAnsi="Times New Roman" w:cs="Times New Roman"/>
          <w:sz w:val="24"/>
          <w:szCs w:val="24"/>
          <w:lang w:val="sq-AL"/>
        </w:rPr>
        <w:t>.</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Me aktvendimin me të cilin lejohen mihjet dhe punët e tjera në sipërfaqet publike, do të caktohen kushtet dhe koha e mihjes, masat e sigurisë dhe mbrojtjes, kushtet e </w:t>
      </w:r>
      <w:proofErr w:type="spellStart"/>
      <w:r w:rsidRPr="00233191">
        <w:rPr>
          <w:rFonts w:ascii="Times New Roman" w:hAnsi="Times New Roman" w:cs="Times New Roman"/>
          <w:sz w:val="24"/>
          <w:szCs w:val="24"/>
          <w:lang w:val="sq-AL"/>
        </w:rPr>
        <w:t>sanimit</w:t>
      </w:r>
      <w:proofErr w:type="spellEnd"/>
      <w:r w:rsidRPr="00233191">
        <w:rPr>
          <w:rFonts w:ascii="Times New Roman" w:hAnsi="Times New Roman" w:cs="Times New Roman"/>
          <w:sz w:val="24"/>
          <w:szCs w:val="24"/>
          <w:lang w:val="sq-AL"/>
        </w:rPr>
        <w:t xml:space="preserve"> të sipërfaqeve publike dhe ngjashëm.</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Aktet me të cilin rregullohen kushtet, mënyra e mihjes, procedura dhe mënyra e </w:t>
      </w:r>
      <w:proofErr w:type="spellStart"/>
      <w:r w:rsidRPr="00233191">
        <w:rPr>
          <w:rFonts w:ascii="Times New Roman" w:hAnsi="Times New Roman" w:cs="Times New Roman"/>
          <w:sz w:val="24"/>
          <w:szCs w:val="24"/>
          <w:lang w:val="sq-AL"/>
        </w:rPr>
        <w:t>sanimit</w:t>
      </w:r>
      <w:proofErr w:type="spellEnd"/>
      <w:r w:rsidRPr="00233191">
        <w:rPr>
          <w:rFonts w:ascii="Times New Roman" w:hAnsi="Times New Roman" w:cs="Times New Roman"/>
          <w:sz w:val="24"/>
          <w:szCs w:val="24"/>
          <w:lang w:val="sq-AL"/>
        </w:rPr>
        <w:t xml:space="preserve"> e sipërfaqeve të </w:t>
      </w:r>
      <w:proofErr w:type="spellStart"/>
      <w:r w:rsidRPr="00233191">
        <w:rPr>
          <w:rFonts w:ascii="Times New Roman" w:hAnsi="Times New Roman" w:cs="Times New Roman"/>
          <w:sz w:val="24"/>
          <w:szCs w:val="24"/>
          <w:lang w:val="sq-AL"/>
        </w:rPr>
        <w:t>mihura</w:t>
      </w:r>
      <w:proofErr w:type="spellEnd"/>
      <w:r w:rsidRPr="00233191">
        <w:rPr>
          <w:rFonts w:ascii="Times New Roman" w:hAnsi="Times New Roman" w:cs="Times New Roman"/>
          <w:sz w:val="24"/>
          <w:szCs w:val="24"/>
          <w:lang w:val="sq-AL"/>
        </w:rPr>
        <w:t xml:space="preserve">, sjellët nga Kuvendi i Komunës. </w:t>
      </w:r>
    </w:p>
    <w:p w:rsidR="00EF0AAE"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Rregulla e paragrafit 3 të këtij neni nuk ka të bëjë me punët në rrugët e trafikut publik, në të cilat punët realizohen në pajtim me rregulloren e Vendimit mbi rrugët lokale dhe të pa kategorizuara.</w:t>
      </w:r>
    </w:p>
    <w:p w:rsidR="00EF0AAE"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Gjatë kryerjes së punëve, investitori dhe ekzekutuesi i punëve janë të obliguar të ndërmarrin masa për mbrojtjen e sipërfaqeve publike.</w:t>
      </w:r>
    </w:p>
    <w:p w:rsidR="00EF0AAE"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Pas punëve të kryera investitori dhe ekzekutuesi janë të obliguar ti largojnë nga sipërfaqet publike të gjitha materialet, pajisjet dhe lëndët, ndërsa dëmtimet në sipërfaqe publike ti eliminojë në shpenzimet e veta në afat prej tre ditësh. </w:t>
      </w:r>
    </w:p>
    <w:p w:rsidR="00EF0AAE" w:rsidRPr="00233191" w:rsidRDefault="003F1706" w:rsidP="00EF0AAE">
      <w:pPr>
        <w:pStyle w:val="NoSpacing"/>
        <w:ind w:firstLine="720"/>
        <w:jc w:val="both"/>
        <w:rPr>
          <w:rFonts w:ascii="Times New Roman" w:hAnsi="Times New Roman" w:cs="Times New Roman"/>
          <w:b/>
          <w:sz w:val="24"/>
          <w:szCs w:val="24"/>
          <w:lang w:val="sq-AL"/>
        </w:rPr>
      </w:pPr>
      <w:r w:rsidRPr="00233191">
        <w:rPr>
          <w:rFonts w:ascii="Times New Roman" w:hAnsi="Times New Roman" w:cs="Times New Roman"/>
          <w:sz w:val="24"/>
          <w:szCs w:val="24"/>
          <w:lang w:val="sq-AL"/>
        </w:rPr>
        <w:t xml:space="preserve">Përderisa investitori gjegjësisht ekzekutuesi të mos i kryej obligimet nga ky nen, pastrimin gjegjësisht largimin e mbetjeve do ta bëjë person tjetër pas urdhrit të </w:t>
      </w:r>
      <w:r w:rsidR="00A93C88" w:rsidRPr="00233191">
        <w:rPr>
          <w:rFonts w:ascii="Times New Roman" w:hAnsi="Times New Roman" w:cs="Times New Roman"/>
          <w:sz w:val="24"/>
          <w:szCs w:val="24"/>
          <w:lang w:val="sq-AL"/>
        </w:rPr>
        <w:t xml:space="preserve">Shërbimit të policisë komunale dhe </w:t>
      </w:r>
      <w:proofErr w:type="spellStart"/>
      <w:r w:rsidR="00A93C88" w:rsidRPr="00233191">
        <w:rPr>
          <w:rFonts w:ascii="Times New Roman" w:hAnsi="Times New Roman" w:cs="Times New Roman"/>
          <w:sz w:val="24"/>
          <w:szCs w:val="24"/>
          <w:lang w:val="sq-AL"/>
        </w:rPr>
        <w:t>inspekcionit</w:t>
      </w:r>
      <w:proofErr w:type="spellEnd"/>
      <w:r w:rsidRPr="00233191">
        <w:rPr>
          <w:rFonts w:ascii="Times New Roman" w:hAnsi="Times New Roman" w:cs="Times New Roman"/>
          <w:sz w:val="24"/>
          <w:szCs w:val="24"/>
          <w:lang w:val="sq-AL"/>
        </w:rPr>
        <w:t xml:space="preserve"> të Komunës së Tuzit, mbi shpenzimet e investitorit dhe ekzekutuesit. </w:t>
      </w:r>
      <w:r w:rsidRPr="00233191">
        <w:rPr>
          <w:rFonts w:ascii="Times New Roman" w:hAnsi="Times New Roman" w:cs="Times New Roman"/>
          <w:sz w:val="24"/>
          <w:szCs w:val="24"/>
          <w:lang w:val="sq-AL"/>
        </w:rPr>
        <w:br/>
      </w: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17</w:t>
      </w:r>
    </w:p>
    <w:p w:rsidR="00EF0AAE"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Transporti dhe shkarkimi  ashklave dhe i materialeve te tjera shkapërderdhëse, fekaleve dhe lëngjeve te tjera, kryhet me automjete speciale qe janë te rregulluara ne atë mënyre qe materiali gjate transportit te mos derdhet. </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Shkarkimi dhe ngarkimi i materialit për ngrohje, për ndërtim , mardhave dhe materialeve të tjera, mund të kryhet në sipërfaqe publike vetëm nëse nuk ekziston ndonjë mundësi tjetër, me ç ‘rast këto sipërfaqe duhen çliruar në afat prej 24 orësh, prej momentit të shkarkimit dhe menjëherë të pastrohen dhe lahen. </w:t>
      </w:r>
    </w:p>
    <w:p w:rsidR="00EF0AAE"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Gjatë prerjes së pemëve, rregullimit të lëndinave, përmirësimit të rrugëve dhe kryerjes së punëve tjerrja në sipërfaqja publike, ekzekutuesi i punëve është i obliguar ti sigurojë kalimtarët, që materiali dhe mbetjet ti largoi menjëherë sapo të kryej punë, e sipërfaqen ta pastroji e ta sjellë në gjendjen e mëparshme.</w:t>
      </w:r>
    </w:p>
    <w:p w:rsidR="00EF0AAE" w:rsidRPr="00233191" w:rsidRDefault="00EF0AAE" w:rsidP="00EF0AAE">
      <w:pPr>
        <w:pStyle w:val="NoSpacing"/>
        <w:jc w:val="both"/>
        <w:rPr>
          <w:rFonts w:ascii="Times New Roman" w:hAnsi="Times New Roman" w:cs="Times New Roman"/>
          <w:sz w:val="24"/>
          <w:szCs w:val="24"/>
          <w:lang w:val="sq-AL"/>
        </w:rPr>
      </w:pPr>
    </w:p>
    <w:p w:rsidR="00EF0AAE" w:rsidRPr="00233191" w:rsidRDefault="00EF0AAE"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18</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Me qellim të mbrojtjes dhe pastërtisë dhe rëndit në sipërfaqet publike nuk lejohet: </w:t>
      </w:r>
    </w:p>
    <w:p w:rsidR="003F1706" w:rsidRPr="00233191" w:rsidRDefault="003F1706" w:rsidP="007E11AE">
      <w:pPr>
        <w:pStyle w:val="NoSpacing"/>
        <w:numPr>
          <w:ilvl w:val="0"/>
          <w:numId w:val="28"/>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Hedhja e mbetjeve të forta ose mbetjeve ndotëse të lëngshme në shtretërit e lumenjve, dhe mbeturinave të tjera jashtë enëve për mbledhjen e mbeturinave dhe në mënyrë tjetër të krijohet papastërtia; </w:t>
      </w:r>
    </w:p>
    <w:p w:rsidR="003F1706" w:rsidRPr="00233191" w:rsidRDefault="003F1706" w:rsidP="007E11AE">
      <w:pPr>
        <w:pStyle w:val="NoSpacing"/>
        <w:numPr>
          <w:ilvl w:val="0"/>
          <w:numId w:val="28"/>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Derdhjen e ujërave të mbetura, lëshimi e vajrave nga mjetet motorike dhe papastërti të tjera, mbajtja e mbeturinave, dheut dhe ngjashëm;</w:t>
      </w:r>
    </w:p>
    <w:p w:rsidR="003F1706" w:rsidRPr="00233191" w:rsidRDefault="003F1706" w:rsidP="007E11AE">
      <w:pPr>
        <w:pStyle w:val="NoSpacing"/>
        <w:numPr>
          <w:ilvl w:val="0"/>
          <w:numId w:val="28"/>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Derdhja e ujit në sipërfaqet publike, larja e automjeteve, tapeteve dhe ngjashëm, çarja e druve, copëtimi i qymyrit dhe ngjashëm;</w:t>
      </w:r>
    </w:p>
    <w:p w:rsidR="003F1706" w:rsidRPr="00233191" w:rsidRDefault="003F1706" w:rsidP="007E11AE">
      <w:pPr>
        <w:pStyle w:val="NoSpacing"/>
        <w:numPr>
          <w:ilvl w:val="0"/>
          <w:numId w:val="28"/>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Prishja e fletëzave reklamuese, njoftuese  dhe ngjashëm pa miratim;</w:t>
      </w:r>
    </w:p>
    <w:p w:rsidR="003F1706" w:rsidRPr="00233191" w:rsidRDefault="003F1706" w:rsidP="007E11AE">
      <w:pPr>
        <w:pStyle w:val="NoSpacing"/>
        <w:numPr>
          <w:ilvl w:val="0"/>
          <w:numId w:val="28"/>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enët për mbeturina të hidhet prush, të ndizen mbeturinat, të hedhet ujë, materiale të dëmshme dhe ndezëse, lëngje ose mbetje të cilat përkasin në mbetje shtëpiake;</w:t>
      </w:r>
    </w:p>
    <w:p w:rsidR="003F1706" w:rsidRPr="00233191" w:rsidRDefault="003F1706" w:rsidP="007E11AE">
      <w:pPr>
        <w:pStyle w:val="NoSpacing"/>
        <w:numPr>
          <w:ilvl w:val="0"/>
          <w:numId w:val="28"/>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Personave fizikë të mbledhin mbetje nga enët për mbetje dhe nga </w:t>
      </w:r>
      <w:proofErr w:type="spellStart"/>
      <w:r w:rsidRPr="00233191">
        <w:rPr>
          <w:rFonts w:ascii="Times New Roman" w:hAnsi="Times New Roman" w:cs="Times New Roman"/>
          <w:sz w:val="24"/>
          <w:szCs w:val="24"/>
          <w:lang w:val="sq-AL"/>
        </w:rPr>
        <w:t>deponitë</w:t>
      </w:r>
      <w:proofErr w:type="spellEnd"/>
      <w:r w:rsidRPr="00233191">
        <w:rPr>
          <w:rFonts w:ascii="Times New Roman" w:hAnsi="Times New Roman" w:cs="Times New Roman"/>
          <w:sz w:val="24"/>
          <w:szCs w:val="24"/>
          <w:lang w:val="sq-AL"/>
        </w:rPr>
        <w:t>;</w:t>
      </w:r>
    </w:p>
    <w:p w:rsidR="003F1706" w:rsidRPr="00233191" w:rsidRDefault="003F1706" w:rsidP="007E11AE">
      <w:pPr>
        <w:pStyle w:val="NoSpacing"/>
        <w:numPr>
          <w:ilvl w:val="0"/>
          <w:numId w:val="28"/>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Jashtë </w:t>
      </w:r>
      <w:proofErr w:type="spellStart"/>
      <w:r w:rsidRPr="00233191">
        <w:rPr>
          <w:rFonts w:ascii="Times New Roman" w:hAnsi="Times New Roman" w:cs="Times New Roman"/>
          <w:sz w:val="24"/>
          <w:szCs w:val="24"/>
          <w:lang w:val="sq-AL"/>
        </w:rPr>
        <w:t>deponive</w:t>
      </w:r>
      <w:proofErr w:type="spellEnd"/>
      <w:r w:rsidRPr="00233191">
        <w:rPr>
          <w:rFonts w:ascii="Times New Roman" w:hAnsi="Times New Roman" w:cs="Times New Roman"/>
          <w:sz w:val="24"/>
          <w:szCs w:val="24"/>
          <w:lang w:val="sq-AL"/>
        </w:rPr>
        <w:t xml:space="preserve"> të shkarkohet dheu, mbetjet dhe materialet nderimi dhe mbetje zanati, zhavorr, materiale të forta ndërtimi, ambalazh dhe mbetje të tjera, si dhe hedhja e fekaleve jashtë vendeve që janë të parapara për këtë;</w:t>
      </w:r>
    </w:p>
    <w:p w:rsidR="003F1706" w:rsidRPr="00233191" w:rsidRDefault="003F1706" w:rsidP="007E11AE">
      <w:pPr>
        <w:pStyle w:val="NoSpacing"/>
        <w:numPr>
          <w:ilvl w:val="0"/>
          <w:numId w:val="28"/>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Nxënia e sipërfaqeve publike për vendosjen e mardhave, materialeve ngrohëse, tezgave lëvizëse për shitjen e mardhave, ambalazheve, vendosjen e stolave, ulëseve, tryezave dhe pajisjeve të tjera, materialit ndërtimorë  dhe  materialeve të tjera, përveç me leje të organit kompetent të administratës lokale;</w:t>
      </w:r>
    </w:p>
    <w:p w:rsidR="003F1706" w:rsidRPr="00233191" w:rsidRDefault="003F1706" w:rsidP="007E11AE">
      <w:pPr>
        <w:pStyle w:val="NoSpacing"/>
        <w:numPr>
          <w:ilvl w:val="0"/>
          <w:numId w:val="28"/>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Nxënia e sipërfaqes publike me vendosjen e shtyllave, rampave, rrethojave dhe ngjashëm, rregullimi i automjeteve, lënia e automjeteve të paregjistruara dhe jashtë përdorimit, karrocave për kamping, ose në ndonjë mënyrë tjetër të nxënies së sipërfaqes.</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Leja nga pika 4 e këtij neni jepet përderisa dorëzuesi i kërkesës ka siguruar faktin se me ndërmarrjen të secilës i janë besuar punët e mirëmbajtës së pastërtisë, ka nënshkruar kontratë për pastrimin e sipërfaqeve në të cilin do të shkatërrohen fletëzat reklamuese.</w:t>
      </w:r>
    </w:p>
    <w:p w:rsidR="00EF0AAE"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Leja nga pika 8 e këtij neni lëshohet nëse nuk ka mundësi tjera hapësinore dhe kur të ofrohen faktet që është paguar kompensimi për s</w:t>
      </w:r>
      <w:r w:rsidR="00EF0AAE" w:rsidRPr="00233191">
        <w:rPr>
          <w:rFonts w:ascii="Times New Roman" w:hAnsi="Times New Roman" w:cs="Times New Roman"/>
          <w:sz w:val="24"/>
          <w:szCs w:val="24"/>
          <w:lang w:val="sq-AL"/>
        </w:rPr>
        <w:t>hfrytëzimi i atyre sipërfaqeve.</w:t>
      </w:r>
    </w:p>
    <w:p w:rsidR="00A93C88" w:rsidRPr="00233191" w:rsidRDefault="003F1706" w:rsidP="00A93C88">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Lejet nga paragrafi 1 pikave 4 dhe 8 të këtij neni i jep </w:t>
      </w:r>
      <w:r w:rsidR="00A93C88" w:rsidRPr="00233191">
        <w:rPr>
          <w:rFonts w:ascii="Times New Roman" w:hAnsi="Times New Roman" w:cs="Times New Roman"/>
          <w:sz w:val="24"/>
          <w:szCs w:val="24"/>
          <w:lang w:val="sq-AL"/>
        </w:rPr>
        <w:t>Sekretariati për planifikim, rregullim hapësinorë dhe punë komunale dhe Drejtoria për ndërtim, pronë dhe përfaqësim të Komunës së Tuzit.</w:t>
      </w:r>
    </w:p>
    <w:p w:rsidR="00EF0AAE" w:rsidRPr="00233191" w:rsidRDefault="00EF0AAE" w:rsidP="00A93C88">
      <w:pPr>
        <w:pStyle w:val="NoSpacing"/>
        <w:ind w:firstLine="720"/>
        <w:jc w:val="both"/>
        <w:rPr>
          <w:rFonts w:ascii="Times New Roman" w:hAnsi="Times New Roman" w:cs="Times New Roman"/>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19</w:t>
      </w:r>
    </w:p>
    <w:p w:rsidR="00EF0AAE"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Mbeturinat nga sipërfaqet publike grumbullohen në enë për mbetje të cilat i vendosë ndërmarrja të cilës i janë besuar pu</w:t>
      </w:r>
      <w:r w:rsidR="00EF0AAE" w:rsidRPr="00233191">
        <w:rPr>
          <w:rFonts w:ascii="Times New Roman" w:hAnsi="Times New Roman" w:cs="Times New Roman"/>
          <w:sz w:val="24"/>
          <w:szCs w:val="24"/>
          <w:lang w:val="sq-AL"/>
        </w:rPr>
        <w:t>nët e mirëmbajte së pastërtisë.</w:t>
      </w:r>
    </w:p>
    <w:p w:rsidR="00EF0AAE"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Enët nga paragrafi 1 i këtij neni, në mënyrë të vazhdueshme duhet të përcillen dhe boshatisen, ndërsa hapësira përreth tyre duhet të jetë e pastër.</w:t>
      </w:r>
    </w:p>
    <w:p w:rsidR="003F1706" w:rsidRPr="00233191" w:rsidRDefault="00EF0AAE"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w:t>
      </w:r>
      <w:r w:rsidR="003F1706" w:rsidRPr="00233191">
        <w:rPr>
          <w:rFonts w:ascii="Times New Roman" w:hAnsi="Times New Roman" w:cs="Times New Roman"/>
          <w:sz w:val="24"/>
          <w:szCs w:val="24"/>
          <w:lang w:val="sq-AL"/>
        </w:rPr>
        <w:t>beturinat</w:t>
      </w:r>
      <w:r w:rsidRPr="00233191">
        <w:rPr>
          <w:rFonts w:ascii="Times New Roman" w:hAnsi="Times New Roman" w:cs="Times New Roman"/>
          <w:sz w:val="24"/>
          <w:szCs w:val="24"/>
          <w:lang w:val="sq-AL"/>
        </w:rPr>
        <w:t xml:space="preserve"> </w:t>
      </w:r>
      <w:r w:rsidR="003F1706" w:rsidRPr="00233191">
        <w:rPr>
          <w:rFonts w:ascii="Times New Roman" w:hAnsi="Times New Roman" w:cs="Times New Roman"/>
          <w:sz w:val="24"/>
          <w:szCs w:val="24"/>
          <w:lang w:val="sq-AL"/>
        </w:rPr>
        <w:t xml:space="preserve">hidhen në </w:t>
      </w:r>
      <w:proofErr w:type="spellStart"/>
      <w:r w:rsidR="003F1706" w:rsidRPr="00233191">
        <w:rPr>
          <w:rFonts w:ascii="Times New Roman" w:hAnsi="Times New Roman" w:cs="Times New Roman"/>
          <w:sz w:val="24"/>
          <w:szCs w:val="24"/>
          <w:lang w:val="sq-AL"/>
        </w:rPr>
        <w:t>deponitë</w:t>
      </w:r>
      <w:proofErr w:type="spellEnd"/>
      <w:r w:rsidR="003F1706" w:rsidRPr="00233191">
        <w:rPr>
          <w:rFonts w:ascii="Times New Roman" w:hAnsi="Times New Roman" w:cs="Times New Roman"/>
          <w:sz w:val="24"/>
          <w:szCs w:val="24"/>
          <w:lang w:val="sq-AL"/>
        </w:rPr>
        <w:t xml:space="preserve"> të cilat i përcakton Kuvendi i Komunës. </w:t>
      </w:r>
    </w:p>
    <w:p w:rsidR="003F1706" w:rsidRPr="00233191" w:rsidRDefault="003F1706" w:rsidP="00EF0AAE">
      <w:pPr>
        <w:pStyle w:val="NoSpacing"/>
        <w:ind w:firstLine="720"/>
        <w:jc w:val="both"/>
        <w:rPr>
          <w:rFonts w:ascii="Times New Roman" w:hAnsi="Times New Roman" w:cs="Times New Roman"/>
          <w:sz w:val="24"/>
          <w:szCs w:val="24"/>
          <w:lang w:val="sq-AL"/>
        </w:rPr>
      </w:pPr>
      <w:proofErr w:type="spellStart"/>
      <w:r w:rsidRPr="00233191">
        <w:rPr>
          <w:rFonts w:ascii="Times New Roman" w:hAnsi="Times New Roman" w:cs="Times New Roman"/>
          <w:sz w:val="24"/>
          <w:szCs w:val="24"/>
          <w:lang w:val="sq-AL"/>
        </w:rPr>
        <w:t>Deponitë</w:t>
      </w:r>
      <w:proofErr w:type="spellEnd"/>
      <w:r w:rsidRPr="00233191">
        <w:rPr>
          <w:rFonts w:ascii="Times New Roman" w:hAnsi="Times New Roman" w:cs="Times New Roman"/>
          <w:sz w:val="24"/>
          <w:szCs w:val="24"/>
          <w:lang w:val="sq-AL"/>
        </w:rPr>
        <w:t xml:space="preserve"> rregullohen në pajtim me rregullat dhe aktet e tjera të përgjithshme.</w:t>
      </w:r>
    </w:p>
    <w:p w:rsidR="00EF0AAE" w:rsidRPr="00233191" w:rsidRDefault="00EF0AAE" w:rsidP="003F1706">
      <w:pPr>
        <w:pStyle w:val="NoSpacing"/>
        <w:jc w:val="both"/>
        <w:rPr>
          <w:rFonts w:ascii="Times New Roman" w:hAnsi="Times New Roman" w:cs="Times New Roman"/>
          <w:b/>
          <w:sz w:val="24"/>
          <w:szCs w:val="24"/>
          <w:lang w:val="sq-AL"/>
        </w:rPr>
      </w:pPr>
    </w:p>
    <w:p w:rsidR="00EF0AAE" w:rsidRPr="00233191" w:rsidRDefault="003F1706" w:rsidP="007E11AE">
      <w:pPr>
        <w:pStyle w:val="NoSpacing"/>
        <w:numPr>
          <w:ilvl w:val="0"/>
          <w:numId w:val="29"/>
        </w:numPr>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Mbeturinat shtëpiake</w:t>
      </w:r>
    </w:p>
    <w:p w:rsidR="00EF0AAE" w:rsidRPr="00233191" w:rsidRDefault="00EF0AAE" w:rsidP="00EF0AAE">
      <w:pPr>
        <w:pStyle w:val="NoSpacing"/>
        <w:jc w:val="center"/>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20</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Largimin dhe deponimin e mbeturinave shtëpiake e kryen ndërmarrja të cilës i janë besuar ato punë.</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Shërbimet nga paragrafi 1 i këtij neni janë të detyrueshme për të gjithë shfrytëzuesit.</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lastRenderedPageBreak/>
        <w:t xml:space="preserve">Pronarët dhe shfrytëzuesit e objekteve dhe përdoruesit e sipërfaqeve publike nuk lejohet që individualisht ti ndezin dhe deponojnë mbeturinat shtëpiake, në kundërshtim me rregulloret e këtij Vendimi. </w:t>
      </w:r>
    </w:p>
    <w:p w:rsidR="00EF0AAE" w:rsidRPr="00233191" w:rsidRDefault="00EF0AAE" w:rsidP="00EF0AAE">
      <w:pPr>
        <w:pStyle w:val="NoSpacing"/>
        <w:jc w:val="center"/>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21</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r w:rsidR="00EF0AAE" w:rsidRPr="00233191">
        <w:rPr>
          <w:rFonts w:ascii="Times New Roman" w:hAnsi="Times New Roman" w:cs="Times New Roman"/>
          <w:sz w:val="24"/>
          <w:szCs w:val="24"/>
          <w:lang w:val="sq-AL"/>
        </w:rPr>
        <w:tab/>
      </w:r>
      <w:r w:rsidRPr="00233191">
        <w:rPr>
          <w:rFonts w:ascii="Times New Roman" w:hAnsi="Times New Roman" w:cs="Times New Roman"/>
          <w:sz w:val="24"/>
          <w:szCs w:val="24"/>
          <w:lang w:val="sq-AL"/>
        </w:rPr>
        <w:t>Si mbeturina shtëpiake trajtohen të gjitha mbeturinat e forta të cilat shfaqen në ndërtesat familjare të banimit , në banesa, në hapësirat e përbashkëta afariste dhe në hapësirat e përbashkëta të ndërtesave të banimit, e të cilat sipas madhësisë së vet mund të hidhen në enët për mbeturina shtëpiake, si dhe materialin djegës- hi.</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r w:rsidR="00EF0AAE" w:rsidRPr="00233191">
        <w:rPr>
          <w:rFonts w:ascii="Times New Roman" w:hAnsi="Times New Roman" w:cs="Times New Roman"/>
          <w:sz w:val="24"/>
          <w:szCs w:val="24"/>
          <w:lang w:val="sq-AL"/>
        </w:rPr>
        <w:tab/>
      </w:r>
      <w:r w:rsidRPr="00233191">
        <w:rPr>
          <w:rFonts w:ascii="Times New Roman" w:hAnsi="Times New Roman" w:cs="Times New Roman"/>
          <w:sz w:val="24"/>
          <w:szCs w:val="24"/>
          <w:lang w:val="sq-AL"/>
        </w:rPr>
        <w:t xml:space="preserve">Me mbetje të mëdha trajtohen të gjitha mbetjet e rënda të cilat shfaqen në banesa, në ambientet e përbashkëta të ndërtesave për banim dhe sipërfaqeve afaristeve, e të cilat sipas madhësisë së vet, sasisë dhe përbërjes, nuk trajtohen mbetje shtëpiake, e veçanërisht aparatet e vjetra për amvisëri, mobilet, pjesët e pajisjeve sanitare, mbetjet e materialit ndërtimor, pluhuri i qymyrit, mbetjet e kopshtit dhe të tjera. </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r w:rsidR="00EF0AAE" w:rsidRPr="00233191">
        <w:rPr>
          <w:rFonts w:ascii="Times New Roman" w:hAnsi="Times New Roman" w:cs="Times New Roman"/>
          <w:sz w:val="24"/>
          <w:szCs w:val="24"/>
          <w:lang w:val="sq-AL"/>
        </w:rPr>
        <w:tab/>
      </w:r>
      <w:r w:rsidRPr="00233191">
        <w:rPr>
          <w:rFonts w:ascii="Times New Roman" w:hAnsi="Times New Roman" w:cs="Times New Roman"/>
          <w:sz w:val="24"/>
          <w:szCs w:val="24"/>
          <w:lang w:val="sq-AL"/>
        </w:rPr>
        <w:t xml:space="preserve">Si mbeturina të industrisë trajtohen mbetjet të cilat shfaqen si pasojë e proceseve teknologjike, trafikut, prodhimit dhe përpunimit dhe ofrimit të shërbimeve të zanatit, hoteliere dhe të tjerave. </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r w:rsidR="00EF0AAE" w:rsidRPr="00233191">
        <w:rPr>
          <w:rFonts w:ascii="Times New Roman" w:hAnsi="Times New Roman" w:cs="Times New Roman"/>
          <w:sz w:val="24"/>
          <w:szCs w:val="24"/>
          <w:lang w:val="sq-AL"/>
        </w:rPr>
        <w:tab/>
      </w:r>
      <w:r w:rsidRPr="00233191">
        <w:rPr>
          <w:rFonts w:ascii="Times New Roman" w:hAnsi="Times New Roman" w:cs="Times New Roman"/>
          <w:sz w:val="24"/>
          <w:szCs w:val="24"/>
          <w:lang w:val="sq-AL"/>
        </w:rPr>
        <w:t xml:space="preserve">Materialet ndezëse, të rrezikshme dhe të lëngshme të cila nuk trajtohen si mbetje shtëpiake është e ndaluar që të hidhen në </w:t>
      </w:r>
      <w:proofErr w:type="spellStart"/>
      <w:r w:rsidRPr="00233191">
        <w:rPr>
          <w:rFonts w:ascii="Times New Roman" w:hAnsi="Times New Roman" w:cs="Times New Roman"/>
          <w:sz w:val="24"/>
          <w:szCs w:val="24"/>
          <w:lang w:val="sq-AL"/>
        </w:rPr>
        <w:t>deponitë</w:t>
      </w:r>
      <w:proofErr w:type="spellEnd"/>
      <w:r w:rsidRPr="00233191">
        <w:rPr>
          <w:rFonts w:ascii="Times New Roman" w:hAnsi="Times New Roman" w:cs="Times New Roman"/>
          <w:sz w:val="24"/>
          <w:szCs w:val="24"/>
          <w:lang w:val="sq-AL"/>
        </w:rPr>
        <w:t xml:space="preserve">. </w:t>
      </w:r>
    </w:p>
    <w:p w:rsidR="00EF0AAE" w:rsidRPr="00233191" w:rsidRDefault="00EF0AAE" w:rsidP="003F1706">
      <w:pPr>
        <w:pStyle w:val="NoSpacing"/>
        <w:jc w:val="both"/>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22</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r w:rsidR="00EF0AAE" w:rsidRPr="00233191">
        <w:rPr>
          <w:rFonts w:ascii="Times New Roman" w:hAnsi="Times New Roman" w:cs="Times New Roman"/>
          <w:sz w:val="24"/>
          <w:szCs w:val="24"/>
          <w:lang w:val="sq-AL"/>
        </w:rPr>
        <w:tab/>
      </w:r>
      <w:r w:rsidRPr="00233191">
        <w:rPr>
          <w:rFonts w:ascii="Times New Roman" w:hAnsi="Times New Roman" w:cs="Times New Roman"/>
          <w:sz w:val="24"/>
          <w:szCs w:val="24"/>
          <w:lang w:val="sq-AL"/>
        </w:rPr>
        <w:t>Ndërmarrja, të cilës i janë besuar punët e pastrimit, është e obliguar që mbetjet shtëpiake ti transportojë sipas programit të bartjes së mbetjeve shtëpiake.</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r w:rsidR="00EF0AAE" w:rsidRPr="00233191">
        <w:rPr>
          <w:rFonts w:ascii="Times New Roman" w:hAnsi="Times New Roman" w:cs="Times New Roman"/>
          <w:sz w:val="24"/>
          <w:szCs w:val="24"/>
          <w:lang w:val="sq-AL"/>
        </w:rPr>
        <w:tab/>
      </w:r>
      <w:r w:rsidRPr="00233191">
        <w:rPr>
          <w:rFonts w:ascii="Times New Roman" w:hAnsi="Times New Roman" w:cs="Times New Roman"/>
          <w:sz w:val="24"/>
          <w:szCs w:val="24"/>
          <w:lang w:val="sq-AL"/>
        </w:rPr>
        <w:t>Programi i bartjes së mbeturinave shtëpiake i cili përmban kohën e veçantë dhe mënyrën e transportimit të mbetjeve shtëpiake, e sjellë deri në fund të vitit rrjedhës për vitin e ardhshëm, ndërmarrja komunale të cilës i janë besuar punët e mbajtjes së pastërtisë.</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r w:rsidR="00EF0AAE" w:rsidRPr="00233191">
        <w:rPr>
          <w:rFonts w:ascii="Times New Roman" w:hAnsi="Times New Roman" w:cs="Times New Roman"/>
          <w:sz w:val="24"/>
          <w:szCs w:val="24"/>
          <w:lang w:val="sq-AL"/>
        </w:rPr>
        <w:tab/>
      </w:r>
      <w:r w:rsidRPr="00233191">
        <w:rPr>
          <w:rFonts w:ascii="Times New Roman" w:hAnsi="Times New Roman" w:cs="Times New Roman"/>
          <w:sz w:val="24"/>
          <w:szCs w:val="24"/>
          <w:lang w:val="sq-AL"/>
        </w:rPr>
        <w:t xml:space="preserve">Personat fizik dhe juridik janë të obliguar që personalisht ose përmes ndërmarrjes komunale të cilës i janë besuar punët e pastrimit dhe mirëmbajtjes, të transportojnë në </w:t>
      </w:r>
      <w:proofErr w:type="spellStart"/>
      <w:r w:rsidRPr="00233191">
        <w:rPr>
          <w:rFonts w:ascii="Times New Roman" w:hAnsi="Times New Roman" w:cs="Times New Roman"/>
          <w:sz w:val="24"/>
          <w:szCs w:val="24"/>
          <w:lang w:val="sq-AL"/>
        </w:rPr>
        <w:t>deponi</w:t>
      </w:r>
      <w:proofErr w:type="spellEnd"/>
      <w:r w:rsidRPr="00233191">
        <w:rPr>
          <w:rFonts w:ascii="Times New Roman" w:hAnsi="Times New Roman" w:cs="Times New Roman"/>
          <w:sz w:val="24"/>
          <w:szCs w:val="24"/>
          <w:lang w:val="sq-AL"/>
        </w:rPr>
        <w:t xml:space="preserve"> mbetjet e mëdha.</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Përderisa personat e lartpërmendur nuk procedojnë sipas paragrafit 3 të këtij neni, bartja e </w:t>
      </w:r>
      <w:proofErr w:type="spellStart"/>
      <w:r w:rsidRPr="00233191">
        <w:rPr>
          <w:rFonts w:ascii="Times New Roman" w:hAnsi="Times New Roman" w:cs="Times New Roman"/>
          <w:sz w:val="24"/>
          <w:szCs w:val="24"/>
          <w:lang w:val="sq-AL"/>
        </w:rPr>
        <w:t>e</w:t>
      </w:r>
      <w:proofErr w:type="spellEnd"/>
      <w:r w:rsidRPr="00233191">
        <w:rPr>
          <w:rFonts w:ascii="Times New Roman" w:hAnsi="Times New Roman" w:cs="Times New Roman"/>
          <w:sz w:val="24"/>
          <w:szCs w:val="24"/>
          <w:lang w:val="sq-AL"/>
        </w:rPr>
        <w:t xml:space="preserve"> materialit të madh me urdhër të policisë Komunale, do të kryhet nga ndërmarrja komunale të cilës i janë besuar punët e pastrimit dhe mirëmbajtjes në shpenzim të personit i cili i ka hedhur mbetjet.</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r w:rsidR="00EF0AAE" w:rsidRPr="00233191">
        <w:rPr>
          <w:rFonts w:ascii="Times New Roman" w:hAnsi="Times New Roman" w:cs="Times New Roman"/>
          <w:sz w:val="24"/>
          <w:szCs w:val="24"/>
          <w:lang w:val="sq-AL"/>
        </w:rPr>
        <w:tab/>
      </w:r>
      <w:r w:rsidRPr="00233191">
        <w:rPr>
          <w:rFonts w:ascii="Times New Roman" w:hAnsi="Times New Roman" w:cs="Times New Roman"/>
          <w:sz w:val="24"/>
          <w:szCs w:val="24"/>
          <w:lang w:val="sq-AL"/>
        </w:rPr>
        <w:t>Ndërmarrja të cilës i janë besuar punët e pastrimit dhe mirëmbajtjes, mbetjet nga fusha e industrisë i transporton në afat prej 5 ditësh, nga dita e pranimit të urdhrit.</w:t>
      </w:r>
    </w:p>
    <w:p w:rsidR="003F1706" w:rsidRPr="00233191" w:rsidRDefault="003F1706" w:rsidP="003F1706">
      <w:pPr>
        <w:pStyle w:val="NoSpacing"/>
        <w:jc w:val="both"/>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23</w:t>
      </w:r>
    </w:p>
    <w:p w:rsidR="00A93C88" w:rsidRPr="00233191" w:rsidRDefault="003F1706" w:rsidP="00111FAB">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Numrin dhe llojin e enëve për mbetjet shtëpiake dhe kushtet për mbajtje deri në largimin e mbetjeve të shtëpisë, i përcakton ndërmarrja të cilës i janë besuar punët e pastrimit dhe mirëmbajtjes, sipas lejes së fituar më parë nga ana e </w:t>
      </w:r>
      <w:r w:rsidR="00A93C88" w:rsidRPr="00233191">
        <w:rPr>
          <w:rFonts w:ascii="Times New Roman" w:hAnsi="Times New Roman" w:cs="Times New Roman"/>
          <w:sz w:val="24"/>
          <w:szCs w:val="24"/>
          <w:lang w:val="sq-AL"/>
        </w:rPr>
        <w:t>Sekretariatit për planifikim, rregullim hapësinorë dhe punë komunale dhe Drejtoria për ndërtim, pronë dhe përfaqësim të Komunës së Tuzit.</w:t>
      </w:r>
    </w:p>
    <w:p w:rsidR="00EF0AAE" w:rsidRPr="00233191" w:rsidRDefault="00EF0AAE" w:rsidP="003F1706">
      <w:pPr>
        <w:pStyle w:val="NoSpacing"/>
        <w:jc w:val="both"/>
        <w:rPr>
          <w:rFonts w:ascii="Times New Roman" w:hAnsi="Times New Roman" w:cs="Times New Roman"/>
          <w:b/>
          <w:sz w:val="24"/>
          <w:szCs w:val="24"/>
          <w:lang w:val="sq-AL"/>
        </w:rPr>
      </w:pPr>
    </w:p>
    <w:p w:rsidR="00EF0AAE"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24</w:t>
      </w:r>
    </w:p>
    <w:p w:rsidR="003F1706" w:rsidRPr="00233191" w:rsidRDefault="003F1706" w:rsidP="00EF0AAE">
      <w:pPr>
        <w:pStyle w:val="NoSpacing"/>
        <w:ind w:firstLine="720"/>
        <w:jc w:val="both"/>
        <w:rPr>
          <w:rFonts w:ascii="Times New Roman" w:hAnsi="Times New Roman" w:cs="Times New Roman"/>
          <w:b/>
          <w:sz w:val="24"/>
          <w:szCs w:val="24"/>
          <w:lang w:val="sq-AL"/>
        </w:rPr>
      </w:pPr>
      <w:r w:rsidRPr="00233191">
        <w:rPr>
          <w:rFonts w:ascii="Times New Roman" w:hAnsi="Times New Roman" w:cs="Times New Roman"/>
          <w:sz w:val="24"/>
          <w:szCs w:val="24"/>
          <w:lang w:val="sq-AL"/>
        </w:rPr>
        <w:t>Mbetjet shtëpiake deri në largim mbahen në enët  për mbetje shtëpiake.</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Enët për mbetje shtëpiake duhet që të mbahen në gjendje të rregullt higjienike.</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Përdoruesit janë të obliguar të sigurojnë që hapësira nga shkohet deri pranë enës, si dhe vendi i enës për mbetje shtëpiake të jetë i lirë apo i qasshëm, i hapur dhe i pastër. </w:t>
      </w:r>
    </w:p>
    <w:p w:rsidR="00EF0AAE" w:rsidRPr="00233191" w:rsidRDefault="00EF0AAE" w:rsidP="003F1706">
      <w:pPr>
        <w:pStyle w:val="NoSpacing"/>
        <w:jc w:val="both"/>
        <w:rPr>
          <w:rFonts w:ascii="Times New Roman" w:hAnsi="Times New Roman" w:cs="Times New Roman"/>
          <w:b/>
          <w:sz w:val="24"/>
          <w:szCs w:val="24"/>
          <w:lang w:val="sq-AL"/>
        </w:rPr>
      </w:pPr>
    </w:p>
    <w:p w:rsidR="00A93C88" w:rsidRPr="00233191" w:rsidRDefault="00A93C88" w:rsidP="00EF0AAE">
      <w:pPr>
        <w:pStyle w:val="NoSpacing"/>
        <w:jc w:val="center"/>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lastRenderedPageBreak/>
        <w:t>Neni 25</w:t>
      </w:r>
    </w:p>
    <w:p w:rsidR="003F1706" w:rsidRPr="00233191" w:rsidRDefault="003F1706" w:rsidP="003F1706">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   </w:t>
      </w:r>
      <w:r w:rsidR="00EF0AAE" w:rsidRPr="00233191">
        <w:rPr>
          <w:rFonts w:ascii="Times New Roman" w:hAnsi="Times New Roman" w:cs="Times New Roman"/>
          <w:sz w:val="24"/>
          <w:szCs w:val="24"/>
          <w:lang w:val="sq-AL"/>
        </w:rPr>
        <w:tab/>
      </w:r>
      <w:r w:rsidRPr="00233191">
        <w:rPr>
          <w:rFonts w:ascii="Times New Roman" w:hAnsi="Times New Roman" w:cs="Times New Roman"/>
          <w:sz w:val="24"/>
          <w:szCs w:val="24"/>
          <w:lang w:val="sq-AL"/>
        </w:rPr>
        <w:t>Para bartjes së mbeturinave nga ana e ndërmarrjes të cilës i janë besuar punët e pastrimit dhe mirëmbajtjes, është e obliguar që t’i kushtojë vëmendje që mbetjet mos të përhapen, mos të ngritën e as mos të bëhet zhurmë, mos të dëmtohen enët për hedhjen e mbetjeve, mos të dëmtohen sipërfaqet në të cilat gjenden enët për mbetje si dhe hapësira prej nga merren mbeturinat, që enët e mbeturinave pas boshatisjes të kthehen në vendin e mëparshëm, ndërsa mbetjet e përhapura menjëherë të mblidhen dhe të largohen.</w:t>
      </w:r>
    </w:p>
    <w:p w:rsidR="00A93C88" w:rsidRPr="00233191" w:rsidRDefault="00A93C88" w:rsidP="00EF0AAE">
      <w:pPr>
        <w:pStyle w:val="NoSpacing"/>
        <w:jc w:val="center"/>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26</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Ndërmarrja të cilës i janë besuar ato punë i takon kompensimi për mirëmbajtjen e pastërtisë në sipërfaqet publike  për largimin dhe deponimin e mbetjeve të shtëpisë dhe mbetjeve të trasha industriale.</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Kompensimi për mirëmbajtjen e pastërtisë sigurohet në pajtim me ligjin dhe vendimet e Kuvendit të Komunës. </w:t>
      </w:r>
    </w:p>
    <w:p w:rsidR="00EF0AAE" w:rsidRPr="00233191" w:rsidRDefault="00EF0AAE" w:rsidP="00EF0AAE">
      <w:pPr>
        <w:pStyle w:val="NoSpacing"/>
        <w:ind w:firstLine="720"/>
        <w:jc w:val="both"/>
        <w:rPr>
          <w:rFonts w:ascii="Times New Roman" w:hAnsi="Times New Roman" w:cs="Times New Roman"/>
          <w:sz w:val="24"/>
          <w:szCs w:val="24"/>
          <w:lang w:val="sq-AL"/>
        </w:rPr>
      </w:pPr>
    </w:p>
    <w:p w:rsidR="003F1706" w:rsidRPr="00233191" w:rsidRDefault="00EF0AAE"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IV. Sipërfaqet e gjelbra</w:t>
      </w:r>
    </w:p>
    <w:p w:rsidR="00EF0AAE" w:rsidRPr="00233191" w:rsidRDefault="00EF0AAE" w:rsidP="00EF0AAE">
      <w:pPr>
        <w:pStyle w:val="NoSpacing"/>
        <w:jc w:val="center"/>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27</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Sipërfaqe të gjelbra në kuptimin e këtij Vendimi janë:</w:t>
      </w:r>
    </w:p>
    <w:p w:rsidR="003F1706" w:rsidRPr="00233191" w:rsidRDefault="00EF0AAE" w:rsidP="00EF0AAE">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1.</w:t>
      </w:r>
      <w:r w:rsidR="000D3431" w:rsidRPr="00233191">
        <w:rPr>
          <w:rFonts w:ascii="Times New Roman" w:hAnsi="Times New Roman" w:cs="Times New Roman"/>
          <w:sz w:val="24"/>
          <w:szCs w:val="24"/>
          <w:lang w:val="sq-AL"/>
        </w:rPr>
        <w:t xml:space="preserve"> </w:t>
      </w:r>
      <w:r w:rsidR="003F1706" w:rsidRPr="00233191">
        <w:rPr>
          <w:rFonts w:ascii="Times New Roman" w:hAnsi="Times New Roman" w:cs="Times New Roman"/>
          <w:sz w:val="24"/>
          <w:szCs w:val="24"/>
          <w:lang w:val="sq-AL"/>
        </w:rPr>
        <w:t>Sipërfaqet e gjelbra publike: parqet, parqet-pyje, gjel</w:t>
      </w:r>
      <w:r w:rsidR="000D3431" w:rsidRPr="00233191">
        <w:rPr>
          <w:rFonts w:ascii="Times New Roman" w:hAnsi="Times New Roman" w:cs="Times New Roman"/>
          <w:sz w:val="24"/>
          <w:szCs w:val="24"/>
          <w:lang w:val="sq-AL"/>
        </w:rPr>
        <w:t>bërimet përgjatë autostradave (</w:t>
      </w:r>
      <w:r w:rsidR="003F1706" w:rsidRPr="00233191">
        <w:rPr>
          <w:rFonts w:ascii="Times New Roman" w:hAnsi="Times New Roman" w:cs="Times New Roman"/>
          <w:sz w:val="24"/>
          <w:szCs w:val="24"/>
          <w:lang w:val="sq-AL"/>
        </w:rPr>
        <w:t>rrugicat e pemëve të gjelbra, rrethojat e gjalla e ngjashëm), sipërfaqet e gjelbra pranë ndërtesave të banimit dhe në blloqet e banimit, gjelbërimet e mbrojtura;</w:t>
      </w:r>
    </w:p>
    <w:p w:rsidR="003F1706" w:rsidRPr="00233191" w:rsidRDefault="00EF0AAE" w:rsidP="00EF0AAE">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2.</w:t>
      </w:r>
      <w:r w:rsidR="000D3431" w:rsidRPr="00233191">
        <w:rPr>
          <w:rFonts w:ascii="Times New Roman" w:hAnsi="Times New Roman" w:cs="Times New Roman"/>
          <w:sz w:val="24"/>
          <w:szCs w:val="24"/>
          <w:lang w:val="sq-AL"/>
        </w:rPr>
        <w:t xml:space="preserve"> </w:t>
      </w:r>
      <w:r w:rsidR="003F1706" w:rsidRPr="00233191">
        <w:rPr>
          <w:rFonts w:ascii="Times New Roman" w:hAnsi="Times New Roman" w:cs="Times New Roman"/>
          <w:sz w:val="24"/>
          <w:szCs w:val="24"/>
          <w:lang w:val="sq-AL"/>
        </w:rPr>
        <w:t>Gjelbërimet me qellim të posaçëm: në përbërje të ndërmarrjeve, institucioneve, shkollave, objekteve të kulturës, çerdheve, dhe ngjashëm, gjelbërimet në varreza, rripat e izolimit dhe mbrojtës, rrugicat e gjelbra, si dh mbjelljet dhe në terrenet jo</w:t>
      </w:r>
      <w:r w:rsidR="000D3431" w:rsidRPr="00233191">
        <w:rPr>
          <w:rFonts w:ascii="Times New Roman" w:hAnsi="Times New Roman" w:cs="Times New Roman"/>
          <w:sz w:val="24"/>
          <w:szCs w:val="24"/>
          <w:lang w:val="sq-AL"/>
        </w:rPr>
        <w:t xml:space="preserve"> </w:t>
      </w:r>
      <w:proofErr w:type="spellStart"/>
      <w:r w:rsidR="003F1706" w:rsidRPr="00233191">
        <w:rPr>
          <w:rFonts w:ascii="Times New Roman" w:hAnsi="Times New Roman" w:cs="Times New Roman"/>
          <w:sz w:val="24"/>
          <w:szCs w:val="24"/>
          <w:lang w:val="sq-AL"/>
        </w:rPr>
        <w:t>stabile</w:t>
      </w:r>
      <w:proofErr w:type="spellEnd"/>
      <w:r w:rsidR="003F1706" w:rsidRPr="00233191">
        <w:rPr>
          <w:rFonts w:ascii="Times New Roman" w:hAnsi="Times New Roman" w:cs="Times New Roman"/>
          <w:sz w:val="24"/>
          <w:szCs w:val="24"/>
          <w:lang w:val="sq-AL"/>
        </w:rPr>
        <w:t xml:space="preserve">  të papërshtatshëm për ndërtim;</w:t>
      </w:r>
    </w:p>
    <w:p w:rsidR="003F1706" w:rsidRPr="00233191" w:rsidRDefault="00EF0AAE" w:rsidP="00EF0AAE">
      <w:pPr>
        <w:pStyle w:val="NoSpacing"/>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3.</w:t>
      </w:r>
      <w:r w:rsidR="000D3431" w:rsidRPr="00233191">
        <w:rPr>
          <w:rFonts w:ascii="Times New Roman" w:hAnsi="Times New Roman" w:cs="Times New Roman"/>
          <w:sz w:val="24"/>
          <w:szCs w:val="24"/>
          <w:lang w:val="sq-AL"/>
        </w:rPr>
        <w:t xml:space="preserve"> </w:t>
      </w:r>
      <w:r w:rsidR="003F1706" w:rsidRPr="00233191">
        <w:rPr>
          <w:rFonts w:ascii="Times New Roman" w:hAnsi="Times New Roman" w:cs="Times New Roman"/>
          <w:sz w:val="24"/>
          <w:szCs w:val="24"/>
          <w:lang w:val="sq-AL"/>
        </w:rPr>
        <w:t>Gjelbërimet e oborreve dhe kopshteve të përbashkëta.</w:t>
      </w:r>
    </w:p>
    <w:p w:rsidR="003F1706" w:rsidRPr="00233191" w:rsidRDefault="003F1706" w:rsidP="003F1706">
      <w:pPr>
        <w:pStyle w:val="NoSpacing"/>
        <w:jc w:val="both"/>
        <w:rPr>
          <w:rFonts w:ascii="Times New Roman" w:hAnsi="Times New Roman" w:cs="Times New Roman"/>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28</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Mbi rregullimin, mirëmbajtjen dhe mbrojtjen e sipërfaqeve të gjelbra përkujdeset ndërmarrja të cilës i janë besuar ato punë.</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Gjelbërimet e qëllimeve të veçanta i rregullojnë dhe i mirëmbajnë personat juridik të cilët janë bartës të </w:t>
      </w:r>
      <w:proofErr w:type="spellStart"/>
      <w:r w:rsidRPr="00233191">
        <w:rPr>
          <w:rFonts w:ascii="Times New Roman" w:hAnsi="Times New Roman" w:cs="Times New Roman"/>
          <w:sz w:val="24"/>
          <w:szCs w:val="24"/>
          <w:lang w:val="sq-AL"/>
        </w:rPr>
        <w:t>të</w:t>
      </w:r>
      <w:proofErr w:type="spellEnd"/>
      <w:r w:rsidRPr="00233191">
        <w:rPr>
          <w:rFonts w:ascii="Times New Roman" w:hAnsi="Times New Roman" w:cs="Times New Roman"/>
          <w:sz w:val="24"/>
          <w:szCs w:val="24"/>
          <w:lang w:val="sq-AL"/>
        </w:rPr>
        <w:t xml:space="preserve"> drejtës së pronësisë, gjegjësisht shfrytëzimit të tokës në të cilën gjendet ai gjelbërim.</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Mbi mirëmbajtjen e kopshteve të gjelbra dhe kopshteve të përbashkëta përkujdesen shfrytëzuesit.</w:t>
      </w:r>
    </w:p>
    <w:p w:rsidR="00EF0AAE" w:rsidRPr="00233191" w:rsidRDefault="00EF0AAE" w:rsidP="003F1706">
      <w:pPr>
        <w:pStyle w:val="NoSpacing"/>
        <w:jc w:val="both"/>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29</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Rregullimin e sipërfaqeve të gjelbra nga neni 27 paragrafi 1 pikat 1 dhe 2 i këtij Vendimi përfshinë nderimin e sipërfaqeve të reja të gjelbra dh rikonstruktimin e atyre ekzistuese në pajtim më kushtet </w:t>
      </w:r>
      <w:proofErr w:type="spellStart"/>
      <w:r w:rsidRPr="00233191">
        <w:rPr>
          <w:rFonts w:ascii="Times New Roman" w:hAnsi="Times New Roman" w:cs="Times New Roman"/>
          <w:sz w:val="24"/>
          <w:szCs w:val="24"/>
          <w:lang w:val="sq-AL"/>
        </w:rPr>
        <w:t>urbanistiko</w:t>
      </w:r>
      <w:proofErr w:type="spellEnd"/>
      <w:r w:rsidRPr="00233191">
        <w:rPr>
          <w:rFonts w:ascii="Times New Roman" w:hAnsi="Times New Roman" w:cs="Times New Roman"/>
          <w:sz w:val="24"/>
          <w:szCs w:val="24"/>
          <w:lang w:val="sq-AL"/>
        </w:rPr>
        <w:t xml:space="preserve">-teknike. </w:t>
      </w:r>
    </w:p>
    <w:p w:rsidR="00EF0AAE" w:rsidRPr="00233191" w:rsidRDefault="00EF0AAE" w:rsidP="003F1706">
      <w:pPr>
        <w:pStyle w:val="NoSpacing"/>
        <w:jc w:val="both"/>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30</w:t>
      </w:r>
    </w:p>
    <w:p w:rsidR="00EF0AAE" w:rsidRPr="00233191" w:rsidRDefault="003F1706" w:rsidP="00EF0AAE">
      <w:pPr>
        <w:pStyle w:val="NoSpacing"/>
        <w:ind w:firstLine="720"/>
        <w:jc w:val="both"/>
        <w:rPr>
          <w:rFonts w:ascii="Times New Roman" w:hAnsi="Times New Roman" w:cs="Times New Roman"/>
          <w:sz w:val="24"/>
          <w:szCs w:val="24"/>
          <w:lang w:val="sq-AL"/>
        </w:rPr>
      </w:pPr>
      <w:bookmarkStart w:id="0" w:name="_GoBack"/>
      <w:bookmarkEnd w:id="0"/>
      <w:r w:rsidRPr="00233191">
        <w:rPr>
          <w:rFonts w:ascii="Times New Roman" w:hAnsi="Times New Roman" w:cs="Times New Roman"/>
          <w:sz w:val="24"/>
          <w:szCs w:val="24"/>
          <w:lang w:val="sq-AL"/>
        </w:rPr>
        <w:t>Ndërmarrja të cilës i janë besuar punët e rregullimit, mirëmbajtjes dhe mbrojtjes së sipërfaqeve të gjelbra, është e obliguar të bëjë evidencën mbi gjendjen e sipërfaqeve publike të gjelbërimeve, materialeve bimore, objekteve, pajisjeve dhe inventarëve në sipërfaqet publike të gjelbra.</w:t>
      </w:r>
    </w:p>
    <w:p w:rsidR="00EF0AAE" w:rsidRPr="00233191" w:rsidRDefault="00EF0AAE" w:rsidP="00EF0AAE">
      <w:pPr>
        <w:pStyle w:val="NoSpacing"/>
        <w:jc w:val="center"/>
        <w:rPr>
          <w:rFonts w:ascii="Times New Roman" w:hAnsi="Times New Roman" w:cs="Times New Roman"/>
          <w:b/>
          <w:sz w:val="24"/>
          <w:szCs w:val="24"/>
          <w:lang w:val="sq-AL"/>
        </w:rPr>
      </w:pPr>
    </w:p>
    <w:p w:rsidR="00A93C88" w:rsidRPr="00233191" w:rsidRDefault="00A93C88" w:rsidP="00EF0AAE">
      <w:pPr>
        <w:pStyle w:val="NoSpacing"/>
        <w:jc w:val="center"/>
        <w:rPr>
          <w:rFonts w:ascii="Times New Roman" w:hAnsi="Times New Roman" w:cs="Times New Roman"/>
          <w:b/>
          <w:sz w:val="24"/>
          <w:szCs w:val="24"/>
          <w:lang w:val="sq-AL"/>
        </w:rPr>
      </w:pPr>
    </w:p>
    <w:p w:rsidR="00A93C88" w:rsidRPr="00233191" w:rsidRDefault="00A93C88" w:rsidP="00EF0AAE">
      <w:pPr>
        <w:pStyle w:val="NoSpacing"/>
        <w:jc w:val="center"/>
        <w:rPr>
          <w:rFonts w:ascii="Times New Roman" w:hAnsi="Times New Roman" w:cs="Times New Roman"/>
          <w:b/>
          <w:sz w:val="24"/>
          <w:szCs w:val="24"/>
          <w:lang w:val="sq-AL"/>
        </w:rPr>
      </w:pPr>
    </w:p>
    <w:p w:rsidR="003F1706" w:rsidRPr="00233191" w:rsidRDefault="00A93C88"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lastRenderedPageBreak/>
        <w:t>N</w:t>
      </w:r>
      <w:r w:rsidR="003F1706" w:rsidRPr="00233191">
        <w:rPr>
          <w:rFonts w:ascii="Times New Roman" w:hAnsi="Times New Roman" w:cs="Times New Roman"/>
          <w:b/>
          <w:sz w:val="24"/>
          <w:szCs w:val="24"/>
          <w:lang w:val="sq-AL"/>
        </w:rPr>
        <w:t>eni 31</w:t>
      </w:r>
    </w:p>
    <w:p w:rsidR="00A93C88" w:rsidRPr="00233191" w:rsidRDefault="003F1706" w:rsidP="00A93C88">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Rregullimi i sipërfaqeve të gjelbra nga neni 27, paragrafi 1 pika 1 dhe 2 i këtij vendimi kryhet në pajtim me kushtet </w:t>
      </w:r>
      <w:proofErr w:type="spellStart"/>
      <w:r w:rsidRPr="00233191">
        <w:rPr>
          <w:rFonts w:ascii="Times New Roman" w:hAnsi="Times New Roman" w:cs="Times New Roman"/>
          <w:sz w:val="24"/>
          <w:szCs w:val="24"/>
          <w:lang w:val="sq-AL"/>
        </w:rPr>
        <w:t>urbanistiko</w:t>
      </w:r>
      <w:proofErr w:type="spellEnd"/>
      <w:r w:rsidRPr="00233191">
        <w:rPr>
          <w:rFonts w:ascii="Times New Roman" w:hAnsi="Times New Roman" w:cs="Times New Roman"/>
          <w:sz w:val="24"/>
          <w:szCs w:val="24"/>
          <w:lang w:val="sq-AL"/>
        </w:rPr>
        <w:t xml:space="preserve"> teknike dhe projektin e gjelbërimit sipas lejes së fituar ml parë nga ana e </w:t>
      </w:r>
      <w:r w:rsidR="00A93C88" w:rsidRPr="00233191">
        <w:rPr>
          <w:rFonts w:ascii="Times New Roman" w:hAnsi="Times New Roman" w:cs="Times New Roman"/>
          <w:sz w:val="24"/>
          <w:szCs w:val="24"/>
          <w:lang w:val="sq-AL"/>
        </w:rPr>
        <w:t>Sekretariatit për planifikim, rregullim hapësinorë dhe punë komunale dhe Drejtoria për ndërtim, pronë dhe përfaqësim të Komunës së Tuzit.</w:t>
      </w:r>
    </w:p>
    <w:p w:rsidR="00A93C88" w:rsidRPr="00233191" w:rsidRDefault="003F1706" w:rsidP="00A93C88">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Projekti i gjelbërimit përmban: bazën biologjike, përshkrimin teknik të punëve dhe të dhëna të tjera mbi faktorët të cilët janë të paraparë me plan urbanistik sipas miratimit të fituar më parë nga ana e </w:t>
      </w:r>
      <w:r w:rsidR="00A93C88" w:rsidRPr="00233191">
        <w:rPr>
          <w:rFonts w:ascii="Times New Roman" w:hAnsi="Times New Roman" w:cs="Times New Roman"/>
          <w:sz w:val="24"/>
          <w:szCs w:val="24"/>
          <w:lang w:val="sq-AL"/>
        </w:rPr>
        <w:t>Sekretariatit për planifikim, rregullim hapësinorë dhe punë komunale dhe Drejtoria për ndërtim, pronë dhe përfaqësim të Komunës së Tuzit.</w:t>
      </w:r>
    </w:p>
    <w:p w:rsidR="00EF0AAE" w:rsidRPr="00233191" w:rsidRDefault="00EF0AAE" w:rsidP="00EF0AAE">
      <w:pPr>
        <w:pStyle w:val="NoSpacing"/>
        <w:ind w:firstLine="720"/>
        <w:jc w:val="both"/>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32</w:t>
      </w:r>
    </w:p>
    <w:p w:rsidR="00A93C88"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Në sipërfaqet e gjelbra publike mund të ngritën vetëm objekte dhe pajisje dhe të kryhen punë të tjera të cilat janë të parapara me planin urbanistik bashkërisht me miratimin e fituar më parë nga </w:t>
      </w:r>
      <w:r w:rsidR="00A93C88" w:rsidRPr="00233191">
        <w:rPr>
          <w:rFonts w:ascii="Times New Roman" w:hAnsi="Times New Roman" w:cs="Times New Roman"/>
          <w:sz w:val="24"/>
          <w:szCs w:val="24"/>
          <w:lang w:val="sq-AL"/>
        </w:rPr>
        <w:t xml:space="preserve">Sekretariatit për planifikim, rregullim hapësinorë dhe punë komunale dhe Drejtoria për ndërtim, pronë dhe përfaqësim të Komunës së Tuzit. </w:t>
      </w:r>
    </w:p>
    <w:p w:rsidR="00EF0AAE" w:rsidRPr="00233191" w:rsidRDefault="00EF0AAE" w:rsidP="00EF0AAE">
      <w:pPr>
        <w:pStyle w:val="NoSpacing"/>
        <w:ind w:firstLine="720"/>
        <w:jc w:val="both"/>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33</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Mirëmbajtja e sipërfaqeve të gjelbra publike përfshin:</w:t>
      </w:r>
    </w:p>
    <w:p w:rsidR="003F1706" w:rsidRPr="00233191" w:rsidRDefault="003F1706" w:rsidP="007E11AE">
      <w:pPr>
        <w:pStyle w:val="NoSpacing"/>
        <w:numPr>
          <w:ilvl w:val="0"/>
          <w:numId w:val="3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Përkujdesjen dhe ripërtëritjen e materialit bimor;</w:t>
      </w:r>
    </w:p>
    <w:p w:rsidR="003F1706" w:rsidRPr="00233191" w:rsidRDefault="003F1706" w:rsidP="007E11AE">
      <w:pPr>
        <w:pStyle w:val="NoSpacing"/>
        <w:numPr>
          <w:ilvl w:val="0"/>
          <w:numId w:val="3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Kositjen e rregullt të lëndinave;</w:t>
      </w:r>
    </w:p>
    <w:p w:rsidR="003F1706" w:rsidRPr="00233191" w:rsidRDefault="003F1706" w:rsidP="007E11AE">
      <w:pPr>
        <w:pStyle w:val="NoSpacing"/>
        <w:numPr>
          <w:ilvl w:val="0"/>
          <w:numId w:val="3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Mirëmbajtjen e </w:t>
      </w:r>
      <w:proofErr w:type="spellStart"/>
      <w:r w:rsidRPr="00233191">
        <w:rPr>
          <w:rFonts w:ascii="Times New Roman" w:hAnsi="Times New Roman" w:cs="Times New Roman"/>
          <w:sz w:val="24"/>
          <w:szCs w:val="24"/>
          <w:lang w:val="sq-AL"/>
        </w:rPr>
        <w:t>korsive</w:t>
      </w:r>
      <w:proofErr w:type="spellEnd"/>
      <w:r w:rsidRPr="00233191">
        <w:rPr>
          <w:rFonts w:ascii="Times New Roman" w:hAnsi="Times New Roman" w:cs="Times New Roman"/>
          <w:sz w:val="24"/>
          <w:szCs w:val="24"/>
          <w:lang w:val="sq-AL"/>
        </w:rPr>
        <w:t>, rrugëve dhe objekteve të tjera në parqe;</w:t>
      </w:r>
    </w:p>
    <w:p w:rsidR="003F1706" w:rsidRPr="00233191" w:rsidRDefault="003F1706" w:rsidP="007E11AE">
      <w:pPr>
        <w:pStyle w:val="NoSpacing"/>
        <w:numPr>
          <w:ilvl w:val="0"/>
          <w:numId w:val="3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Rregullimin dhe përtëritjen e gjelbërimeve pas fatkeqësive elementare; </w:t>
      </w:r>
    </w:p>
    <w:p w:rsidR="003F1706" w:rsidRPr="00233191" w:rsidRDefault="003F1706" w:rsidP="007E11AE">
      <w:pPr>
        <w:pStyle w:val="NoSpacing"/>
        <w:numPr>
          <w:ilvl w:val="0"/>
          <w:numId w:val="3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Mirëmbajtjen e sipërfaqeve të gjelbra në atë mënyrë siç kërkojnë rregullat ekzistuese pozitive mbi sigurimin e komunikacionit, mbrojtjen e PTT-së dhe ujësjellësve elektrik;</w:t>
      </w:r>
    </w:p>
    <w:p w:rsidR="003F1706" w:rsidRPr="00233191" w:rsidRDefault="003F1706" w:rsidP="007E11AE">
      <w:pPr>
        <w:pStyle w:val="NoSpacing"/>
        <w:numPr>
          <w:ilvl w:val="0"/>
          <w:numId w:val="30"/>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Mbledhjen dhe transportin e barit, gjetheve dhe ngjashëm.</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Me mirëmbajtje të sipërfaqeve të gjelbra publike nënkuptohet:</w:t>
      </w:r>
    </w:p>
    <w:p w:rsidR="003F1706" w:rsidRPr="00233191" w:rsidRDefault="003F1706"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Kositja e barit;</w:t>
      </w:r>
    </w:p>
    <w:p w:rsidR="003F1706" w:rsidRPr="00233191" w:rsidRDefault="000D3431"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Përtëritja</w:t>
      </w:r>
      <w:r w:rsidR="003F1706" w:rsidRPr="00233191">
        <w:rPr>
          <w:rFonts w:ascii="Times New Roman" w:hAnsi="Times New Roman" w:cs="Times New Roman"/>
          <w:sz w:val="24"/>
          <w:szCs w:val="24"/>
          <w:lang w:val="sq-AL"/>
        </w:rPr>
        <w:t xml:space="preserve"> dhe rikonstru</w:t>
      </w:r>
      <w:r w:rsidRPr="00233191">
        <w:rPr>
          <w:rFonts w:ascii="Times New Roman" w:hAnsi="Times New Roman" w:cs="Times New Roman"/>
          <w:sz w:val="24"/>
          <w:szCs w:val="24"/>
          <w:lang w:val="sq-AL"/>
        </w:rPr>
        <w:t>kt</w:t>
      </w:r>
      <w:r w:rsidR="003F1706" w:rsidRPr="00233191">
        <w:rPr>
          <w:rFonts w:ascii="Times New Roman" w:hAnsi="Times New Roman" w:cs="Times New Roman"/>
          <w:sz w:val="24"/>
          <w:szCs w:val="24"/>
          <w:lang w:val="sq-AL"/>
        </w:rPr>
        <w:t>imi i sipërfaqeve të gjelbra të lëshuara;</w:t>
      </w:r>
    </w:p>
    <w:p w:rsidR="003F1706" w:rsidRPr="00233191" w:rsidRDefault="003F1706"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Largimin e pemëve të vjetruara apo të sëmura dhe zëvendësimin  me të reja;</w:t>
      </w:r>
    </w:p>
    <w:p w:rsidR="003F1706" w:rsidRPr="00233191" w:rsidRDefault="003F1706" w:rsidP="007E11AE">
      <w:pPr>
        <w:pStyle w:val="NoSpacing"/>
        <w:numPr>
          <w:ilvl w:val="0"/>
          <w:numId w:val="31"/>
        </w:numPr>
        <w:jc w:val="both"/>
        <w:rPr>
          <w:rFonts w:ascii="Times New Roman" w:hAnsi="Times New Roman" w:cs="Times New Roman"/>
          <w:sz w:val="24"/>
          <w:szCs w:val="24"/>
          <w:lang w:val="sq-AL"/>
        </w:rPr>
      </w:pPr>
      <w:proofErr w:type="spellStart"/>
      <w:r w:rsidRPr="00233191">
        <w:rPr>
          <w:rFonts w:ascii="Times New Roman" w:hAnsi="Times New Roman" w:cs="Times New Roman"/>
          <w:sz w:val="24"/>
          <w:szCs w:val="24"/>
          <w:lang w:val="sq-AL"/>
        </w:rPr>
        <w:t>Sanimin</w:t>
      </w:r>
      <w:proofErr w:type="spellEnd"/>
      <w:r w:rsidRPr="00233191">
        <w:rPr>
          <w:rFonts w:ascii="Times New Roman" w:hAnsi="Times New Roman" w:cs="Times New Roman"/>
          <w:sz w:val="24"/>
          <w:szCs w:val="24"/>
          <w:lang w:val="sq-AL"/>
        </w:rPr>
        <w:t xml:space="preserve"> e dëmtimeve të ndryshme të cilat paraqiten tek pemët dhe shkurret (thyerjet, kalbja e rrembave, degët e thara, xhepat e ujit, shqyerjet, prerjet, dëmtimet në lëvore dhe ngjashëm);</w:t>
      </w:r>
    </w:p>
    <w:p w:rsidR="003F1706" w:rsidRPr="00233191" w:rsidRDefault="003F1706"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Largimin e degëve të rëna, gjetheve dhe mbetjeve të tjera;</w:t>
      </w:r>
    </w:p>
    <w:p w:rsidR="003F1706" w:rsidRPr="00233191" w:rsidRDefault="003F1706"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Mirëmbajtjen e enëve me bimë </w:t>
      </w:r>
      <w:proofErr w:type="spellStart"/>
      <w:r w:rsidRPr="00233191">
        <w:rPr>
          <w:rFonts w:ascii="Times New Roman" w:hAnsi="Times New Roman" w:cs="Times New Roman"/>
          <w:sz w:val="24"/>
          <w:szCs w:val="24"/>
          <w:lang w:val="sq-AL"/>
        </w:rPr>
        <w:t>dekoruese</w:t>
      </w:r>
      <w:proofErr w:type="spellEnd"/>
      <w:r w:rsidRPr="00233191">
        <w:rPr>
          <w:rFonts w:ascii="Times New Roman" w:hAnsi="Times New Roman" w:cs="Times New Roman"/>
          <w:sz w:val="24"/>
          <w:szCs w:val="24"/>
          <w:lang w:val="sq-AL"/>
        </w:rPr>
        <w:t>;</w:t>
      </w:r>
    </w:p>
    <w:p w:rsidR="003F1706" w:rsidRPr="00233191" w:rsidRDefault="003F1706"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Mirëmbajtja e </w:t>
      </w:r>
      <w:proofErr w:type="spellStart"/>
      <w:r w:rsidRPr="00233191">
        <w:rPr>
          <w:rFonts w:ascii="Times New Roman" w:hAnsi="Times New Roman" w:cs="Times New Roman"/>
          <w:sz w:val="24"/>
          <w:szCs w:val="24"/>
          <w:lang w:val="sq-AL"/>
        </w:rPr>
        <w:t>korrsive</w:t>
      </w:r>
      <w:proofErr w:type="spellEnd"/>
      <w:r w:rsidRPr="00233191">
        <w:rPr>
          <w:rFonts w:ascii="Times New Roman" w:hAnsi="Times New Roman" w:cs="Times New Roman"/>
          <w:sz w:val="24"/>
          <w:szCs w:val="24"/>
          <w:lang w:val="sq-AL"/>
        </w:rPr>
        <w:t xml:space="preserve"> të vrapimit, pajisjeve dhe veglave në sipërfaqet e gjelbra publike;</w:t>
      </w:r>
    </w:p>
    <w:p w:rsidR="003F1706" w:rsidRPr="00233191" w:rsidRDefault="003F1706"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Vendosjen e gardheve rrethuese mbrojtëse në vendet ku dëmtohet sipërfaqja e gjelbër;</w:t>
      </w:r>
    </w:p>
    <w:p w:rsidR="003F1706" w:rsidRPr="00233191" w:rsidRDefault="003F1706"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Ripërtëritja e materialit të vjetruar dhe të shkatërruar të bimëve;</w:t>
      </w:r>
    </w:p>
    <w:p w:rsidR="003F1706" w:rsidRPr="00233191" w:rsidRDefault="003F1706"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Krasitja dhe </w:t>
      </w:r>
      <w:r w:rsidR="000D3431" w:rsidRPr="00233191">
        <w:rPr>
          <w:rFonts w:ascii="Times New Roman" w:hAnsi="Times New Roman" w:cs="Times New Roman"/>
          <w:sz w:val="24"/>
          <w:szCs w:val="24"/>
          <w:lang w:val="sq-AL"/>
        </w:rPr>
        <w:t>formësimi</w:t>
      </w:r>
      <w:r w:rsidRPr="00233191">
        <w:rPr>
          <w:rFonts w:ascii="Times New Roman" w:hAnsi="Times New Roman" w:cs="Times New Roman"/>
          <w:sz w:val="24"/>
          <w:szCs w:val="24"/>
          <w:lang w:val="sq-AL"/>
        </w:rPr>
        <w:t xml:space="preserve"> i pemëve dhe shkurreve;</w:t>
      </w:r>
    </w:p>
    <w:p w:rsidR="003F1706" w:rsidRPr="00233191" w:rsidRDefault="003F1706"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Mihja e bimëve;</w:t>
      </w:r>
    </w:p>
    <w:p w:rsidR="003F1706" w:rsidRPr="00233191" w:rsidRDefault="000D3431"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Vaditja</w:t>
      </w:r>
      <w:r w:rsidR="003F1706" w:rsidRPr="00233191">
        <w:rPr>
          <w:rFonts w:ascii="Times New Roman" w:hAnsi="Times New Roman" w:cs="Times New Roman"/>
          <w:sz w:val="24"/>
          <w:szCs w:val="24"/>
          <w:lang w:val="sq-AL"/>
        </w:rPr>
        <w:t xml:space="preserve"> e sipërfaqeve të gjelbra dhe bimore, posaçërisht në muajt e verës;</w:t>
      </w:r>
    </w:p>
    <w:p w:rsidR="003F1706" w:rsidRPr="00233191" w:rsidRDefault="003F1706"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Veprimtaria preventive në parandalimin e sëmundjeve të bimëve, dëmtimeve dhe ngjashme;</w:t>
      </w:r>
    </w:p>
    <w:p w:rsidR="003F1706" w:rsidRPr="00233191" w:rsidRDefault="003F1706" w:rsidP="007E11AE">
      <w:pPr>
        <w:pStyle w:val="NoSpacing"/>
        <w:numPr>
          <w:ilvl w:val="0"/>
          <w:numId w:val="31"/>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Ushqyerja e bimëve.</w:t>
      </w:r>
    </w:p>
    <w:p w:rsidR="00EF0AAE" w:rsidRPr="00233191" w:rsidRDefault="00EF0AAE" w:rsidP="003F1706">
      <w:pPr>
        <w:pStyle w:val="NoSpacing"/>
        <w:jc w:val="both"/>
        <w:rPr>
          <w:rFonts w:ascii="Times New Roman" w:hAnsi="Times New Roman" w:cs="Times New Roman"/>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34</w:t>
      </w:r>
    </w:p>
    <w:p w:rsidR="00EF0AAE"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Sipërfaqet e gjelbra publike të shfrytëzuara vetëm për qëllim për çfarë janë </w:t>
      </w:r>
      <w:r w:rsidR="00EF0AAE" w:rsidRPr="00233191">
        <w:rPr>
          <w:rFonts w:ascii="Times New Roman" w:hAnsi="Times New Roman" w:cs="Times New Roman"/>
          <w:sz w:val="24"/>
          <w:szCs w:val="24"/>
          <w:lang w:val="sq-AL"/>
        </w:rPr>
        <w:t>parashikuar.</w:t>
      </w:r>
    </w:p>
    <w:p w:rsidR="00EF0AAE"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lastRenderedPageBreak/>
        <w:t xml:space="preserve">Përjashtimisht, </w:t>
      </w:r>
      <w:r w:rsidR="00A93C88" w:rsidRPr="00233191">
        <w:rPr>
          <w:rFonts w:ascii="Times New Roman" w:hAnsi="Times New Roman" w:cs="Times New Roman"/>
          <w:sz w:val="24"/>
          <w:szCs w:val="24"/>
          <w:lang w:val="sq-AL"/>
        </w:rPr>
        <w:t xml:space="preserve">Sekretariati për planifikim, rregullim hapësinorë dhe punë komunale dhe Drejtoria për ndërtim, pronë dhe përfaqësim të Komunës së Tuzit </w:t>
      </w:r>
      <w:r w:rsidRPr="00233191">
        <w:rPr>
          <w:rFonts w:ascii="Times New Roman" w:hAnsi="Times New Roman" w:cs="Times New Roman"/>
          <w:sz w:val="24"/>
          <w:szCs w:val="24"/>
          <w:lang w:val="sq-AL"/>
        </w:rPr>
        <w:t>mund të lejojë që në hapësirat e gjelbra publike mund të mbahen aktivitete sportive, ushtrime dhe ngjashëm.</w:t>
      </w:r>
    </w:p>
    <w:p w:rsidR="003F1706" w:rsidRPr="00233191" w:rsidRDefault="003F1706" w:rsidP="00EF0AAE">
      <w:pPr>
        <w:pStyle w:val="NoSpacing"/>
        <w:ind w:firstLine="720"/>
        <w:jc w:val="center"/>
        <w:rPr>
          <w:rFonts w:ascii="Times New Roman" w:hAnsi="Times New Roman" w:cs="Times New Roman"/>
          <w:b/>
          <w:sz w:val="24"/>
          <w:szCs w:val="24"/>
          <w:lang w:val="sq-AL"/>
        </w:rPr>
      </w:pPr>
      <w:r w:rsidRPr="00233191">
        <w:rPr>
          <w:rFonts w:ascii="Times New Roman" w:hAnsi="Times New Roman" w:cs="Times New Roman"/>
          <w:sz w:val="24"/>
          <w:szCs w:val="24"/>
          <w:lang w:val="sq-AL"/>
        </w:rPr>
        <w:br/>
      </w:r>
      <w:r w:rsidRPr="00233191">
        <w:rPr>
          <w:rFonts w:ascii="Times New Roman" w:hAnsi="Times New Roman" w:cs="Times New Roman"/>
          <w:b/>
          <w:sz w:val="24"/>
          <w:szCs w:val="24"/>
          <w:lang w:val="sq-AL"/>
        </w:rPr>
        <w:t>Neni 35</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Ndërmarrja të cilës janë besuar punët e mirëmbajtjes dhe rregullimit të hapësirave të gjelbra publike, e sjellë programin rregullimi dhe mirëmbajtjes e sipërfaqeve të gjelbra publike sipas lejes së fituar më parë nga ana e </w:t>
      </w:r>
      <w:r w:rsidR="00A93C88" w:rsidRPr="00233191">
        <w:rPr>
          <w:rFonts w:ascii="Times New Roman" w:hAnsi="Times New Roman" w:cs="Times New Roman"/>
          <w:sz w:val="24"/>
          <w:szCs w:val="24"/>
          <w:lang w:val="sq-AL"/>
        </w:rPr>
        <w:t>Sekretariatit për planifikim, rregullim hapësinorë dhe punë komunale dhe Drejtoria për ndërtim, pronë dhe përfaqësim të Komunës së Tuzit</w:t>
      </w:r>
      <w:r w:rsidRPr="00233191">
        <w:rPr>
          <w:rFonts w:ascii="Times New Roman" w:hAnsi="Times New Roman" w:cs="Times New Roman"/>
          <w:sz w:val="24"/>
          <w:szCs w:val="24"/>
          <w:lang w:val="sq-AL"/>
        </w:rPr>
        <w:t xml:space="preserve"> më së voni deri më 01.12 të vitit rrjedhës për vitin e ardhshëm.</w:t>
      </w:r>
    </w:p>
    <w:p w:rsidR="00EF0AAE" w:rsidRPr="00233191" w:rsidRDefault="00EF0AAE" w:rsidP="003F1706">
      <w:pPr>
        <w:pStyle w:val="NoSpacing"/>
        <w:jc w:val="both"/>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36</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Me qëllim të mbrojtjes së sipërfaqeve publike të gjelbra nuk lejohet: </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Vozitja me çfarëdolloj automjeti, si dhe parkimi dhe larja e automjeteve;</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Ndezja e zjarrit, ndezja e pemëve dhe gjetheve, shkarkimi i materialeve, mallrave, </w:t>
      </w:r>
      <w:r w:rsidR="000D3431" w:rsidRPr="00233191">
        <w:rPr>
          <w:rFonts w:ascii="Times New Roman" w:hAnsi="Times New Roman" w:cs="Times New Roman"/>
          <w:sz w:val="24"/>
          <w:szCs w:val="24"/>
          <w:lang w:val="sq-AL"/>
        </w:rPr>
        <w:t>ambalazhet</w:t>
      </w:r>
      <w:r w:rsidRPr="00233191">
        <w:rPr>
          <w:rFonts w:ascii="Times New Roman" w:hAnsi="Times New Roman" w:cs="Times New Roman"/>
          <w:sz w:val="24"/>
          <w:szCs w:val="24"/>
          <w:lang w:val="sq-AL"/>
        </w:rPr>
        <w:t xml:space="preserve"> dhe ngjashëm në lëndinat, teret e gjelbëruara dhe në </w:t>
      </w:r>
      <w:proofErr w:type="spellStart"/>
      <w:r w:rsidRPr="00233191">
        <w:rPr>
          <w:rFonts w:ascii="Times New Roman" w:hAnsi="Times New Roman" w:cs="Times New Roman"/>
          <w:sz w:val="24"/>
          <w:szCs w:val="24"/>
          <w:lang w:val="sq-AL"/>
        </w:rPr>
        <w:t>korsitë</w:t>
      </w:r>
      <w:proofErr w:type="spellEnd"/>
      <w:r w:rsidRPr="00233191">
        <w:rPr>
          <w:rFonts w:ascii="Times New Roman" w:hAnsi="Times New Roman" w:cs="Times New Roman"/>
          <w:sz w:val="24"/>
          <w:szCs w:val="24"/>
          <w:lang w:val="sq-AL"/>
        </w:rPr>
        <w:t xml:space="preserve"> e vrapimit;</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Mihja e dheut ose hapja e llogoreve, kanaleve dhe ngjashëm pa leje;</w:t>
      </w:r>
    </w:p>
    <w:p w:rsidR="003F1706" w:rsidRPr="00233191" w:rsidRDefault="000D3431"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Nxjerrja</w:t>
      </w:r>
      <w:r w:rsidR="003F1706" w:rsidRPr="00233191">
        <w:rPr>
          <w:rFonts w:ascii="Times New Roman" w:hAnsi="Times New Roman" w:cs="Times New Roman"/>
          <w:sz w:val="24"/>
          <w:szCs w:val="24"/>
          <w:lang w:val="sq-AL"/>
        </w:rPr>
        <w:t>, anulimi ose ndreqja e mjeteve motorike;</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Nxjerrja dhe prerja e pemëve pa leje të mëparshme;</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Dëmtimi i </w:t>
      </w:r>
      <w:r w:rsidR="000D3431" w:rsidRPr="00233191">
        <w:rPr>
          <w:rFonts w:ascii="Times New Roman" w:hAnsi="Times New Roman" w:cs="Times New Roman"/>
          <w:sz w:val="24"/>
          <w:szCs w:val="24"/>
          <w:lang w:val="sq-AL"/>
        </w:rPr>
        <w:t>drunjve</w:t>
      </w:r>
      <w:r w:rsidRPr="00233191">
        <w:rPr>
          <w:rFonts w:ascii="Times New Roman" w:hAnsi="Times New Roman" w:cs="Times New Roman"/>
          <w:sz w:val="24"/>
          <w:szCs w:val="24"/>
          <w:lang w:val="sq-AL"/>
        </w:rPr>
        <w:t xml:space="preserve"> dhe i bimëve të tjera;</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Heqja e </w:t>
      </w:r>
      <w:r w:rsidR="000D3431" w:rsidRPr="00233191">
        <w:rPr>
          <w:rFonts w:ascii="Times New Roman" w:hAnsi="Times New Roman" w:cs="Times New Roman"/>
          <w:sz w:val="24"/>
          <w:szCs w:val="24"/>
          <w:lang w:val="sq-AL"/>
        </w:rPr>
        <w:t>fryteve</w:t>
      </w:r>
      <w:r w:rsidRPr="00233191">
        <w:rPr>
          <w:rFonts w:ascii="Times New Roman" w:hAnsi="Times New Roman" w:cs="Times New Roman"/>
          <w:sz w:val="24"/>
          <w:szCs w:val="24"/>
          <w:lang w:val="sq-AL"/>
        </w:rPr>
        <w:t xml:space="preserve"> dhe </w:t>
      </w:r>
      <w:r w:rsidR="000D3431" w:rsidRPr="00233191">
        <w:rPr>
          <w:rFonts w:ascii="Times New Roman" w:hAnsi="Times New Roman" w:cs="Times New Roman"/>
          <w:sz w:val="24"/>
          <w:szCs w:val="24"/>
          <w:lang w:val="sq-AL"/>
        </w:rPr>
        <w:t>luleve</w:t>
      </w:r>
      <w:r w:rsidRPr="00233191">
        <w:rPr>
          <w:rFonts w:ascii="Times New Roman" w:hAnsi="Times New Roman" w:cs="Times New Roman"/>
          <w:sz w:val="24"/>
          <w:szCs w:val="24"/>
          <w:lang w:val="sq-AL"/>
        </w:rPr>
        <w:t xml:space="preserve"> nga pemët;</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Heqja, shkatërrimi dhe dëmtimi i udhërrëfyesve, shenjave , pllakave përshkruese dhe </w:t>
      </w:r>
      <w:proofErr w:type="spellStart"/>
      <w:r w:rsidRPr="00233191">
        <w:rPr>
          <w:rFonts w:ascii="Times New Roman" w:hAnsi="Times New Roman" w:cs="Times New Roman"/>
          <w:sz w:val="24"/>
          <w:szCs w:val="24"/>
          <w:lang w:val="sq-AL"/>
        </w:rPr>
        <w:t>ngashëm</w:t>
      </w:r>
      <w:proofErr w:type="spellEnd"/>
      <w:r w:rsidRPr="00233191">
        <w:rPr>
          <w:rFonts w:ascii="Times New Roman" w:hAnsi="Times New Roman" w:cs="Times New Roman"/>
          <w:sz w:val="24"/>
          <w:szCs w:val="24"/>
          <w:lang w:val="sq-AL"/>
        </w:rPr>
        <w:t>;</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Dëmtimi i </w:t>
      </w:r>
      <w:proofErr w:type="spellStart"/>
      <w:r w:rsidRPr="00233191">
        <w:rPr>
          <w:rFonts w:ascii="Times New Roman" w:hAnsi="Times New Roman" w:cs="Times New Roman"/>
          <w:sz w:val="24"/>
          <w:szCs w:val="24"/>
          <w:lang w:val="sq-AL"/>
        </w:rPr>
        <w:t>korsive</w:t>
      </w:r>
      <w:proofErr w:type="spellEnd"/>
      <w:r w:rsidRPr="00233191">
        <w:rPr>
          <w:rFonts w:ascii="Times New Roman" w:hAnsi="Times New Roman" w:cs="Times New Roman"/>
          <w:sz w:val="24"/>
          <w:szCs w:val="24"/>
          <w:lang w:val="sq-AL"/>
        </w:rPr>
        <w:t>, stolave, shportave të mbeturinave, rrethojave, urëzave, pajisjeve sanitare dhe ngjashëm;</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Zhvendosja e stolave, shportave për mbeturina apo mobileve të fëmijëve nga vendi në të cilin janë vendosur;</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Shkarravitja në pemë,stola dhe objekte të tjera, vendosja e pllakave në pemë, rrethoja ose objekteve të tjera;</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Ngjitja nëpër pemë, instalime, rrethoja ose objekte të tjera;</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Vendosja e koshave, peshore, makinerisë për lojëra zbavitëse, shtëpi të </w:t>
      </w:r>
      <w:proofErr w:type="spellStart"/>
      <w:r w:rsidRPr="00233191">
        <w:rPr>
          <w:rFonts w:ascii="Times New Roman" w:hAnsi="Times New Roman" w:cs="Times New Roman"/>
          <w:sz w:val="24"/>
          <w:szCs w:val="24"/>
          <w:lang w:val="sq-AL"/>
        </w:rPr>
        <w:t>kampimit</w:t>
      </w:r>
      <w:proofErr w:type="spellEnd"/>
      <w:r w:rsidRPr="00233191">
        <w:rPr>
          <w:rFonts w:ascii="Times New Roman" w:hAnsi="Times New Roman" w:cs="Times New Roman"/>
          <w:sz w:val="24"/>
          <w:szCs w:val="24"/>
          <w:lang w:val="sq-AL"/>
        </w:rPr>
        <w:t xml:space="preserve"> dhe objekte  ose pajisje të tjera të ngjashme;</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Shkundja ose larja e tapeteve, hedhja e letrave dhe mbetjeve, shkundja e mbeturinave, ndezja e tyre dhe ngjashëm;</w:t>
      </w:r>
    </w:p>
    <w:p w:rsidR="003F1706" w:rsidRPr="00233191" w:rsidRDefault="00286AB4"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Kampi</w:t>
      </w:r>
      <w:r w:rsidR="003F1706" w:rsidRPr="00233191">
        <w:rPr>
          <w:rFonts w:ascii="Times New Roman" w:hAnsi="Times New Roman" w:cs="Times New Roman"/>
          <w:sz w:val="24"/>
          <w:szCs w:val="24"/>
          <w:lang w:val="sq-AL"/>
        </w:rPr>
        <w:t>;</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Shfrytëzimi i qëllimshëm i lëndinave;</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Mihja dhe bartja e dheut, gurëve, rërës dhe ngjashëm;</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Lëshimi i kafshëve shtëpiake;</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Hedhja e mbeturinave;</w:t>
      </w:r>
    </w:p>
    <w:p w:rsidR="003F1706" w:rsidRPr="00233191" w:rsidRDefault="003F1706" w:rsidP="007E11AE">
      <w:pPr>
        <w:pStyle w:val="NoSpacing"/>
        <w:numPr>
          <w:ilvl w:val="0"/>
          <w:numId w:val="32"/>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Shkelja, të hedhurit dhe lojërat.</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sipërfaqet e gjelbra publike pa lejen e organit kompetent të administratës lokale, ndalohet:</w:t>
      </w:r>
    </w:p>
    <w:p w:rsidR="003F1706" w:rsidRPr="00233191" w:rsidRDefault="003F1706" w:rsidP="007E11AE">
      <w:pPr>
        <w:pStyle w:val="NoSpacing"/>
        <w:numPr>
          <w:ilvl w:val="0"/>
          <w:numId w:val="3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Gërmimi;</w:t>
      </w:r>
    </w:p>
    <w:p w:rsidR="003F1706" w:rsidRPr="00233191" w:rsidRDefault="003F1706" w:rsidP="007E11AE">
      <w:pPr>
        <w:pStyle w:val="NoSpacing"/>
        <w:numPr>
          <w:ilvl w:val="0"/>
          <w:numId w:val="3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Ndërtimi i parkingut, qasjeve për automjet dhe këmbësor, gjegjësisht ndryshimi i qëllimi të sipërfaqeve të gjelbra publike;</w:t>
      </w:r>
    </w:p>
    <w:p w:rsidR="003F1706" w:rsidRPr="00233191" w:rsidRDefault="003F1706" w:rsidP="007E11AE">
      <w:pPr>
        <w:pStyle w:val="NoSpacing"/>
        <w:numPr>
          <w:ilvl w:val="0"/>
          <w:numId w:val="3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Derdhja e materialit ndërtimor etj., kontejnerëve, organizimi i ndërtimeve dhe ngjashëm;</w:t>
      </w:r>
    </w:p>
    <w:p w:rsidR="003F1706" w:rsidRPr="00233191" w:rsidRDefault="003F1706" w:rsidP="007E11AE">
      <w:pPr>
        <w:pStyle w:val="NoSpacing"/>
        <w:numPr>
          <w:ilvl w:val="0"/>
          <w:numId w:val="3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Vendosja e çfarëdolloj objekt, pajisjeje, pajisjeve lëvizëse, reklamave dhe ngjashëm;</w:t>
      </w:r>
    </w:p>
    <w:p w:rsidR="003F1706" w:rsidRPr="00233191" w:rsidRDefault="003F1706" w:rsidP="007E11AE">
      <w:pPr>
        <w:pStyle w:val="NoSpacing"/>
        <w:numPr>
          <w:ilvl w:val="0"/>
          <w:numId w:val="3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Vendosjen e </w:t>
      </w:r>
      <w:proofErr w:type="spellStart"/>
      <w:r w:rsidRPr="00233191">
        <w:rPr>
          <w:rFonts w:ascii="Times New Roman" w:hAnsi="Times New Roman" w:cs="Times New Roman"/>
          <w:sz w:val="24"/>
          <w:szCs w:val="24"/>
          <w:lang w:val="sq-AL"/>
        </w:rPr>
        <w:t>përçuerjes</w:t>
      </w:r>
      <w:proofErr w:type="spellEnd"/>
      <w:r w:rsidRPr="00233191">
        <w:rPr>
          <w:rFonts w:ascii="Times New Roman" w:hAnsi="Times New Roman" w:cs="Times New Roman"/>
          <w:sz w:val="24"/>
          <w:szCs w:val="24"/>
          <w:lang w:val="sq-AL"/>
        </w:rPr>
        <w:t xml:space="preserve"> elektrike, telefonike dhe ngjashëm;</w:t>
      </w:r>
    </w:p>
    <w:p w:rsidR="003F1706" w:rsidRPr="00233191" w:rsidRDefault="003F1706" w:rsidP="007E11AE">
      <w:pPr>
        <w:pStyle w:val="NoSpacing"/>
        <w:numPr>
          <w:ilvl w:val="0"/>
          <w:numId w:val="3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Rrethimin e sipërfaqeve publike të gjelbra;</w:t>
      </w:r>
    </w:p>
    <w:p w:rsidR="003F1706" w:rsidRPr="00233191" w:rsidRDefault="00286AB4" w:rsidP="007E11AE">
      <w:pPr>
        <w:pStyle w:val="NoSpacing"/>
        <w:numPr>
          <w:ilvl w:val="0"/>
          <w:numId w:val="33"/>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lastRenderedPageBreak/>
        <w:t>Mbjellja</w:t>
      </w:r>
      <w:r w:rsidR="003F1706" w:rsidRPr="00233191">
        <w:rPr>
          <w:rFonts w:ascii="Times New Roman" w:hAnsi="Times New Roman" w:cs="Times New Roman"/>
          <w:sz w:val="24"/>
          <w:szCs w:val="24"/>
          <w:lang w:val="sq-AL"/>
        </w:rPr>
        <w:t xml:space="preserve"> dhe heqja e pemëve dhe bimëve të tjera.</w:t>
      </w:r>
    </w:p>
    <w:p w:rsidR="00A93C88"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Ndërtimi dhe rikonstruktimi i hyrjes për këmbësor dhe automjete, vendeve të parkimit, rrugëve </w:t>
      </w:r>
      <w:proofErr w:type="spellStart"/>
      <w:r w:rsidRPr="00233191">
        <w:rPr>
          <w:rFonts w:ascii="Times New Roman" w:hAnsi="Times New Roman" w:cs="Times New Roman"/>
          <w:sz w:val="24"/>
          <w:szCs w:val="24"/>
          <w:lang w:val="sq-AL"/>
        </w:rPr>
        <w:t>qasëse</w:t>
      </w:r>
      <w:proofErr w:type="spellEnd"/>
      <w:r w:rsidRPr="00233191">
        <w:rPr>
          <w:rFonts w:ascii="Times New Roman" w:hAnsi="Times New Roman" w:cs="Times New Roman"/>
          <w:sz w:val="24"/>
          <w:szCs w:val="24"/>
          <w:lang w:val="sq-AL"/>
        </w:rPr>
        <w:t xml:space="preserve"> dhe ngjashëm, lejohet vetëm në bazë të lejes së </w:t>
      </w:r>
      <w:r w:rsidR="00A93C88" w:rsidRPr="00233191">
        <w:rPr>
          <w:rFonts w:ascii="Times New Roman" w:hAnsi="Times New Roman" w:cs="Times New Roman"/>
          <w:sz w:val="24"/>
          <w:szCs w:val="24"/>
          <w:lang w:val="sq-AL"/>
        </w:rPr>
        <w:t>Sekretariatit për planifikim, rregullim hapësinorë</w:t>
      </w:r>
      <w:r w:rsidR="00714FF2">
        <w:rPr>
          <w:rFonts w:ascii="Times New Roman" w:hAnsi="Times New Roman" w:cs="Times New Roman"/>
          <w:sz w:val="24"/>
          <w:szCs w:val="24"/>
          <w:lang w:val="sq-AL"/>
        </w:rPr>
        <w:t xml:space="preserve"> dhe punë komunale dhe Drejtorisë</w:t>
      </w:r>
      <w:r w:rsidR="00A93C88" w:rsidRPr="00233191">
        <w:rPr>
          <w:rFonts w:ascii="Times New Roman" w:hAnsi="Times New Roman" w:cs="Times New Roman"/>
          <w:sz w:val="24"/>
          <w:szCs w:val="24"/>
          <w:lang w:val="sq-AL"/>
        </w:rPr>
        <w:t xml:space="preserve"> për ndërtim, pronë dhe përfaqësim të Komunës së Tuzit.</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Pa lejen e  </w:t>
      </w:r>
      <w:r w:rsidR="00A93C88" w:rsidRPr="00233191">
        <w:rPr>
          <w:rFonts w:ascii="Times New Roman" w:hAnsi="Times New Roman" w:cs="Times New Roman"/>
          <w:sz w:val="24"/>
          <w:szCs w:val="24"/>
          <w:lang w:val="sq-AL"/>
        </w:rPr>
        <w:t>Sekretariatit për planifikim, rregullim hapësinorë dhe punë komunale dhe Drejtori</w:t>
      </w:r>
      <w:r w:rsidR="00714FF2">
        <w:rPr>
          <w:rFonts w:ascii="Times New Roman" w:hAnsi="Times New Roman" w:cs="Times New Roman"/>
          <w:sz w:val="24"/>
          <w:szCs w:val="24"/>
          <w:lang w:val="sq-AL"/>
        </w:rPr>
        <w:t>së</w:t>
      </w:r>
      <w:r w:rsidR="00A93C88" w:rsidRPr="00233191">
        <w:rPr>
          <w:rFonts w:ascii="Times New Roman" w:hAnsi="Times New Roman" w:cs="Times New Roman"/>
          <w:sz w:val="24"/>
          <w:szCs w:val="24"/>
          <w:lang w:val="sq-AL"/>
        </w:rPr>
        <w:t xml:space="preserve"> për ndërtim, pronë dhe përfaqësim të Komunës së Tuzit </w:t>
      </w:r>
      <w:r w:rsidRPr="00233191">
        <w:rPr>
          <w:rFonts w:ascii="Times New Roman" w:hAnsi="Times New Roman" w:cs="Times New Roman"/>
          <w:sz w:val="24"/>
          <w:szCs w:val="24"/>
          <w:lang w:val="sq-AL"/>
        </w:rPr>
        <w:t>ndalohet rrethimi i sipërfaqeve publike të komunikacionit, vendosja e pengesave ndërtimeve lëvizëse, objekteve dhe pajisjeve përveç se kur kryhen punët në sipërfaqet publike të komunikacionit ose në sipërfaqet e që kanë lidhje të drejtë për drejtë me sipërfaqet publike të komunikacionit.</w:t>
      </w:r>
    </w:p>
    <w:p w:rsidR="00EF0AAE" w:rsidRPr="00233191" w:rsidRDefault="00EF0AAE" w:rsidP="003F1706">
      <w:pPr>
        <w:pStyle w:val="NoSpacing"/>
        <w:jc w:val="both"/>
        <w:rPr>
          <w:rFonts w:ascii="Times New Roman" w:hAnsi="Times New Roman" w:cs="Times New Roman"/>
          <w:b/>
          <w:sz w:val="24"/>
          <w:szCs w:val="24"/>
          <w:lang w:val="sq-AL"/>
        </w:rPr>
      </w:pPr>
    </w:p>
    <w:p w:rsidR="003F1706" w:rsidRPr="00233191" w:rsidRDefault="003F1706" w:rsidP="00EF0A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37</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Ekzekutuesi i objekteve investuese është i obliguar të ruaj vegjetacionin ekzistues dhe dheun në sipërfaqet e gjelbra publike.</w:t>
      </w:r>
    </w:p>
    <w:p w:rsidR="003F1706" w:rsidRPr="00233191" w:rsidRDefault="003F1706" w:rsidP="00EF0A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Në këtë kuptim i gjithë vegjetacioni ekzistues (lëndinat, shkurret, pemët dhe </w:t>
      </w:r>
      <w:proofErr w:type="spellStart"/>
      <w:r w:rsidRPr="00233191">
        <w:rPr>
          <w:rFonts w:ascii="Times New Roman" w:hAnsi="Times New Roman" w:cs="Times New Roman"/>
          <w:sz w:val="24"/>
          <w:szCs w:val="24"/>
          <w:lang w:val="sq-AL"/>
        </w:rPr>
        <w:t>ngj</w:t>
      </w:r>
      <w:proofErr w:type="spellEnd"/>
      <w:r w:rsidRPr="00233191">
        <w:rPr>
          <w:rFonts w:ascii="Times New Roman" w:hAnsi="Times New Roman" w:cs="Times New Roman"/>
          <w:sz w:val="24"/>
          <w:szCs w:val="24"/>
          <w:lang w:val="sq-AL"/>
        </w:rPr>
        <w:t>.) duhet të jenë të mbrojtura gjatë kryerjes së punimeve, ndërsa dheu (humusi) i depozituar në vend të posaçëm.</w:t>
      </w:r>
    </w:p>
    <w:p w:rsidR="003F1706" w:rsidRPr="00233191" w:rsidRDefault="003F1706" w:rsidP="003F1706">
      <w:pPr>
        <w:pStyle w:val="NoSpacing"/>
        <w:jc w:val="both"/>
        <w:rPr>
          <w:rFonts w:ascii="Times New Roman" w:hAnsi="Times New Roman" w:cs="Times New Roman"/>
          <w:b/>
          <w:sz w:val="24"/>
          <w:szCs w:val="24"/>
          <w:lang w:val="sq-AL"/>
        </w:rPr>
      </w:pPr>
    </w:p>
    <w:p w:rsidR="003F1706" w:rsidRPr="00233191" w:rsidRDefault="003F1706" w:rsidP="007E11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38</w:t>
      </w:r>
    </w:p>
    <w:p w:rsidR="003F1706"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Në kopshtet e përbashkëta nxjerrja, gjegjësisht prerja e pemëve të vjetruara (prerjet sanitare)i miraton organi i administratës përgjegjës për punët e inspektimit në afat prej 15 ditësh prej dorëzimit të ankesës. </w:t>
      </w:r>
    </w:p>
    <w:p w:rsidR="007E11AE" w:rsidRPr="00233191" w:rsidRDefault="007E11AE" w:rsidP="003F1706">
      <w:pPr>
        <w:pStyle w:val="NoSpacing"/>
        <w:jc w:val="both"/>
        <w:rPr>
          <w:rFonts w:ascii="Times New Roman" w:hAnsi="Times New Roman" w:cs="Times New Roman"/>
          <w:b/>
          <w:sz w:val="24"/>
          <w:szCs w:val="24"/>
          <w:lang w:val="sq-AL"/>
        </w:rPr>
      </w:pPr>
    </w:p>
    <w:p w:rsidR="003F1706" w:rsidRPr="00233191" w:rsidRDefault="003F1706" w:rsidP="007E11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39</w:t>
      </w:r>
    </w:p>
    <w:p w:rsidR="003F1706"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Instalimet e rrjetit elektrik, telefonik dhe rrjeteve të tjera, në sipërfaqet publike të gjelbra  bëhen për nën tokë.</w:t>
      </w:r>
    </w:p>
    <w:p w:rsidR="003F1706"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Sipër instalimeve nga paragrafi 1 i këtij neni, në sipërfaqet e gjelbra publike nuk bën që të mbillen pemë.</w:t>
      </w:r>
    </w:p>
    <w:p w:rsidR="003F1706"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Përveç  në parqet-pyje, mund të vendosen rrjetet elektrike, telefonike dhe telegrafike në lartësi, me kusht që mos të pengojnë zhvillimin normal të vegjetacionit, mos të dëmtojnë dukjen estetike dhe mos të pengojnë shfrytëzimin normal të sipërfaqeve publike të gjelbra, e në bazë të lejes së </w:t>
      </w:r>
      <w:r w:rsidR="00A93C88" w:rsidRPr="00233191">
        <w:rPr>
          <w:rFonts w:ascii="Times New Roman" w:hAnsi="Times New Roman" w:cs="Times New Roman"/>
          <w:sz w:val="24"/>
          <w:szCs w:val="24"/>
          <w:lang w:val="sq-AL"/>
        </w:rPr>
        <w:t>Sekretariatit për planifikim, rregullim hapësinorë dhe punë komunale dhe Drejtori</w:t>
      </w:r>
      <w:r w:rsidR="00936B47">
        <w:rPr>
          <w:rFonts w:ascii="Times New Roman" w:hAnsi="Times New Roman" w:cs="Times New Roman"/>
          <w:sz w:val="24"/>
          <w:szCs w:val="24"/>
          <w:lang w:val="sq-AL"/>
        </w:rPr>
        <w:t>së</w:t>
      </w:r>
      <w:r w:rsidR="00A93C88" w:rsidRPr="00233191">
        <w:rPr>
          <w:rFonts w:ascii="Times New Roman" w:hAnsi="Times New Roman" w:cs="Times New Roman"/>
          <w:sz w:val="24"/>
          <w:szCs w:val="24"/>
          <w:lang w:val="sq-AL"/>
        </w:rPr>
        <w:t xml:space="preserve"> për ndërtim, pronë dhe përfaqësim të Komunës së Tuzit.</w:t>
      </w:r>
    </w:p>
    <w:p w:rsidR="007E11AE" w:rsidRPr="00233191" w:rsidRDefault="007E11AE" w:rsidP="003F1706">
      <w:pPr>
        <w:pStyle w:val="NoSpacing"/>
        <w:jc w:val="both"/>
        <w:rPr>
          <w:rFonts w:ascii="Times New Roman" w:hAnsi="Times New Roman" w:cs="Times New Roman"/>
          <w:b/>
          <w:sz w:val="24"/>
          <w:szCs w:val="24"/>
          <w:lang w:val="sq-AL"/>
        </w:rPr>
      </w:pPr>
    </w:p>
    <w:p w:rsidR="003F1706" w:rsidRPr="00233191" w:rsidRDefault="003F1706" w:rsidP="007E11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40</w:t>
      </w:r>
    </w:p>
    <w:p w:rsidR="003F1706"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Me qëll</w:t>
      </w:r>
      <w:r w:rsidR="007E11AE" w:rsidRPr="00233191">
        <w:rPr>
          <w:rFonts w:ascii="Times New Roman" w:hAnsi="Times New Roman" w:cs="Times New Roman"/>
          <w:sz w:val="24"/>
          <w:szCs w:val="24"/>
          <w:lang w:val="sq-AL"/>
        </w:rPr>
        <w:t>i</w:t>
      </w:r>
      <w:r w:rsidRPr="00233191">
        <w:rPr>
          <w:rFonts w:ascii="Times New Roman" w:hAnsi="Times New Roman" w:cs="Times New Roman"/>
          <w:sz w:val="24"/>
          <w:szCs w:val="24"/>
          <w:lang w:val="sq-AL"/>
        </w:rPr>
        <w:t>m të mbrojtjes së sipërfaqeve publike të gjelbra ndalohet:</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Shkatërrimi i lëndinave, mihja dhe marrja e dheut;</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Hedhja e materiale mbetëse të ndërtimit, rërës, dhe ngjashëm;</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Ndezja e zjarreve dhe tabelave;</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Lëshimi dhe kullotja e bagëtive;</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Thyerja e degëve dhe majave, prerja dhe marrja e pemëve;</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Vjelja e frutave, luleve dhe pjesëve të tjera të bimëve, shkurreve dhe bimëve të tjera;</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Mihja e dheut dhe përvetësimi i bimëve;</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Zhveshja e lëvores së pemëve, lëndimi, këputja, e pemëve, ngulja e mjeteve metalike në pemë apo përmes këtyre mjeteve të bëhet ngjitja e pllakateve në pemë;</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Shkatërrimi i rrethojave të sipërfaqeve publike të gjelbra, dhe lojërave për fëmijë;</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Vozitja me biçikletë, motor, veturë, apo me çfarë do lloj mjeti motorik;</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Ekspozimi i fotove, librave, sendeve të përdorura, prodhimeve bujqësore dhe të tjera, o se vendosja e lendeve, ndërtimeve ose makinave të ndryshme;</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Larja e automjeteve, autobusëve, automjeteve të rënda dhe karrocave;</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proofErr w:type="spellStart"/>
      <w:r w:rsidRPr="00233191">
        <w:rPr>
          <w:rFonts w:ascii="Times New Roman" w:hAnsi="Times New Roman" w:cs="Times New Roman"/>
          <w:sz w:val="24"/>
          <w:szCs w:val="24"/>
          <w:lang w:val="sq-AL"/>
        </w:rPr>
        <w:lastRenderedPageBreak/>
        <w:t>Kampimi</w:t>
      </w:r>
      <w:proofErr w:type="spellEnd"/>
      <w:r w:rsidRPr="00233191">
        <w:rPr>
          <w:rFonts w:ascii="Times New Roman" w:hAnsi="Times New Roman" w:cs="Times New Roman"/>
          <w:sz w:val="24"/>
          <w:szCs w:val="24"/>
          <w:lang w:val="sq-AL"/>
        </w:rPr>
        <w:t>;</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Shfrytëzimi kundër qëllimeve të parapara të sipërfaqeve publike të gjelbra;</w:t>
      </w:r>
    </w:p>
    <w:p w:rsidR="003F1706" w:rsidRPr="00233191" w:rsidRDefault="003F1706" w:rsidP="007E11AE">
      <w:pPr>
        <w:pStyle w:val="NoSpacing"/>
        <w:numPr>
          <w:ilvl w:val="0"/>
          <w:numId w:val="34"/>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Kryerja e veprimeve të tjera të cilat dëmtojnë ose shkatërrojnë sipërfaqet publike të gjelbra.</w:t>
      </w:r>
    </w:p>
    <w:p w:rsidR="003F1706"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Jashtëzakonisht, lejohet heqja e frutave dhe pjesëve të tjera të pemëve, shkurreve dhe gjelbërimeve të tjera, në bazë të miratimit të personit juridik të cilit i është besuar mirëmbajtja e sipërfaqeve të gjelbra (për qëllime studimi, vjelja e portokalltëve të egër dhe ngjashëm).</w:t>
      </w:r>
    </w:p>
    <w:p w:rsidR="003F1706"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Është e ndaluar që të parkohet ose ndalohen veturat ose makineritë punuese në sipërfaqet e gjelbra ose në truallin publik të cilat me Ligjin mbi komunikacionin nuk janë paraparë për atë qellim, përveç automjeteve të cilat shërbejnë për mirëmbajtje.</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Automjetet e parkuara në sipërfaqen e truallit apo sipërfaqet e gjelbra publike të cilat nuk janë të paparapara për parkim, do të bllokohen ose do të zhvendosen në vendet enkas të caktuara për to përmes personit tjetër dhe në ku</w:t>
      </w:r>
      <w:r w:rsidR="007E11AE" w:rsidRPr="00233191">
        <w:rPr>
          <w:rFonts w:ascii="Times New Roman" w:hAnsi="Times New Roman" w:cs="Times New Roman"/>
          <w:sz w:val="24"/>
          <w:szCs w:val="24"/>
          <w:lang w:val="sq-AL"/>
        </w:rPr>
        <w:t>rriz të pronarit të automjetit.</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Në trevën e Komunës ndalohet ndalimi dhe parkimi i automjeteve të cilat transportojnë gjëra të rrezikshme dhe lëngje ndezëse përveç me leje të veçantë dhe përcjellje të caktuar. </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rast të dëmtimit të sipërfaqes së gjelbër publike shkaktari është i detyruar të njëjtën ta kompensojë ndërmarrjes të cilës i janë besuar punët për mirëmbajtjen e sipërfaqeve të gjelbra.</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Pronari i automjetit është i detyruar të ja kompensojë dëmin Komunës të cilën e ka shkaktuar në sipërfaqen e gjelbër me parkim të automjetit dhe atë me çmim, sipas vlerave </w:t>
      </w:r>
      <w:proofErr w:type="spellStart"/>
      <w:r w:rsidRPr="00233191">
        <w:rPr>
          <w:rFonts w:ascii="Times New Roman" w:hAnsi="Times New Roman" w:cs="Times New Roman"/>
          <w:sz w:val="24"/>
          <w:szCs w:val="24"/>
          <w:lang w:val="sq-AL"/>
        </w:rPr>
        <w:t>hortikulturore</w:t>
      </w:r>
      <w:proofErr w:type="spellEnd"/>
      <w:r w:rsidRPr="00233191">
        <w:rPr>
          <w:rFonts w:ascii="Times New Roman" w:hAnsi="Times New Roman" w:cs="Times New Roman"/>
          <w:sz w:val="24"/>
          <w:szCs w:val="24"/>
          <w:lang w:val="sq-AL"/>
        </w:rPr>
        <w:t xml:space="preserve"> të disa pjesëve të sipërfaqes së gjelbër publike, ta përcaktojë personi juridik të cilit i janë besuar punët për mirëmbajtjen e sipërfaqeve të gjelbra publike. </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Përgjegjësi për kundërvajtje e bartë pronari i automjetit i cili është i evidentuar në evidencat përkatëse të Ministrisë së punëve të brendshme, përmes regjistrimit të automjetit.</w:t>
      </w:r>
    </w:p>
    <w:p w:rsidR="003F1706"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rast se pronari i automjetit nuk ka kryer dëm, është i detyruar që organit kompetent ti dorëzojë informacione mbi personin automjetin e të cilit e ka përdorur, në të kundërt do të aplikohet paragrafi 7 i këtij neni.</w:t>
      </w:r>
    </w:p>
    <w:p w:rsidR="003F1706" w:rsidRPr="00233191" w:rsidRDefault="003F1706" w:rsidP="007E11AE">
      <w:pPr>
        <w:pStyle w:val="NoSpacing"/>
        <w:jc w:val="center"/>
        <w:rPr>
          <w:rFonts w:ascii="Times New Roman" w:hAnsi="Times New Roman" w:cs="Times New Roman"/>
          <w:b/>
          <w:sz w:val="24"/>
          <w:szCs w:val="24"/>
          <w:lang w:val="sq-AL"/>
        </w:rPr>
      </w:pPr>
      <w:r w:rsidRPr="00233191">
        <w:rPr>
          <w:rFonts w:ascii="Times New Roman" w:hAnsi="Times New Roman" w:cs="Times New Roman"/>
          <w:sz w:val="24"/>
          <w:szCs w:val="24"/>
          <w:lang w:val="sq-AL"/>
        </w:rPr>
        <w:br/>
      </w:r>
      <w:r w:rsidRPr="00233191">
        <w:rPr>
          <w:rFonts w:ascii="Times New Roman" w:hAnsi="Times New Roman" w:cs="Times New Roman"/>
          <w:b/>
          <w:sz w:val="24"/>
          <w:szCs w:val="24"/>
          <w:lang w:val="sq-AL"/>
        </w:rPr>
        <w:t>Neni 41</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Gjatë projektimit të sipërfaqeve të reja të gjelbra publike, aty ku gjinden pemë të veçanta ose më shumë pemë, duhet të ruhen ato ekzistueset dhe të përfshihen në projekt sa më shumë që të jetë e mundur.</w:t>
      </w:r>
    </w:p>
    <w:p w:rsidR="003F1706" w:rsidRPr="00233191" w:rsidRDefault="003F1706" w:rsidP="007E11AE">
      <w:pPr>
        <w:pStyle w:val="NoSpacing"/>
        <w:ind w:firstLine="720"/>
        <w:jc w:val="center"/>
        <w:rPr>
          <w:rFonts w:ascii="Times New Roman" w:hAnsi="Times New Roman" w:cs="Times New Roman"/>
          <w:b/>
          <w:sz w:val="24"/>
          <w:szCs w:val="24"/>
          <w:lang w:val="sq-AL"/>
        </w:rPr>
      </w:pPr>
      <w:r w:rsidRPr="00233191">
        <w:rPr>
          <w:rFonts w:ascii="Times New Roman" w:hAnsi="Times New Roman" w:cs="Times New Roman"/>
          <w:sz w:val="24"/>
          <w:szCs w:val="24"/>
          <w:lang w:val="sq-AL"/>
        </w:rPr>
        <w:br/>
      </w:r>
      <w:r w:rsidRPr="00233191">
        <w:rPr>
          <w:rFonts w:ascii="Times New Roman" w:hAnsi="Times New Roman" w:cs="Times New Roman"/>
          <w:b/>
          <w:sz w:val="24"/>
          <w:szCs w:val="24"/>
          <w:lang w:val="sq-AL"/>
        </w:rPr>
        <w:t>Neni 42</w:t>
      </w:r>
    </w:p>
    <w:p w:rsidR="007E11AE" w:rsidRPr="00233191" w:rsidRDefault="003F1706" w:rsidP="007E11AE">
      <w:pPr>
        <w:pStyle w:val="NoSpacing"/>
        <w:ind w:firstLine="720"/>
        <w:jc w:val="both"/>
        <w:rPr>
          <w:rFonts w:ascii="Times New Roman" w:hAnsi="Times New Roman" w:cs="Times New Roman"/>
          <w:b/>
          <w:sz w:val="24"/>
          <w:szCs w:val="24"/>
          <w:lang w:val="sq-AL"/>
        </w:rPr>
      </w:pPr>
      <w:r w:rsidRPr="00233191">
        <w:rPr>
          <w:rFonts w:ascii="Times New Roman" w:hAnsi="Times New Roman" w:cs="Times New Roman"/>
          <w:sz w:val="24"/>
          <w:szCs w:val="24"/>
          <w:lang w:val="sq-AL"/>
        </w:rPr>
        <w:t>Ndërmarrja së cilës i është besuar puna e mirëmbajtjes  së sipërfaqeve të gjelbra publike është e obliguar që sipërfaqet publike ti pajisë me pajisjet e nevojshme dhe me inventarë, si dhe të sigurojë numër të nevojshëm të rojeve me qëllim ruajtjen dhe mbrojtjen e gjelbërimeve.</w:t>
      </w:r>
      <w:r w:rsidRPr="00233191">
        <w:rPr>
          <w:rFonts w:ascii="Times New Roman" w:hAnsi="Times New Roman" w:cs="Times New Roman"/>
          <w:sz w:val="24"/>
          <w:szCs w:val="24"/>
          <w:lang w:val="sq-AL"/>
        </w:rPr>
        <w:br/>
      </w:r>
    </w:p>
    <w:p w:rsidR="003F1706" w:rsidRPr="00233191" w:rsidRDefault="003F1706" w:rsidP="007E11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43</w:t>
      </w:r>
    </w:p>
    <w:p w:rsidR="003F1706"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Ndërmarrja së cilës i janë besuar punët e mirëmbajtjes së sipërfaqeve publike të gjelbra është e obliguar që nga sipërfaqja publike ti largojë pemët ose pjesët e pemëve të cilat janë zhveshur, plakur ose dëmtuar nga fatkeqësitë elementare, nëse rrezikojnë jetën e njerëzve, zhvillimin normal të qarkullimit rrugor, ose rritjen normale të pemëve përreth.</w:t>
      </w:r>
      <w:r w:rsidRPr="00233191">
        <w:rPr>
          <w:rFonts w:ascii="Times New Roman" w:hAnsi="Times New Roman" w:cs="Times New Roman"/>
          <w:sz w:val="24"/>
          <w:szCs w:val="24"/>
          <w:lang w:val="sq-AL"/>
        </w:rPr>
        <w:br/>
      </w:r>
    </w:p>
    <w:p w:rsidR="005C2AD9" w:rsidRPr="00233191" w:rsidRDefault="005C2AD9" w:rsidP="007E11AE">
      <w:pPr>
        <w:pStyle w:val="NoSpacing"/>
        <w:jc w:val="center"/>
        <w:rPr>
          <w:rFonts w:ascii="Times New Roman" w:hAnsi="Times New Roman" w:cs="Times New Roman"/>
          <w:b/>
          <w:sz w:val="24"/>
          <w:szCs w:val="24"/>
          <w:lang w:val="sq-AL"/>
        </w:rPr>
      </w:pPr>
    </w:p>
    <w:p w:rsidR="005C2AD9" w:rsidRPr="00233191" w:rsidRDefault="005C2AD9" w:rsidP="007E11AE">
      <w:pPr>
        <w:pStyle w:val="NoSpacing"/>
        <w:jc w:val="center"/>
        <w:rPr>
          <w:rFonts w:ascii="Times New Roman" w:hAnsi="Times New Roman" w:cs="Times New Roman"/>
          <w:b/>
          <w:sz w:val="24"/>
          <w:szCs w:val="24"/>
          <w:lang w:val="sq-AL"/>
        </w:rPr>
      </w:pPr>
    </w:p>
    <w:p w:rsidR="005C2AD9" w:rsidRPr="00233191" w:rsidRDefault="005C2AD9" w:rsidP="007E11AE">
      <w:pPr>
        <w:pStyle w:val="NoSpacing"/>
        <w:jc w:val="center"/>
        <w:rPr>
          <w:rFonts w:ascii="Times New Roman" w:hAnsi="Times New Roman" w:cs="Times New Roman"/>
          <w:b/>
          <w:sz w:val="24"/>
          <w:szCs w:val="24"/>
          <w:lang w:val="sq-AL"/>
        </w:rPr>
      </w:pPr>
    </w:p>
    <w:p w:rsidR="005C2AD9" w:rsidRPr="00233191" w:rsidRDefault="005C2AD9" w:rsidP="007E11AE">
      <w:pPr>
        <w:pStyle w:val="NoSpacing"/>
        <w:jc w:val="center"/>
        <w:rPr>
          <w:rFonts w:ascii="Times New Roman" w:hAnsi="Times New Roman" w:cs="Times New Roman"/>
          <w:b/>
          <w:sz w:val="24"/>
          <w:szCs w:val="24"/>
          <w:lang w:val="sq-AL"/>
        </w:rPr>
      </w:pPr>
    </w:p>
    <w:p w:rsidR="003F1706" w:rsidRPr="00233191" w:rsidRDefault="003F1706" w:rsidP="007E11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lastRenderedPageBreak/>
        <w:t>V Rregullimi i oborreve dhe kopshteve</w:t>
      </w:r>
    </w:p>
    <w:p w:rsidR="007E11AE" w:rsidRPr="00233191" w:rsidRDefault="007E11AE" w:rsidP="007E11AE">
      <w:pPr>
        <w:pStyle w:val="NoSpacing"/>
        <w:jc w:val="center"/>
        <w:rPr>
          <w:rFonts w:ascii="Times New Roman" w:hAnsi="Times New Roman" w:cs="Times New Roman"/>
          <w:b/>
          <w:sz w:val="24"/>
          <w:szCs w:val="24"/>
          <w:lang w:val="sq-AL"/>
        </w:rPr>
      </w:pPr>
    </w:p>
    <w:p w:rsidR="003F1706" w:rsidRPr="00233191" w:rsidRDefault="003F1706" w:rsidP="007E11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44</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Ngritja e rrethojave përreth oborreve dhe kopshteve, si në vendet e tjera në trevën e qytetit dhe periferisë së karakterit të qytetit, mund të bëhet vetëm në bazë të lejes së </w:t>
      </w:r>
      <w:r w:rsidR="00A93C88" w:rsidRPr="00233191">
        <w:rPr>
          <w:rFonts w:ascii="Times New Roman" w:hAnsi="Times New Roman" w:cs="Times New Roman"/>
          <w:sz w:val="24"/>
          <w:szCs w:val="24"/>
          <w:lang w:val="sq-AL"/>
        </w:rPr>
        <w:t>Sekretariatit për planifikim, rregullim hapësinorë</w:t>
      </w:r>
      <w:r w:rsidR="00936B47">
        <w:rPr>
          <w:rFonts w:ascii="Times New Roman" w:hAnsi="Times New Roman" w:cs="Times New Roman"/>
          <w:sz w:val="24"/>
          <w:szCs w:val="24"/>
          <w:lang w:val="sq-AL"/>
        </w:rPr>
        <w:t xml:space="preserve"> dhe punë komunale dhe Drejtorisë</w:t>
      </w:r>
      <w:r w:rsidR="00A93C88" w:rsidRPr="00233191">
        <w:rPr>
          <w:rFonts w:ascii="Times New Roman" w:hAnsi="Times New Roman" w:cs="Times New Roman"/>
          <w:sz w:val="24"/>
          <w:szCs w:val="24"/>
          <w:lang w:val="sq-AL"/>
        </w:rPr>
        <w:t xml:space="preserve"> për ndërtim, pronë dhe përfaqësim të Komunës së Tuzit.</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Pronarët dhe shfrytëzuesit e ndërtesave dhe truallit të ndërtimor të pa</w:t>
      </w:r>
      <w:r w:rsidR="00286AB4" w:rsidRPr="00233191">
        <w:rPr>
          <w:rFonts w:ascii="Times New Roman" w:hAnsi="Times New Roman" w:cs="Times New Roman"/>
          <w:sz w:val="24"/>
          <w:szCs w:val="24"/>
          <w:lang w:val="sq-AL"/>
        </w:rPr>
        <w:t xml:space="preserve"> </w:t>
      </w:r>
      <w:r w:rsidRPr="00233191">
        <w:rPr>
          <w:rFonts w:ascii="Times New Roman" w:hAnsi="Times New Roman" w:cs="Times New Roman"/>
          <w:sz w:val="24"/>
          <w:szCs w:val="24"/>
          <w:lang w:val="sq-AL"/>
        </w:rPr>
        <w:t>ndërtuar janë të obliguar që të mirëmbajnë në gjendje të rregullt dhe të pastër ambientin rrethues, kopshtet, truallin ndërtimor të pa</w:t>
      </w:r>
      <w:r w:rsidR="00286AB4" w:rsidRPr="00233191">
        <w:rPr>
          <w:rFonts w:ascii="Times New Roman" w:hAnsi="Times New Roman" w:cs="Times New Roman"/>
          <w:sz w:val="24"/>
          <w:szCs w:val="24"/>
          <w:lang w:val="sq-AL"/>
        </w:rPr>
        <w:t xml:space="preserve"> </w:t>
      </w:r>
      <w:r w:rsidRPr="00233191">
        <w:rPr>
          <w:rFonts w:ascii="Times New Roman" w:hAnsi="Times New Roman" w:cs="Times New Roman"/>
          <w:sz w:val="24"/>
          <w:szCs w:val="24"/>
          <w:lang w:val="sq-AL"/>
        </w:rPr>
        <w:t>ndërtuar dhe hapësirat bashkë me sipërfaqet publike.</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Ambienti rrethues i vendbanimeve, kopshte, trualli ndërtimor i pa</w:t>
      </w:r>
      <w:r w:rsidR="00286AB4" w:rsidRPr="00233191">
        <w:rPr>
          <w:rFonts w:ascii="Times New Roman" w:hAnsi="Times New Roman" w:cs="Times New Roman"/>
          <w:sz w:val="24"/>
          <w:szCs w:val="24"/>
          <w:lang w:val="sq-AL"/>
        </w:rPr>
        <w:t xml:space="preserve"> </w:t>
      </w:r>
      <w:r w:rsidRPr="00233191">
        <w:rPr>
          <w:rFonts w:ascii="Times New Roman" w:hAnsi="Times New Roman" w:cs="Times New Roman"/>
          <w:sz w:val="24"/>
          <w:szCs w:val="24"/>
          <w:lang w:val="sq-AL"/>
        </w:rPr>
        <w:t>ndërtuar dhe sipërfaqe të tjera duhet të shfrytëzohen në pajtim me qëllimin e tyre dhe me këtë nuk guxon të vihet deri tek misionet dëmtuese në sipërfaqet publike, ndërtesat fqinje, objekte komunale dhe pajisjet.</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Objektet dhe trojet nga paragrafi 2 i këtij neni, me gjendjen dhe pamjen e tyre nuk guxojnë të prishin pamjen estetike të sipërfaqeve fqinje. </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Gjethet, frytet dhe degët të cilat nga sipërfaqet nga paragrafi 2 i këtij neni bien në sipërfaqen publike, pronarët, gjegjësisht shfrytëzuesit janë të detyruara që menjëherë të pastrojnë sipërfaqen, ndërsa mbetjet </w:t>
      </w:r>
      <w:proofErr w:type="spellStart"/>
      <w:r w:rsidRPr="00233191">
        <w:rPr>
          <w:rFonts w:ascii="Times New Roman" w:hAnsi="Times New Roman" w:cs="Times New Roman"/>
          <w:sz w:val="24"/>
          <w:szCs w:val="24"/>
          <w:lang w:val="sq-AL"/>
        </w:rPr>
        <w:t>bio</w:t>
      </w:r>
      <w:proofErr w:type="spellEnd"/>
      <w:r w:rsidRPr="00233191">
        <w:rPr>
          <w:rFonts w:ascii="Times New Roman" w:hAnsi="Times New Roman" w:cs="Times New Roman"/>
          <w:sz w:val="24"/>
          <w:szCs w:val="24"/>
          <w:lang w:val="sq-AL"/>
        </w:rPr>
        <w:t xml:space="preserve"> të mbledhura ti çojnë në vendin-kontejnerin, të cilin pa</w:t>
      </w:r>
      <w:r w:rsidR="005C2AD9" w:rsidRPr="00233191">
        <w:rPr>
          <w:rFonts w:ascii="Times New Roman" w:hAnsi="Times New Roman" w:cs="Times New Roman"/>
          <w:sz w:val="24"/>
          <w:szCs w:val="24"/>
          <w:lang w:val="sq-AL"/>
        </w:rPr>
        <w:t xml:space="preserve"> </w:t>
      </w:r>
      <w:r w:rsidRPr="00233191">
        <w:rPr>
          <w:rFonts w:ascii="Times New Roman" w:hAnsi="Times New Roman" w:cs="Times New Roman"/>
          <w:sz w:val="24"/>
          <w:szCs w:val="24"/>
          <w:lang w:val="sq-AL"/>
        </w:rPr>
        <w:t xml:space="preserve">pagesë e siguron kryesi i shërbimit komunal për mbledhjen dhe transportin e mbetjeve komunale. </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hapësirat përreth oborreve, kopshteve dhe sipërfaqeve të tjera bashkë me sipërfaqet publike ndalohet hedhja e mbetjeve komunale dhe të tjera, e veçanërisht e automjeteve të vjetra, aparateve elektrike të vjetra dhe lëndëve nga amvisëria dhe ndezja e të gjitha llojeve të mbetjeve.</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Rrethojat pranë sipërfaqeve publike duhet të vendosen në pajtim me dokumentin </w:t>
      </w:r>
      <w:r w:rsidR="00286AB4" w:rsidRPr="00233191">
        <w:rPr>
          <w:rFonts w:ascii="Times New Roman" w:hAnsi="Times New Roman" w:cs="Times New Roman"/>
          <w:sz w:val="24"/>
          <w:szCs w:val="24"/>
          <w:lang w:val="sq-AL"/>
        </w:rPr>
        <w:t>planifikues</w:t>
      </w:r>
      <w:r w:rsidRPr="00233191">
        <w:rPr>
          <w:rFonts w:ascii="Times New Roman" w:hAnsi="Times New Roman" w:cs="Times New Roman"/>
          <w:sz w:val="24"/>
          <w:szCs w:val="24"/>
          <w:lang w:val="sq-AL"/>
        </w:rPr>
        <w:t xml:space="preserve"> gjegjësisht rregulloreve të posaçme të vendimit mbi objektet ndihmëse në territorin e Komunës së Tuzit.</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Rrethimet duhet të ndërtohen në atë mënyrë që mos të pengojnë shfrytëzimin e sipërfaqeve publike, si dhe mos të paraqesin rrezik për sigurinë dhe pronën e njerëzve, dhe që në mënyrë vizuale të përshtatën në hapësirën rrethuese.</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Rrethojat bashkë me sipërfaqet publike pronarët duhet që ti mirëmbajnë rregullisht.</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Pronarët e rrethojave të gjelbra ose bimëve të tjera dekorative, kur gjenden pranë sipërfaqeve të komunikacionit publik, janë të obliguar që para fillimit të punëve të krasitjes në mënyrë të rregullt të shënojnë vendin e kryerjes së punimeve si dhe të ndërmarrin të gjitha masat që gjatë kryerjes së krasitjes (sharrimit) të mbrohet prona e njerëzve.</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Pronarët janë të obliguar që menjëherë mbas përfundimit të punimeve në krasitje, të pastrojnë sipërfaqen publike.</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Rrethojat bashkë me bimët dekorative dhe pemët ngjitur me sipërfaqet e komunikacionit duhet në mënyrë të rregullt të mirëmbahen dhe të krasiten në mënyrë që të mos kalojnë përtej linjës në sipërfaqen publike të komunikacionit, mos të nxënë pamjen, mos të pengoj lëvizjen e lirë të këmbësorëve dhe komunikacionin e automjeteve si dhe mos të nxënë </w:t>
      </w:r>
      <w:proofErr w:type="spellStart"/>
      <w:r w:rsidRPr="00233191">
        <w:rPr>
          <w:rFonts w:ascii="Times New Roman" w:hAnsi="Times New Roman" w:cs="Times New Roman"/>
          <w:sz w:val="24"/>
          <w:szCs w:val="24"/>
          <w:lang w:val="sq-AL"/>
        </w:rPr>
        <w:t>sin</w:t>
      </w:r>
      <w:r w:rsidR="00286AB4" w:rsidRPr="00233191">
        <w:rPr>
          <w:rFonts w:ascii="Times New Roman" w:hAnsi="Times New Roman" w:cs="Times New Roman"/>
          <w:sz w:val="24"/>
          <w:szCs w:val="24"/>
          <w:lang w:val="sq-AL"/>
        </w:rPr>
        <w:t>j</w:t>
      </w:r>
      <w:r w:rsidRPr="00233191">
        <w:rPr>
          <w:rFonts w:ascii="Times New Roman" w:hAnsi="Times New Roman" w:cs="Times New Roman"/>
          <w:sz w:val="24"/>
          <w:szCs w:val="24"/>
          <w:lang w:val="sq-AL"/>
        </w:rPr>
        <w:t>alistikën</w:t>
      </w:r>
      <w:proofErr w:type="spellEnd"/>
      <w:r w:rsidRPr="00233191">
        <w:rPr>
          <w:rFonts w:ascii="Times New Roman" w:hAnsi="Times New Roman" w:cs="Times New Roman"/>
          <w:sz w:val="24"/>
          <w:szCs w:val="24"/>
          <w:lang w:val="sq-AL"/>
        </w:rPr>
        <w:t xml:space="preserve"> ndriçuese të komunikacionit, ndriçimin ose përçuesit ajror. </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Përderisa pronari i </w:t>
      </w:r>
      <w:r w:rsidR="00286AB4" w:rsidRPr="00233191">
        <w:rPr>
          <w:rFonts w:ascii="Times New Roman" w:hAnsi="Times New Roman" w:cs="Times New Roman"/>
          <w:sz w:val="24"/>
          <w:szCs w:val="24"/>
          <w:lang w:val="sq-AL"/>
        </w:rPr>
        <w:t>rrethojës</w:t>
      </w:r>
      <w:r w:rsidRPr="00233191">
        <w:rPr>
          <w:rFonts w:ascii="Times New Roman" w:hAnsi="Times New Roman" w:cs="Times New Roman"/>
          <w:sz w:val="24"/>
          <w:szCs w:val="24"/>
          <w:lang w:val="sq-AL"/>
        </w:rPr>
        <w:t xml:space="preserve"> gjelbëruese e cila gjendet përgjatë sipërfaqes së komunikacionit, edhe pas vërejtjes nuk e rregullon dhe </w:t>
      </w:r>
      <w:r w:rsidR="00286AB4" w:rsidRPr="00233191">
        <w:rPr>
          <w:rFonts w:ascii="Times New Roman" w:hAnsi="Times New Roman" w:cs="Times New Roman"/>
          <w:sz w:val="24"/>
          <w:szCs w:val="24"/>
          <w:lang w:val="sq-AL"/>
        </w:rPr>
        <w:t>krasit</w:t>
      </w:r>
      <w:r w:rsidRPr="00233191">
        <w:rPr>
          <w:rFonts w:ascii="Times New Roman" w:hAnsi="Times New Roman" w:cs="Times New Roman"/>
          <w:sz w:val="24"/>
          <w:szCs w:val="24"/>
          <w:lang w:val="sq-AL"/>
        </w:rPr>
        <w:t xml:space="preserve"> rrethojën, e njëjta do të rregullohet dhe krasitet në shpenzimet e tij.</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Llojin e rrethojës e përcakton organi i administratës nga paragrafi 1 i këtij neni, ndërsa rrethojat e vjetruara pronarët janë të detyruar që ti largojnë, gjegjësisht ti zëvendësojnë në </w:t>
      </w:r>
      <w:r w:rsidR="00286AB4" w:rsidRPr="00233191">
        <w:rPr>
          <w:rFonts w:ascii="Times New Roman" w:hAnsi="Times New Roman" w:cs="Times New Roman"/>
          <w:sz w:val="24"/>
          <w:szCs w:val="24"/>
          <w:lang w:val="sq-AL"/>
        </w:rPr>
        <w:t>shpenzimet</w:t>
      </w:r>
      <w:r w:rsidRPr="00233191">
        <w:rPr>
          <w:rFonts w:ascii="Times New Roman" w:hAnsi="Times New Roman" w:cs="Times New Roman"/>
          <w:sz w:val="24"/>
          <w:szCs w:val="24"/>
          <w:lang w:val="sq-AL"/>
        </w:rPr>
        <w:t xml:space="preserve"> e tyre në afatin të cilin e përcakton </w:t>
      </w:r>
      <w:r w:rsidR="00A93C88" w:rsidRPr="00233191">
        <w:rPr>
          <w:rFonts w:ascii="Times New Roman" w:hAnsi="Times New Roman" w:cs="Times New Roman"/>
          <w:sz w:val="24"/>
          <w:szCs w:val="24"/>
          <w:lang w:val="sq-AL"/>
        </w:rPr>
        <w:t xml:space="preserve">Shërbimi i policisë komunale dhe </w:t>
      </w:r>
      <w:proofErr w:type="spellStart"/>
      <w:r w:rsidR="00A93C88" w:rsidRPr="00233191">
        <w:rPr>
          <w:rFonts w:ascii="Times New Roman" w:hAnsi="Times New Roman" w:cs="Times New Roman"/>
          <w:sz w:val="24"/>
          <w:szCs w:val="24"/>
          <w:lang w:val="sq-AL"/>
        </w:rPr>
        <w:t>inspekcionit</w:t>
      </w:r>
      <w:proofErr w:type="spellEnd"/>
      <w:r w:rsidR="005C2AD9" w:rsidRPr="00233191">
        <w:rPr>
          <w:rFonts w:ascii="Times New Roman" w:hAnsi="Times New Roman" w:cs="Times New Roman"/>
          <w:sz w:val="24"/>
          <w:szCs w:val="24"/>
          <w:lang w:val="sq-AL"/>
        </w:rPr>
        <w:t xml:space="preserve"> i</w:t>
      </w:r>
      <w:r w:rsidRPr="00233191">
        <w:rPr>
          <w:rFonts w:ascii="Times New Roman" w:hAnsi="Times New Roman" w:cs="Times New Roman"/>
          <w:sz w:val="24"/>
          <w:szCs w:val="24"/>
          <w:lang w:val="sq-AL"/>
        </w:rPr>
        <w:t xml:space="preserve"> Komunë</w:t>
      </w:r>
      <w:r w:rsidR="005C2AD9" w:rsidRPr="00233191">
        <w:rPr>
          <w:rFonts w:ascii="Times New Roman" w:hAnsi="Times New Roman" w:cs="Times New Roman"/>
          <w:sz w:val="24"/>
          <w:szCs w:val="24"/>
          <w:lang w:val="sq-AL"/>
        </w:rPr>
        <w:t xml:space="preserve">s së </w:t>
      </w:r>
      <w:r w:rsidRPr="00233191">
        <w:rPr>
          <w:rFonts w:ascii="Times New Roman" w:hAnsi="Times New Roman" w:cs="Times New Roman"/>
          <w:sz w:val="24"/>
          <w:szCs w:val="24"/>
          <w:lang w:val="sq-AL"/>
        </w:rPr>
        <w:t>Tuzit.</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lastRenderedPageBreak/>
        <w:t xml:space="preserve">Përderisa pronari i rrethojës nuk e zëvendëson ose largon rrethojën në shpenzimet e veta, </w:t>
      </w:r>
      <w:r w:rsidR="000733B1" w:rsidRPr="00233191">
        <w:rPr>
          <w:rFonts w:ascii="Times New Roman" w:hAnsi="Times New Roman" w:cs="Times New Roman"/>
          <w:sz w:val="24"/>
          <w:szCs w:val="24"/>
          <w:lang w:val="sq-AL"/>
        </w:rPr>
        <w:t xml:space="preserve">Shërbimi i policisë komunale dhe </w:t>
      </w:r>
      <w:proofErr w:type="spellStart"/>
      <w:r w:rsidR="000733B1" w:rsidRPr="00233191">
        <w:rPr>
          <w:rFonts w:ascii="Times New Roman" w:hAnsi="Times New Roman" w:cs="Times New Roman"/>
          <w:sz w:val="24"/>
          <w:szCs w:val="24"/>
          <w:lang w:val="sq-AL"/>
        </w:rPr>
        <w:t>inspekcionit</w:t>
      </w:r>
      <w:proofErr w:type="spellEnd"/>
      <w:r w:rsidRPr="00233191">
        <w:rPr>
          <w:rFonts w:ascii="Times New Roman" w:hAnsi="Times New Roman" w:cs="Times New Roman"/>
          <w:sz w:val="24"/>
          <w:szCs w:val="24"/>
          <w:lang w:val="sq-AL"/>
        </w:rPr>
        <w:t xml:space="preserve"> i Komunës së Tuzit do të detyrojë rrëzimin mbi shpenzimet e pronarit.</w:t>
      </w:r>
    </w:p>
    <w:p w:rsidR="003F1706" w:rsidRPr="00233191" w:rsidRDefault="003F1706" w:rsidP="007E11AE">
      <w:pPr>
        <w:pStyle w:val="NoSpacing"/>
        <w:ind w:firstLine="720"/>
        <w:jc w:val="center"/>
        <w:rPr>
          <w:rFonts w:ascii="Times New Roman" w:hAnsi="Times New Roman" w:cs="Times New Roman"/>
          <w:b/>
          <w:sz w:val="24"/>
          <w:szCs w:val="24"/>
          <w:lang w:val="sq-AL"/>
        </w:rPr>
      </w:pPr>
      <w:r w:rsidRPr="00233191">
        <w:rPr>
          <w:rFonts w:ascii="Times New Roman" w:hAnsi="Times New Roman" w:cs="Times New Roman"/>
          <w:sz w:val="24"/>
          <w:szCs w:val="24"/>
          <w:lang w:val="sq-AL"/>
        </w:rPr>
        <w:br/>
      </w:r>
      <w:r w:rsidRPr="00233191">
        <w:rPr>
          <w:rFonts w:ascii="Times New Roman" w:hAnsi="Times New Roman" w:cs="Times New Roman"/>
          <w:b/>
          <w:sz w:val="24"/>
          <w:szCs w:val="24"/>
          <w:lang w:val="sq-AL"/>
        </w:rPr>
        <w:t>Neni 45</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Kopshtet dhe hapësirat e tjera të tipit të mbyllur, të cilat gjenden përgjatë sipërfaqeve publike duhet të jenë të rregulluara me Ligj.</w:t>
      </w:r>
    </w:p>
    <w:p w:rsidR="007E11AE" w:rsidRPr="00233191" w:rsidRDefault="003F1706" w:rsidP="007E11AE">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Pronarët e pjesëve të veçanta dhe të përbashkëta të ndërtesave përkujdesen mbi mirëmbajtjen e kopshteve, oborreve dhe janë të obliguar të sigurojnë rregullimin e tyre dhe mirëmbajtjen në pajtim me rregullat e këtij vendimi.</w:t>
      </w:r>
    </w:p>
    <w:p w:rsidR="007E11AE" w:rsidRPr="00233191" w:rsidRDefault="007E11AE" w:rsidP="007E11AE">
      <w:pPr>
        <w:pStyle w:val="NoSpacing"/>
        <w:jc w:val="both"/>
        <w:rPr>
          <w:rFonts w:ascii="Times New Roman" w:hAnsi="Times New Roman" w:cs="Times New Roman"/>
          <w:b/>
          <w:sz w:val="24"/>
          <w:szCs w:val="24"/>
          <w:lang w:val="sq-AL"/>
        </w:rPr>
      </w:pPr>
    </w:p>
    <w:p w:rsidR="007E11AE" w:rsidRPr="00233191" w:rsidRDefault="003F1706" w:rsidP="007E11A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46</w:t>
      </w:r>
    </w:p>
    <w:p w:rsidR="00286AB4" w:rsidRPr="00233191" w:rsidRDefault="003F1706" w:rsidP="008F3A40">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Oborret e ndërtesave të banimit dhe afariste duhet të mirëmbahen pastër dhe rregullt.</w:t>
      </w:r>
      <w:r w:rsidRPr="00233191">
        <w:rPr>
          <w:rFonts w:ascii="Times New Roman" w:hAnsi="Times New Roman" w:cs="Times New Roman"/>
          <w:sz w:val="24"/>
          <w:szCs w:val="24"/>
          <w:lang w:val="sq-AL"/>
        </w:rPr>
        <w:br/>
        <w:t xml:space="preserve">Pjesët e oborreve të ndërtesave të banimit dhe afariste, në pajtim me qëllimin e shfrytëzimit të oborreve, duhet të gjelbërohen me bimë çmuara dhe lule në pajtim me kushtet të cilat i përcakton </w:t>
      </w:r>
      <w:r w:rsidR="008F3A40" w:rsidRPr="00233191">
        <w:rPr>
          <w:rFonts w:ascii="Times New Roman" w:hAnsi="Times New Roman" w:cs="Times New Roman"/>
          <w:sz w:val="24"/>
          <w:szCs w:val="24"/>
          <w:lang w:val="sq-AL"/>
        </w:rPr>
        <w:t>Sekretariati për planifikim, rregullim hapësinorë dhe punë komunale dhe Drejtoria për ndërtim, pronë dhe përfaqësim të Komunës së Tuzit.</w:t>
      </w:r>
    </w:p>
    <w:p w:rsidR="00AC4188" w:rsidRDefault="00AC4188" w:rsidP="00286AB4">
      <w:pPr>
        <w:pStyle w:val="NoSpacing"/>
        <w:jc w:val="center"/>
        <w:rPr>
          <w:rFonts w:ascii="Times New Roman" w:hAnsi="Times New Roman" w:cs="Times New Roman"/>
          <w:b/>
          <w:sz w:val="24"/>
          <w:szCs w:val="24"/>
          <w:lang w:val="sq-AL"/>
        </w:rPr>
      </w:pPr>
    </w:p>
    <w:p w:rsidR="003F1706" w:rsidRPr="00233191" w:rsidRDefault="003F1706" w:rsidP="00286AB4">
      <w:pPr>
        <w:pStyle w:val="NoSpacing"/>
        <w:jc w:val="center"/>
        <w:rPr>
          <w:rFonts w:ascii="Times New Roman" w:hAnsi="Times New Roman" w:cs="Times New Roman"/>
          <w:sz w:val="24"/>
          <w:szCs w:val="24"/>
          <w:lang w:val="sq-AL"/>
        </w:rPr>
      </w:pPr>
      <w:r w:rsidRPr="00233191">
        <w:rPr>
          <w:rFonts w:ascii="Times New Roman" w:hAnsi="Times New Roman" w:cs="Times New Roman"/>
          <w:b/>
          <w:sz w:val="24"/>
          <w:szCs w:val="24"/>
          <w:lang w:val="sq-AL"/>
        </w:rPr>
        <w:t>VI Rregullimi i ndërtesave</w:t>
      </w:r>
    </w:p>
    <w:p w:rsidR="00CD0096" w:rsidRPr="00233191" w:rsidRDefault="00CD0096" w:rsidP="00CD0096">
      <w:pPr>
        <w:pStyle w:val="NoSpacing"/>
        <w:jc w:val="center"/>
        <w:rPr>
          <w:rFonts w:ascii="Times New Roman" w:hAnsi="Times New Roman" w:cs="Times New Roman"/>
          <w:b/>
          <w:sz w:val="24"/>
          <w:szCs w:val="24"/>
          <w:lang w:val="sq-AL"/>
        </w:rPr>
      </w:pPr>
    </w:p>
    <w:p w:rsidR="003F1706" w:rsidRPr="00233191" w:rsidRDefault="003F1706" w:rsidP="00CD0096">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47</w:t>
      </w:r>
    </w:p>
    <w:p w:rsidR="003F1706" w:rsidRPr="00233191" w:rsidRDefault="003F1706" w:rsidP="00CD0096">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Pronarët e pjesëve të posaçme të ndërtesave të banimit dhe lokaleve afariste si dhe personat e tjerë juridik, janë të obliguar që të mbajnë në gjendje teknike dhe funksionale të rregullt fasadat e objekteve, ballkonet, hyrjet, dhe pjesët e tjera të përbashkëta të ndërtesave.</w:t>
      </w:r>
    </w:p>
    <w:p w:rsidR="003F1706" w:rsidRPr="00233191" w:rsidRDefault="003F1706" w:rsidP="00CD0096">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Pronaret e ndërtesave janë të obliguar që fasadat ti rregullojnë në atë mënyrë që të sigurojnë masën më të madhe të mundshme për ruajtjen e energjisë (efikasiteti energjetik).</w:t>
      </w:r>
    </w:p>
    <w:p w:rsidR="00CD0096" w:rsidRPr="00233191" w:rsidRDefault="003F1706" w:rsidP="00CD0096">
      <w:pPr>
        <w:pStyle w:val="NoSpacing"/>
        <w:ind w:firstLine="720"/>
        <w:jc w:val="both"/>
        <w:rPr>
          <w:rFonts w:ascii="Times New Roman" w:hAnsi="Times New Roman" w:cs="Times New Roman"/>
          <w:b/>
          <w:sz w:val="24"/>
          <w:szCs w:val="24"/>
          <w:lang w:val="sq-AL"/>
        </w:rPr>
      </w:pPr>
      <w:r w:rsidRPr="00233191">
        <w:rPr>
          <w:rFonts w:ascii="Times New Roman" w:hAnsi="Times New Roman" w:cs="Times New Roman"/>
          <w:sz w:val="24"/>
          <w:szCs w:val="24"/>
          <w:lang w:val="sq-AL"/>
        </w:rPr>
        <w:t>Nga pjesa e brendshme e dritareve të rrethimeve të ballkoneve dhe lozhave të ndërtesave në rrugët kryesore të qytetit dhe sheshit pronarëve të objektit të banimit dhe afariste, u propozohet që të vendosin enë të përshtatshme me lule sezonale dhe të tjera.</w:t>
      </w:r>
      <w:r w:rsidRPr="00233191">
        <w:rPr>
          <w:rFonts w:ascii="Times New Roman" w:hAnsi="Times New Roman" w:cs="Times New Roman"/>
          <w:sz w:val="24"/>
          <w:szCs w:val="24"/>
          <w:lang w:val="sq-AL"/>
        </w:rPr>
        <w:br/>
      </w:r>
      <w:r w:rsidRPr="00233191">
        <w:rPr>
          <w:rFonts w:ascii="Times New Roman" w:hAnsi="Times New Roman" w:cs="Times New Roman"/>
          <w:b/>
          <w:sz w:val="24"/>
          <w:szCs w:val="24"/>
          <w:lang w:val="sq-AL"/>
        </w:rPr>
        <w:t xml:space="preserve">                                                                                 </w:t>
      </w:r>
    </w:p>
    <w:p w:rsidR="00CD0096" w:rsidRPr="00233191" w:rsidRDefault="003F1706" w:rsidP="00CD0096">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48</w:t>
      </w:r>
    </w:p>
    <w:p w:rsidR="00CD0096" w:rsidRPr="00233191" w:rsidRDefault="003F1706" w:rsidP="00CD0096">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Ngjyrosja, lyerja dhe pastrimi i ndërtesave nga neni 47 i këtij vendimi mund të kryhet përkohësisht sipas </w:t>
      </w:r>
      <w:r w:rsidR="00286AB4" w:rsidRPr="00233191">
        <w:rPr>
          <w:rFonts w:ascii="Times New Roman" w:hAnsi="Times New Roman" w:cs="Times New Roman"/>
          <w:sz w:val="24"/>
          <w:szCs w:val="24"/>
          <w:lang w:val="sq-AL"/>
        </w:rPr>
        <w:t>urdhrit</w:t>
      </w:r>
      <w:r w:rsidRPr="00233191">
        <w:rPr>
          <w:rFonts w:ascii="Times New Roman" w:hAnsi="Times New Roman" w:cs="Times New Roman"/>
          <w:sz w:val="24"/>
          <w:szCs w:val="24"/>
          <w:lang w:val="sq-AL"/>
        </w:rPr>
        <w:t xml:space="preserve"> të </w:t>
      </w:r>
      <w:r w:rsidR="001A6649" w:rsidRPr="00233191">
        <w:rPr>
          <w:rFonts w:ascii="Times New Roman" w:hAnsi="Times New Roman" w:cs="Times New Roman"/>
          <w:sz w:val="24"/>
          <w:szCs w:val="24"/>
          <w:lang w:val="sq-AL"/>
        </w:rPr>
        <w:t>Shërbimit të poli</w:t>
      </w:r>
      <w:r w:rsidR="00AC4188">
        <w:rPr>
          <w:rFonts w:ascii="Times New Roman" w:hAnsi="Times New Roman" w:cs="Times New Roman"/>
          <w:sz w:val="24"/>
          <w:szCs w:val="24"/>
          <w:lang w:val="sq-AL"/>
        </w:rPr>
        <w:t xml:space="preserve">cisë komunale dhe </w:t>
      </w:r>
      <w:proofErr w:type="spellStart"/>
      <w:r w:rsidR="00AC4188">
        <w:rPr>
          <w:rFonts w:ascii="Times New Roman" w:hAnsi="Times New Roman" w:cs="Times New Roman"/>
          <w:sz w:val="24"/>
          <w:szCs w:val="24"/>
          <w:lang w:val="sq-AL"/>
        </w:rPr>
        <w:t>inspekcionit</w:t>
      </w:r>
      <w:proofErr w:type="spellEnd"/>
      <w:r w:rsidR="00AC4188">
        <w:rPr>
          <w:rFonts w:ascii="Times New Roman" w:hAnsi="Times New Roman" w:cs="Times New Roman"/>
          <w:sz w:val="24"/>
          <w:szCs w:val="24"/>
          <w:lang w:val="sq-AL"/>
        </w:rPr>
        <w:t xml:space="preserve"> të</w:t>
      </w:r>
      <w:r w:rsidR="001A6649" w:rsidRPr="00233191">
        <w:rPr>
          <w:rFonts w:ascii="Times New Roman" w:hAnsi="Times New Roman" w:cs="Times New Roman"/>
          <w:sz w:val="24"/>
          <w:szCs w:val="24"/>
          <w:lang w:val="sq-AL"/>
        </w:rPr>
        <w:t xml:space="preserve"> </w:t>
      </w:r>
      <w:r w:rsidRPr="00233191">
        <w:rPr>
          <w:rFonts w:ascii="Times New Roman" w:hAnsi="Times New Roman" w:cs="Times New Roman"/>
          <w:sz w:val="24"/>
          <w:szCs w:val="24"/>
          <w:lang w:val="sq-AL"/>
        </w:rPr>
        <w:t xml:space="preserve">Komunës së Tuzit me përcaktimin e ngjyrës së fasadës dhe kushteve të tjera nga ana e shërbimit profesional gjegjës të </w:t>
      </w:r>
      <w:r w:rsidR="001A6649" w:rsidRPr="00233191">
        <w:rPr>
          <w:rFonts w:ascii="Times New Roman" w:hAnsi="Times New Roman" w:cs="Times New Roman"/>
          <w:sz w:val="24"/>
          <w:szCs w:val="24"/>
          <w:lang w:val="sq-AL"/>
        </w:rPr>
        <w:t>Sekretariatit për planifikim, rregullim hapësinorë dhe punë komunale dhe Drejtoria për ndërtim, pronë dhe përfaqësim të Komunës së Tuzit.</w:t>
      </w:r>
    </w:p>
    <w:p w:rsidR="00CD0096" w:rsidRPr="00233191" w:rsidRDefault="003F1706" w:rsidP="00CD0096">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Punët nga paragrafi 1 i këtij neni i kryejnë pronarët-shfrytëzuesit e objekteve në shpenzimet e tyre brenda afatit të cil</w:t>
      </w:r>
      <w:r w:rsidR="008E72E6" w:rsidRPr="00233191">
        <w:rPr>
          <w:rFonts w:ascii="Times New Roman" w:hAnsi="Times New Roman" w:cs="Times New Roman"/>
          <w:sz w:val="24"/>
          <w:szCs w:val="24"/>
          <w:lang w:val="sq-AL"/>
        </w:rPr>
        <w:t xml:space="preserve">in e përcakton Shërbimi i policisë komunale dhe </w:t>
      </w:r>
      <w:proofErr w:type="spellStart"/>
      <w:r w:rsidR="008E72E6" w:rsidRPr="00233191">
        <w:rPr>
          <w:rFonts w:ascii="Times New Roman" w:hAnsi="Times New Roman" w:cs="Times New Roman"/>
          <w:sz w:val="24"/>
          <w:szCs w:val="24"/>
          <w:lang w:val="sq-AL"/>
        </w:rPr>
        <w:t>inspekcionit</w:t>
      </w:r>
      <w:proofErr w:type="spellEnd"/>
      <w:r w:rsidR="008E72E6" w:rsidRPr="00233191">
        <w:rPr>
          <w:rFonts w:ascii="Times New Roman" w:hAnsi="Times New Roman" w:cs="Times New Roman"/>
          <w:sz w:val="24"/>
          <w:szCs w:val="24"/>
          <w:lang w:val="sq-AL"/>
        </w:rPr>
        <w:t xml:space="preserve"> i </w:t>
      </w:r>
      <w:r w:rsidRPr="00233191">
        <w:rPr>
          <w:rFonts w:ascii="Times New Roman" w:hAnsi="Times New Roman" w:cs="Times New Roman"/>
          <w:sz w:val="24"/>
          <w:szCs w:val="24"/>
          <w:lang w:val="sq-AL"/>
        </w:rPr>
        <w:t>Komunës së Tuzit.</w:t>
      </w:r>
    </w:p>
    <w:p w:rsidR="00CD0096" w:rsidRPr="00233191" w:rsidRDefault="003F1706" w:rsidP="00CD0096">
      <w:pPr>
        <w:pStyle w:val="NoSpacing"/>
        <w:ind w:firstLine="720"/>
        <w:jc w:val="center"/>
        <w:rPr>
          <w:rFonts w:ascii="Times New Roman" w:hAnsi="Times New Roman" w:cs="Times New Roman"/>
          <w:b/>
          <w:sz w:val="24"/>
          <w:szCs w:val="24"/>
          <w:lang w:val="sq-AL"/>
        </w:rPr>
      </w:pPr>
      <w:r w:rsidRPr="00233191">
        <w:rPr>
          <w:rFonts w:ascii="Times New Roman" w:hAnsi="Times New Roman" w:cs="Times New Roman"/>
          <w:sz w:val="24"/>
          <w:szCs w:val="24"/>
          <w:lang w:val="sq-AL"/>
        </w:rPr>
        <w:br/>
      </w:r>
      <w:r w:rsidRPr="00233191">
        <w:rPr>
          <w:rFonts w:ascii="Times New Roman" w:hAnsi="Times New Roman" w:cs="Times New Roman"/>
          <w:b/>
          <w:sz w:val="24"/>
          <w:szCs w:val="24"/>
          <w:lang w:val="sq-AL"/>
        </w:rPr>
        <w:t>Neni 49</w:t>
      </w:r>
    </w:p>
    <w:p w:rsidR="00CD0096" w:rsidRPr="00233191" w:rsidRDefault="003F1706" w:rsidP="00CD0096">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Pronarët gjegjësisht shfrytëzuesit e hapësirave afariste të cilët kryejnë adaptimin e hapësirave afariste, gjegjësisht ekspozimeve, janë të obliguar që në mënyrë të nevojshme të sigurojnë dukjen e objektit gjegjësisht ekspozimi, në mënyrë që në kohën e kryerjes së punimeve të mos prishet pamja dhe regjimi i shfrytëzimit të objekteve të tjera fqinje ose hapësirave, gjegjësisht që </w:t>
      </w:r>
      <w:r w:rsidR="00286AB4" w:rsidRPr="00233191">
        <w:rPr>
          <w:rFonts w:ascii="Times New Roman" w:hAnsi="Times New Roman" w:cs="Times New Roman"/>
          <w:sz w:val="24"/>
          <w:szCs w:val="24"/>
          <w:lang w:val="sq-AL"/>
        </w:rPr>
        <w:t>pengesa</w:t>
      </w:r>
      <w:r w:rsidRPr="00233191">
        <w:rPr>
          <w:rFonts w:ascii="Times New Roman" w:hAnsi="Times New Roman" w:cs="Times New Roman"/>
          <w:sz w:val="24"/>
          <w:szCs w:val="24"/>
          <w:lang w:val="sq-AL"/>
        </w:rPr>
        <w:t xml:space="preserve"> të minimizohet sa më shumë.</w:t>
      </w:r>
    </w:p>
    <w:p w:rsidR="00CD0096" w:rsidRPr="00233191" w:rsidRDefault="00CD0096" w:rsidP="00CD0096">
      <w:pPr>
        <w:pStyle w:val="NoSpacing"/>
        <w:jc w:val="both"/>
        <w:rPr>
          <w:rFonts w:ascii="Times New Roman" w:hAnsi="Times New Roman" w:cs="Times New Roman"/>
          <w:sz w:val="24"/>
          <w:szCs w:val="24"/>
          <w:lang w:val="sq-AL"/>
        </w:rPr>
      </w:pPr>
    </w:p>
    <w:p w:rsidR="001A48F0" w:rsidRDefault="001A48F0" w:rsidP="00CD0096">
      <w:pPr>
        <w:pStyle w:val="NoSpacing"/>
        <w:jc w:val="center"/>
        <w:rPr>
          <w:rFonts w:ascii="Times New Roman" w:hAnsi="Times New Roman" w:cs="Times New Roman"/>
          <w:b/>
          <w:sz w:val="24"/>
          <w:szCs w:val="24"/>
          <w:lang w:val="sq-AL"/>
        </w:rPr>
      </w:pPr>
    </w:p>
    <w:p w:rsidR="001A48F0" w:rsidRDefault="001A48F0" w:rsidP="00CD0096">
      <w:pPr>
        <w:pStyle w:val="NoSpacing"/>
        <w:jc w:val="center"/>
        <w:rPr>
          <w:rFonts w:ascii="Times New Roman" w:hAnsi="Times New Roman" w:cs="Times New Roman"/>
          <w:b/>
          <w:sz w:val="24"/>
          <w:szCs w:val="24"/>
          <w:lang w:val="sq-AL"/>
        </w:rPr>
      </w:pPr>
    </w:p>
    <w:p w:rsidR="001A48F0" w:rsidRDefault="001A48F0" w:rsidP="00CD0096">
      <w:pPr>
        <w:pStyle w:val="NoSpacing"/>
        <w:jc w:val="center"/>
        <w:rPr>
          <w:rFonts w:ascii="Times New Roman" w:hAnsi="Times New Roman" w:cs="Times New Roman"/>
          <w:b/>
          <w:sz w:val="24"/>
          <w:szCs w:val="24"/>
          <w:lang w:val="sq-AL"/>
        </w:rPr>
      </w:pPr>
    </w:p>
    <w:p w:rsidR="00CD0096" w:rsidRPr="00233191" w:rsidRDefault="003F1706" w:rsidP="00CD0096">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lastRenderedPageBreak/>
        <w:t>Neni 50</w:t>
      </w:r>
    </w:p>
    <w:p w:rsidR="00CD0096" w:rsidRPr="00233191" w:rsidRDefault="003F1706" w:rsidP="00CD0096">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Nëse ekspozimi nuk është</w:t>
      </w:r>
      <w:r w:rsidR="008E72E6" w:rsidRPr="00233191">
        <w:rPr>
          <w:rFonts w:ascii="Times New Roman" w:hAnsi="Times New Roman" w:cs="Times New Roman"/>
          <w:sz w:val="24"/>
          <w:szCs w:val="24"/>
          <w:lang w:val="sq-AL"/>
        </w:rPr>
        <w:t xml:space="preserve"> i rregulluar siç është e paraparë Shërbimi i policisë komunale dhe </w:t>
      </w:r>
      <w:proofErr w:type="spellStart"/>
      <w:r w:rsidR="008E72E6" w:rsidRPr="00233191">
        <w:rPr>
          <w:rFonts w:ascii="Times New Roman" w:hAnsi="Times New Roman" w:cs="Times New Roman"/>
          <w:sz w:val="24"/>
          <w:szCs w:val="24"/>
          <w:lang w:val="sq-AL"/>
        </w:rPr>
        <w:t>inspekcionit</w:t>
      </w:r>
      <w:proofErr w:type="spellEnd"/>
      <w:r w:rsidR="008E72E6" w:rsidRPr="00233191">
        <w:rPr>
          <w:rFonts w:ascii="Times New Roman" w:hAnsi="Times New Roman" w:cs="Times New Roman"/>
          <w:sz w:val="24"/>
          <w:szCs w:val="24"/>
          <w:lang w:val="sq-AL"/>
        </w:rPr>
        <w:t xml:space="preserve"> i </w:t>
      </w:r>
      <w:r w:rsidRPr="00233191">
        <w:rPr>
          <w:rFonts w:ascii="Times New Roman" w:hAnsi="Times New Roman" w:cs="Times New Roman"/>
          <w:sz w:val="24"/>
          <w:szCs w:val="24"/>
          <w:lang w:val="sq-AL"/>
        </w:rPr>
        <w:t>Komunës së Tuzit, mund ti urdhërojë pronarit, gjegjësisht shfrytëzuesit të hapësirës afariste që ta rregullojë brenda afatit të caktuar.</w:t>
      </w:r>
    </w:p>
    <w:p w:rsidR="003F1706" w:rsidRPr="00233191" w:rsidRDefault="003F1706" w:rsidP="00CD0096">
      <w:pPr>
        <w:pStyle w:val="NoSpacing"/>
        <w:ind w:firstLine="720"/>
        <w:jc w:val="center"/>
        <w:rPr>
          <w:rFonts w:ascii="Times New Roman" w:hAnsi="Times New Roman" w:cs="Times New Roman"/>
          <w:b/>
          <w:sz w:val="24"/>
          <w:szCs w:val="24"/>
          <w:lang w:val="sq-AL"/>
        </w:rPr>
      </w:pPr>
      <w:r w:rsidRPr="00233191">
        <w:rPr>
          <w:rFonts w:ascii="Times New Roman" w:hAnsi="Times New Roman" w:cs="Times New Roman"/>
          <w:sz w:val="24"/>
          <w:szCs w:val="24"/>
          <w:lang w:val="sq-AL"/>
        </w:rPr>
        <w:br/>
      </w:r>
      <w:r w:rsidRPr="00233191">
        <w:rPr>
          <w:rFonts w:ascii="Times New Roman" w:hAnsi="Times New Roman" w:cs="Times New Roman"/>
          <w:b/>
          <w:sz w:val="24"/>
          <w:szCs w:val="24"/>
          <w:lang w:val="sq-AL"/>
        </w:rPr>
        <w:t>Neni 51</w:t>
      </w:r>
    </w:p>
    <w:p w:rsidR="003F1706" w:rsidRPr="00233191" w:rsidRDefault="003F1706" w:rsidP="00CD0096">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Në qëllim të mbrojtjes së dukjes së ndërtesës ndalohet që: </w:t>
      </w:r>
    </w:p>
    <w:p w:rsidR="003F1706" w:rsidRPr="00233191" w:rsidRDefault="003F1706" w:rsidP="00CD0096">
      <w:pPr>
        <w:pStyle w:val="NoSpacing"/>
        <w:numPr>
          <w:ilvl w:val="0"/>
          <w:numId w:val="35"/>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Në fasadën e ndërtesës të ngjiten njoftime, </w:t>
      </w:r>
      <w:proofErr w:type="spellStart"/>
      <w:r w:rsidRPr="00233191">
        <w:rPr>
          <w:rFonts w:ascii="Times New Roman" w:hAnsi="Times New Roman" w:cs="Times New Roman"/>
          <w:sz w:val="24"/>
          <w:szCs w:val="24"/>
          <w:lang w:val="sq-AL"/>
        </w:rPr>
        <w:t>plakate</w:t>
      </w:r>
      <w:proofErr w:type="spellEnd"/>
      <w:r w:rsidRPr="00233191">
        <w:rPr>
          <w:rFonts w:ascii="Times New Roman" w:hAnsi="Times New Roman" w:cs="Times New Roman"/>
          <w:sz w:val="24"/>
          <w:szCs w:val="24"/>
          <w:lang w:val="sq-AL"/>
        </w:rPr>
        <w:t>, transparent dhe materiale të tjera propaganduese;</w:t>
      </w:r>
    </w:p>
    <w:p w:rsidR="003F1706" w:rsidRPr="00233191" w:rsidRDefault="003F1706" w:rsidP="00CD0096">
      <w:pPr>
        <w:pStyle w:val="NoSpacing"/>
        <w:numPr>
          <w:ilvl w:val="0"/>
          <w:numId w:val="35"/>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Të ndryshohet pamja e jashtme e ndërtesës, veshja në xham ose zhveshja e xhamave të ballkoneve; dritareve, dyerve, rrethojave dhe pjesëve të tjera të ndërtesës, vendosja e konstruksioneve metalike dhe të tjera, tendave dhe ngjashëm, pa miratimin e organit kompetent;</w:t>
      </w:r>
    </w:p>
    <w:p w:rsidR="001A48F0" w:rsidRDefault="003F1706" w:rsidP="001A48F0">
      <w:pPr>
        <w:pStyle w:val="NoSpacing"/>
        <w:numPr>
          <w:ilvl w:val="0"/>
          <w:numId w:val="35"/>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Ekspozimi i rrobave, </w:t>
      </w:r>
      <w:proofErr w:type="spellStart"/>
      <w:r w:rsidRPr="00233191">
        <w:rPr>
          <w:rFonts w:ascii="Times New Roman" w:hAnsi="Times New Roman" w:cs="Times New Roman"/>
          <w:sz w:val="24"/>
          <w:szCs w:val="24"/>
          <w:lang w:val="sq-AL"/>
        </w:rPr>
        <w:t>tapetëve</w:t>
      </w:r>
      <w:proofErr w:type="spellEnd"/>
      <w:r w:rsidRPr="00233191">
        <w:rPr>
          <w:rFonts w:ascii="Times New Roman" w:hAnsi="Times New Roman" w:cs="Times New Roman"/>
          <w:sz w:val="24"/>
          <w:szCs w:val="24"/>
          <w:lang w:val="sq-AL"/>
        </w:rPr>
        <w:t xml:space="preserve"> dhe ngjashëm në pjesët e ndërtesave të kthyera kah rruga.</w:t>
      </w:r>
    </w:p>
    <w:p w:rsidR="001A48F0" w:rsidRDefault="001A48F0" w:rsidP="001A48F0">
      <w:pPr>
        <w:pStyle w:val="NoSpacing"/>
        <w:jc w:val="both"/>
        <w:rPr>
          <w:rFonts w:ascii="Times New Roman" w:hAnsi="Times New Roman" w:cs="Times New Roman"/>
          <w:sz w:val="24"/>
          <w:szCs w:val="24"/>
          <w:lang w:val="sq-AL"/>
        </w:rPr>
      </w:pPr>
    </w:p>
    <w:p w:rsidR="003F1706" w:rsidRPr="001A48F0" w:rsidRDefault="003F1706" w:rsidP="001A48F0">
      <w:pPr>
        <w:pStyle w:val="NoSpacing"/>
        <w:jc w:val="center"/>
        <w:rPr>
          <w:rFonts w:ascii="Times New Roman" w:hAnsi="Times New Roman" w:cs="Times New Roman"/>
          <w:sz w:val="24"/>
          <w:szCs w:val="24"/>
          <w:lang w:val="sq-AL"/>
        </w:rPr>
      </w:pPr>
      <w:r w:rsidRPr="001A48F0">
        <w:rPr>
          <w:rFonts w:ascii="Times New Roman" w:hAnsi="Times New Roman" w:cs="Times New Roman"/>
          <w:b/>
          <w:sz w:val="24"/>
          <w:szCs w:val="24"/>
          <w:lang w:val="sq-AL"/>
        </w:rPr>
        <w:t>Neni 52</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Ndërtesat dhe objektet e tjera të cilat për shkak të vjetërsisë dhe arsyeve të tjera janë në gjendje të rënies dhe paraqesin rrezik për jetën dhe shendin e njerëzve, komunikacionit dhe objekteve fqinje, duhet të largohen, nëse ato mbetje nuk mund të hiqen.</w:t>
      </w:r>
    </w:p>
    <w:p w:rsidR="008E72E6"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Hiqja e objekteve nga paragrafi 1 i këtij neni në afat të caktuar në shpenzimet e veta kryhet nga mbartësi i të drejtave të shfrytëzimit, gjegjësisht pronarit të objektit e në bazë të aktvendimit të </w:t>
      </w:r>
      <w:r w:rsidR="008E72E6" w:rsidRPr="00233191">
        <w:rPr>
          <w:rFonts w:ascii="Times New Roman" w:hAnsi="Times New Roman" w:cs="Times New Roman"/>
          <w:sz w:val="24"/>
          <w:szCs w:val="24"/>
          <w:lang w:val="sq-AL"/>
        </w:rPr>
        <w:t xml:space="preserve">Shërbimit të policisë komunale dhe </w:t>
      </w:r>
      <w:proofErr w:type="spellStart"/>
      <w:r w:rsidR="008E72E6" w:rsidRPr="00233191">
        <w:rPr>
          <w:rFonts w:ascii="Times New Roman" w:hAnsi="Times New Roman" w:cs="Times New Roman"/>
          <w:sz w:val="24"/>
          <w:szCs w:val="24"/>
          <w:lang w:val="sq-AL"/>
        </w:rPr>
        <w:t>inspekcionit</w:t>
      </w:r>
      <w:proofErr w:type="spellEnd"/>
      <w:r w:rsidRPr="00233191">
        <w:rPr>
          <w:rFonts w:ascii="Times New Roman" w:hAnsi="Times New Roman" w:cs="Times New Roman"/>
          <w:sz w:val="24"/>
          <w:szCs w:val="24"/>
          <w:lang w:val="sq-AL"/>
        </w:rPr>
        <w:t xml:space="preserve"> Komunës së Tuzit,  bashkë me mendimin e fituar më parë nga ana </w:t>
      </w:r>
      <w:r w:rsidR="008E72E6" w:rsidRPr="00233191">
        <w:rPr>
          <w:rFonts w:ascii="Times New Roman" w:hAnsi="Times New Roman" w:cs="Times New Roman"/>
          <w:sz w:val="24"/>
          <w:szCs w:val="24"/>
          <w:lang w:val="sq-AL"/>
        </w:rPr>
        <w:t>e Sekretariatit për planifikim, rregullim hapësinorë dhe punë komunale dhe Drejtori</w:t>
      </w:r>
      <w:r w:rsidR="00521331">
        <w:rPr>
          <w:rFonts w:ascii="Times New Roman" w:hAnsi="Times New Roman" w:cs="Times New Roman"/>
          <w:sz w:val="24"/>
          <w:szCs w:val="24"/>
          <w:lang w:val="sq-AL"/>
        </w:rPr>
        <w:t>së</w:t>
      </w:r>
      <w:r w:rsidR="008E72E6" w:rsidRPr="00233191">
        <w:rPr>
          <w:rFonts w:ascii="Times New Roman" w:hAnsi="Times New Roman" w:cs="Times New Roman"/>
          <w:sz w:val="24"/>
          <w:szCs w:val="24"/>
          <w:lang w:val="sq-AL"/>
        </w:rPr>
        <w:t xml:space="preserve"> për ndërtim, pronë dhe përfaqësim të Komunës së Tuzit.</w:t>
      </w:r>
    </w:p>
    <w:p w:rsidR="003F1706"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Përderisa bartësi i të drejtave të shfrytëzimit, gjegjësisht pronari i objektit nuk procedon sipas a</w:t>
      </w:r>
      <w:r w:rsidR="008E72E6" w:rsidRPr="00233191">
        <w:rPr>
          <w:rFonts w:ascii="Times New Roman" w:hAnsi="Times New Roman" w:cs="Times New Roman"/>
          <w:sz w:val="24"/>
          <w:szCs w:val="24"/>
          <w:lang w:val="sq-AL"/>
        </w:rPr>
        <w:t xml:space="preserve">ktvendimit të Shërbimit të policisë komunale dhe </w:t>
      </w:r>
      <w:proofErr w:type="spellStart"/>
      <w:r w:rsidR="008E72E6" w:rsidRPr="00233191">
        <w:rPr>
          <w:rFonts w:ascii="Times New Roman" w:hAnsi="Times New Roman" w:cs="Times New Roman"/>
          <w:sz w:val="24"/>
          <w:szCs w:val="24"/>
          <w:lang w:val="sq-AL"/>
        </w:rPr>
        <w:t>inspekcionit</w:t>
      </w:r>
      <w:proofErr w:type="spellEnd"/>
      <w:r w:rsidR="008E72E6" w:rsidRPr="00233191">
        <w:rPr>
          <w:rFonts w:ascii="Times New Roman" w:hAnsi="Times New Roman" w:cs="Times New Roman"/>
          <w:sz w:val="24"/>
          <w:szCs w:val="24"/>
          <w:lang w:val="sq-AL"/>
        </w:rPr>
        <w:t xml:space="preserve"> të</w:t>
      </w:r>
      <w:r w:rsidRPr="00233191">
        <w:rPr>
          <w:rFonts w:ascii="Times New Roman" w:hAnsi="Times New Roman" w:cs="Times New Roman"/>
          <w:sz w:val="24"/>
          <w:szCs w:val="24"/>
          <w:lang w:val="sq-AL"/>
        </w:rPr>
        <w:t xml:space="preserve"> Komunës së Tuzit, hiqja e objektit do të kryhet në shpenzimet e tij.</w:t>
      </w:r>
    </w:p>
    <w:p w:rsidR="003F1706" w:rsidRPr="00233191" w:rsidRDefault="003F1706" w:rsidP="003F1706">
      <w:pPr>
        <w:pStyle w:val="NoSpacing"/>
        <w:jc w:val="both"/>
        <w:rPr>
          <w:rFonts w:ascii="Times New Roman" w:hAnsi="Times New Roman" w:cs="Times New Roman"/>
          <w:b/>
          <w:sz w:val="24"/>
          <w:szCs w:val="24"/>
          <w:lang w:val="sq-AL"/>
        </w:rPr>
      </w:pP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VII Kryerja e punëve në sipërfaqet publike</w:t>
      </w:r>
    </w:p>
    <w:p w:rsidR="00C56F63" w:rsidRPr="00233191" w:rsidRDefault="00C56F63" w:rsidP="00C56F63">
      <w:pPr>
        <w:pStyle w:val="NoSpacing"/>
        <w:jc w:val="center"/>
        <w:rPr>
          <w:rFonts w:ascii="Times New Roman" w:hAnsi="Times New Roman" w:cs="Times New Roman"/>
          <w:b/>
          <w:sz w:val="24"/>
          <w:szCs w:val="24"/>
          <w:lang w:val="sq-AL"/>
        </w:rPr>
      </w:pP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53</w:t>
      </w:r>
    </w:p>
    <w:p w:rsidR="00233191"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Kryerja e punëve në sipërfaqet publike mund të kryhet vetëm me miratimin e </w:t>
      </w:r>
      <w:r w:rsidR="00233191" w:rsidRPr="00233191">
        <w:rPr>
          <w:rFonts w:ascii="Times New Roman" w:hAnsi="Times New Roman" w:cs="Times New Roman"/>
          <w:sz w:val="24"/>
          <w:szCs w:val="24"/>
          <w:lang w:val="sq-AL"/>
        </w:rPr>
        <w:t>Sekretariatit për planifikim, rregullim hapësinorë dhe punë komunale dhe Drejtori</w:t>
      </w:r>
      <w:r w:rsidR="00521331">
        <w:rPr>
          <w:rFonts w:ascii="Times New Roman" w:hAnsi="Times New Roman" w:cs="Times New Roman"/>
          <w:sz w:val="24"/>
          <w:szCs w:val="24"/>
          <w:lang w:val="sq-AL"/>
        </w:rPr>
        <w:t>së</w:t>
      </w:r>
      <w:r w:rsidR="00233191" w:rsidRPr="00233191">
        <w:rPr>
          <w:rFonts w:ascii="Times New Roman" w:hAnsi="Times New Roman" w:cs="Times New Roman"/>
          <w:sz w:val="24"/>
          <w:szCs w:val="24"/>
          <w:lang w:val="sq-AL"/>
        </w:rPr>
        <w:t xml:space="preserve"> për ndërtim, pronë dhe përfaqësim të Komunës së Tuzit.</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miratimin për realizimin e punëve në sipërfaqet publike, përcaktohet fillimi dhe kryerja e punëve dhe masat të cilat duhet të ndërmerren me qëllim të sigurisë së njerëzve dhe pronës, si dhe mënyra dhe koha e kthimit në gjendjen e rregullt të sipërfaqeve të gërmimeve të sipërfaqeve publike.</w:t>
      </w:r>
    </w:p>
    <w:p w:rsidR="00C56F63" w:rsidRPr="00233191" w:rsidRDefault="00C56F63" w:rsidP="00C56F63">
      <w:pPr>
        <w:pStyle w:val="NoSpacing"/>
        <w:ind w:firstLine="720"/>
        <w:jc w:val="both"/>
        <w:rPr>
          <w:rFonts w:ascii="Times New Roman" w:hAnsi="Times New Roman" w:cs="Times New Roman"/>
          <w:sz w:val="24"/>
          <w:szCs w:val="24"/>
          <w:lang w:val="sq-AL"/>
        </w:rPr>
      </w:pP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54</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Kur është e domosdoshme eliminimi i pasojave të dala nga ndikimi i fatkeqësive elementare ose është në pyetje prishje </w:t>
      </w:r>
      <w:proofErr w:type="spellStart"/>
      <w:r w:rsidRPr="00233191">
        <w:rPr>
          <w:rFonts w:ascii="Times New Roman" w:hAnsi="Times New Roman" w:cs="Times New Roman"/>
          <w:sz w:val="24"/>
          <w:szCs w:val="24"/>
          <w:lang w:val="sq-AL"/>
        </w:rPr>
        <w:t>moslargimi</w:t>
      </w:r>
      <w:proofErr w:type="spellEnd"/>
      <w:r w:rsidRPr="00233191">
        <w:rPr>
          <w:rFonts w:ascii="Times New Roman" w:hAnsi="Times New Roman" w:cs="Times New Roman"/>
          <w:sz w:val="24"/>
          <w:szCs w:val="24"/>
          <w:lang w:val="sq-AL"/>
        </w:rPr>
        <w:t xml:space="preserve"> emergjent i të cilës mund të rrezikojë shëndetin, pronën e njerëzve, si dhe furnizimin e konsumatorëve me energji elektrike dhe shërbimeve komunale, lejohet që të fillohet realizimi i punimeve në sipërfaqet publike edhe pa lejen paraprake.</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Ekzekutuesi i punëve është i obliguar që mbi këtë menjëherë të lajmëroj organin kompetent dhe më së voni  në afat prej 24 orësh nga dita e paraqitjes së prishjes të dorëzojë kërkesën në formë të shkruar për dhënien e lejes për ekzekutimin e punëve nga p</w:t>
      </w:r>
      <w:r w:rsidR="00286AB4" w:rsidRPr="00233191">
        <w:rPr>
          <w:rFonts w:ascii="Times New Roman" w:hAnsi="Times New Roman" w:cs="Times New Roman"/>
          <w:sz w:val="24"/>
          <w:szCs w:val="24"/>
          <w:lang w:val="sq-AL"/>
        </w:rPr>
        <w:t>aragrafi 1 i këtij neni në përcj</w:t>
      </w:r>
      <w:r w:rsidRPr="00233191">
        <w:rPr>
          <w:rFonts w:ascii="Times New Roman" w:hAnsi="Times New Roman" w:cs="Times New Roman"/>
          <w:sz w:val="24"/>
          <w:szCs w:val="24"/>
          <w:lang w:val="sq-AL"/>
        </w:rPr>
        <w:t>e</w:t>
      </w:r>
      <w:r w:rsidR="00286AB4" w:rsidRPr="00233191">
        <w:rPr>
          <w:rFonts w:ascii="Times New Roman" w:hAnsi="Times New Roman" w:cs="Times New Roman"/>
          <w:sz w:val="24"/>
          <w:szCs w:val="24"/>
          <w:lang w:val="sq-AL"/>
        </w:rPr>
        <w:t xml:space="preserve">llje </w:t>
      </w:r>
      <w:r w:rsidRPr="00233191">
        <w:rPr>
          <w:rFonts w:ascii="Times New Roman" w:hAnsi="Times New Roman" w:cs="Times New Roman"/>
          <w:sz w:val="24"/>
          <w:szCs w:val="24"/>
          <w:lang w:val="sq-AL"/>
        </w:rPr>
        <w:t>të arsyetimit të fillimit të punës dhe afatit të përfundimit.</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lastRenderedPageBreak/>
        <w:t xml:space="preserve">Dorëzuesi i kërkesës për ekzekutimin e punëve në sipërfaqet publike, është i obliguar që bashkë me kërkesën të dorëzojë skicën gjegjësisht projektin lidhës. </w:t>
      </w:r>
    </w:p>
    <w:p w:rsidR="003F1706" w:rsidRPr="00233191" w:rsidRDefault="003F1706" w:rsidP="00C56F63">
      <w:pPr>
        <w:pStyle w:val="NoSpacing"/>
        <w:ind w:firstLine="720"/>
        <w:jc w:val="center"/>
        <w:rPr>
          <w:rFonts w:ascii="Times New Roman" w:hAnsi="Times New Roman" w:cs="Times New Roman"/>
          <w:b/>
          <w:sz w:val="24"/>
          <w:szCs w:val="24"/>
          <w:lang w:val="sq-AL"/>
        </w:rPr>
      </w:pPr>
      <w:r w:rsidRPr="00233191">
        <w:rPr>
          <w:rFonts w:ascii="Times New Roman" w:hAnsi="Times New Roman" w:cs="Times New Roman"/>
          <w:sz w:val="24"/>
          <w:szCs w:val="24"/>
          <w:lang w:val="sq-AL"/>
        </w:rPr>
        <w:br/>
      </w:r>
      <w:r w:rsidRPr="00233191">
        <w:rPr>
          <w:rFonts w:ascii="Times New Roman" w:hAnsi="Times New Roman" w:cs="Times New Roman"/>
          <w:b/>
          <w:sz w:val="24"/>
          <w:szCs w:val="24"/>
          <w:lang w:val="sq-AL"/>
        </w:rPr>
        <w:t>Neni 55</w:t>
      </w:r>
    </w:p>
    <w:p w:rsidR="00C56F63" w:rsidRPr="00233191" w:rsidRDefault="00521331" w:rsidP="00C56F63">
      <w:pPr>
        <w:pStyle w:val="NoSpacing"/>
        <w:ind w:firstLine="720"/>
        <w:jc w:val="both"/>
        <w:rPr>
          <w:rFonts w:ascii="Times New Roman" w:hAnsi="Times New Roman" w:cs="Times New Roman"/>
          <w:sz w:val="24"/>
          <w:szCs w:val="24"/>
          <w:lang w:val="sq-AL"/>
        </w:rPr>
      </w:pPr>
      <w:r>
        <w:rPr>
          <w:rFonts w:ascii="Times New Roman" w:hAnsi="Times New Roman" w:cs="Times New Roman"/>
          <w:sz w:val="24"/>
          <w:szCs w:val="24"/>
          <w:lang w:val="sq-AL"/>
        </w:rPr>
        <w:t>Sekretariati</w:t>
      </w:r>
      <w:r w:rsidR="00233191" w:rsidRPr="00233191">
        <w:rPr>
          <w:rFonts w:ascii="Times New Roman" w:hAnsi="Times New Roman" w:cs="Times New Roman"/>
          <w:sz w:val="24"/>
          <w:szCs w:val="24"/>
          <w:lang w:val="sq-AL"/>
        </w:rPr>
        <w:t xml:space="preserve"> për planifikim, rregullim hapësinorë dhe punë komunale dhe Drejtoria për ndërtim, pronë dhe përfaqësim të Komunës së Tuzit </w:t>
      </w:r>
      <w:r w:rsidR="003F1706" w:rsidRPr="00233191">
        <w:rPr>
          <w:rFonts w:ascii="Times New Roman" w:hAnsi="Times New Roman" w:cs="Times New Roman"/>
          <w:sz w:val="24"/>
          <w:szCs w:val="24"/>
          <w:lang w:val="sq-AL"/>
        </w:rPr>
        <w:t xml:space="preserve">jep leje </w:t>
      </w:r>
      <w:r w:rsidR="00233191">
        <w:rPr>
          <w:rFonts w:ascii="Times New Roman" w:hAnsi="Times New Roman" w:cs="Times New Roman"/>
          <w:sz w:val="24"/>
          <w:szCs w:val="24"/>
          <w:lang w:val="sq-AL"/>
        </w:rPr>
        <w:t xml:space="preserve">për kryerjen e punëve </w:t>
      </w:r>
      <w:r w:rsidR="003F1706" w:rsidRPr="00233191">
        <w:rPr>
          <w:rFonts w:ascii="Times New Roman" w:hAnsi="Times New Roman" w:cs="Times New Roman"/>
          <w:sz w:val="24"/>
          <w:szCs w:val="24"/>
          <w:lang w:val="sq-AL"/>
        </w:rPr>
        <w:t>në hapësirat publike me pëlqim të fituar nga shoqëria afariste, të cilës i janë besuar punët për mirëmbajtje të sipërfaqeve publike.</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sipërfaqet në të cilat zhvillohet komunikacioni këmbësor dhe ai i automjeteve duhet të fitohet m</w:t>
      </w:r>
      <w:r w:rsidR="00233191">
        <w:rPr>
          <w:rFonts w:ascii="Times New Roman" w:hAnsi="Times New Roman" w:cs="Times New Roman"/>
          <w:sz w:val="24"/>
          <w:szCs w:val="24"/>
          <w:lang w:val="sq-AL"/>
        </w:rPr>
        <w:t xml:space="preserve">endimi i Drejtorisë për ndërtim, pronë </w:t>
      </w:r>
      <w:r w:rsidRPr="00233191">
        <w:rPr>
          <w:rFonts w:ascii="Times New Roman" w:hAnsi="Times New Roman" w:cs="Times New Roman"/>
          <w:sz w:val="24"/>
          <w:szCs w:val="24"/>
          <w:lang w:val="sq-AL"/>
        </w:rPr>
        <w:t>dhe investim të Komunës së Tuzit.</w:t>
      </w:r>
    </w:p>
    <w:p w:rsidR="003F1706" w:rsidRPr="00233191" w:rsidRDefault="003F1706" w:rsidP="00C56F63">
      <w:pPr>
        <w:pStyle w:val="NoSpacing"/>
        <w:ind w:firstLine="720"/>
        <w:jc w:val="center"/>
        <w:rPr>
          <w:rFonts w:ascii="Times New Roman" w:hAnsi="Times New Roman" w:cs="Times New Roman"/>
          <w:b/>
          <w:sz w:val="24"/>
          <w:szCs w:val="24"/>
          <w:lang w:val="sq-AL"/>
        </w:rPr>
      </w:pPr>
      <w:r w:rsidRPr="00233191">
        <w:rPr>
          <w:rFonts w:ascii="Times New Roman" w:hAnsi="Times New Roman" w:cs="Times New Roman"/>
          <w:sz w:val="24"/>
          <w:szCs w:val="24"/>
          <w:lang w:val="sq-AL"/>
        </w:rPr>
        <w:br/>
      </w:r>
      <w:r w:rsidRPr="00233191">
        <w:rPr>
          <w:rFonts w:ascii="Times New Roman" w:hAnsi="Times New Roman" w:cs="Times New Roman"/>
          <w:b/>
          <w:sz w:val="24"/>
          <w:szCs w:val="24"/>
          <w:lang w:val="sq-AL"/>
        </w:rPr>
        <w:t>Neni 56</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Në rast se gjatë gërmimit ose punimeve </w:t>
      </w:r>
      <w:proofErr w:type="spellStart"/>
      <w:r w:rsidRPr="00233191">
        <w:rPr>
          <w:rFonts w:ascii="Times New Roman" w:hAnsi="Times New Roman" w:cs="Times New Roman"/>
          <w:sz w:val="24"/>
          <w:szCs w:val="24"/>
          <w:lang w:val="sq-AL"/>
        </w:rPr>
        <w:t>gërmuese</w:t>
      </w:r>
      <w:proofErr w:type="spellEnd"/>
      <w:r w:rsidRPr="00233191">
        <w:rPr>
          <w:rFonts w:ascii="Times New Roman" w:hAnsi="Times New Roman" w:cs="Times New Roman"/>
          <w:sz w:val="24"/>
          <w:szCs w:val="24"/>
          <w:lang w:val="sq-AL"/>
        </w:rPr>
        <w:t xml:space="preserve"> ndodhin dëmtime në objektet e banimit, komunales dhe objekteve tjera, pajisjeve dhe instalimeve, interpretuesi i punës merr shpenzimet të cilët janë shkaktuar gjatë punimeve </w:t>
      </w:r>
      <w:proofErr w:type="spellStart"/>
      <w:r w:rsidRPr="00233191">
        <w:rPr>
          <w:rFonts w:ascii="Times New Roman" w:hAnsi="Times New Roman" w:cs="Times New Roman"/>
          <w:sz w:val="24"/>
          <w:szCs w:val="24"/>
          <w:lang w:val="sq-AL"/>
        </w:rPr>
        <w:t>gërmuese</w:t>
      </w:r>
      <w:proofErr w:type="spellEnd"/>
      <w:r w:rsidRPr="00233191">
        <w:rPr>
          <w:rFonts w:ascii="Times New Roman" w:hAnsi="Times New Roman" w:cs="Times New Roman"/>
          <w:sz w:val="24"/>
          <w:szCs w:val="24"/>
          <w:lang w:val="sq-AL"/>
        </w:rPr>
        <w:t>.</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Punimet për sjellje në gjendje të rregullt të hapësirës publike në të cilën janë zhvilluar punimet, dhe e cila është e paraparë për këmbësor ose komunikacion të automjeteve, si dhe punimet në rregullim të sipërfaqeve publik dhe të  gjelbra  kryen ndërmarrja të cilës i është i është besuar mirëmbajtja e atyre sipërfaqeve, në pajtim me kushtet teknike për gërmim dhe sjellje të sipërfaqes publike në gjendje të mëparshme (në tekst të mëtejmë: kushtet teknike) në shpenzimet e kërkuesit për gërmim.</w:t>
      </w:r>
    </w:p>
    <w:p w:rsidR="003F1706"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Punët për sjellje në gjendje të rregullt truallit ndërtimor të pa</w:t>
      </w:r>
      <w:r w:rsidR="00286AB4" w:rsidRPr="00233191">
        <w:rPr>
          <w:rFonts w:ascii="Times New Roman" w:hAnsi="Times New Roman" w:cs="Times New Roman"/>
          <w:sz w:val="24"/>
          <w:szCs w:val="24"/>
          <w:lang w:val="sq-AL"/>
        </w:rPr>
        <w:t xml:space="preserve"> </w:t>
      </w:r>
      <w:r w:rsidRPr="00233191">
        <w:rPr>
          <w:rFonts w:ascii="Times New Roman" w:hAnsi="Times New Roman" w:cs="Times New Roman"/>
          <w:sz w:val="24"/>
          <w:szCs w:val="24"/>
          <w:lang w:val="sq-AL"/>
        </w:rPr>
        <w:t>ndërtuar mund ta kryejë kërkuesi i kërkesës vetë si dhe përmes interpretuesit të cilit në pajtim me kushtet teknike i janë besuar punimet.</w:t>
      </w:r>
    </w:p>
    <w:p w:rsidR="00C56F63" w:rsidRPr="00233191" w:rsidRDefault="00C56F63" w:rsidP="003F1706">
      <w:pPr>
        <w:pStyle w:val="NoSpacing"/>
        <w:jc w:val="both"/>
        <w:rPr>
          <w:rFonts w:ascii="Times New Roman" w:hAnsi="Times New Roman" w:cs="Times New Roman"/>
          <w:b/>
          <w:sz w:val="24"/>
          <w:szCs w:val="24"/>
          <w:lang w:val="sq-AL"/>
        </w:rPr>
      </w:pPr>
    </w:p>
    <w:p w:rsidR="003F1706" w:rsidRPr="00233191" w:rsidRDefault="00C56F63"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w:t>
      </w:r>
      <w:r w:rsidR="003F1706" w:rsidRPr="00233191">
        <w:rPr>
          <w:rFonts w:ascii="Times New Roman" w:hAnsi="Times New Roman" w:cs="Times New Roman"/>
          <w:b/>
          <w:sz w:val="24"/>
          <w:szCs w:val="24"/>
          <w:lang w:val="sq-AL"/>
        </w:rPr>
        <w:t>eni 57</w:t>
      </w:r>
    </w:p>
    <w:p w:rsidR="003F1706"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Punët nga neni 56 të këtij Vendimi duhet të kryhen menjëherë me përfundim të punëve për të cilat është gërmuar sipërfaqja publike, dhe më së voni në afat të përcaktuar në lejen për gërmim, ndërsa </w:t>
      </w:r>
      <w:r w:rsidR="00286AB4" w:rsidRPr="00233191">
        <w:rPr>
          <w:rFonts w:ascii="Times New Roman" w:hAnsi="Times New Roman" w:cs="Times New Roman"/>
          <w:sz w:val="24"/>
          <w:szCs w:val="24"/>
          <w:lang w:val="sq-AL"/>
        </w:rPr>
        <w:t>mbjellja</w:t>
      </w:r>
      <w:r w:rsidRPr="00233191">
        <w:rPr>
          <w:rFonts w:ascii="Times New Roman" w:hAnsi="Times New Roman" w:cs="Times New Roman"/>
          <w:sz w:val="24"/>
          <w:szCs w:val="24"/>
          <w:lang w:val="sq-AL"/>
        </w:rPr>
        <w:t xml:space="preserve"> e pemëve duhet të kryhet më së voni deri në përfundim të sezonit për  bimë të përshtatshme. </w:t>
      </w:r>
    </w:p>
    <w:p w:rsidR="003F1706" w:rsidRPr="00233191" w:rsidRDefault="003F1706" w:rsidP="003F1706">
      <w:pPr>
        <w:pStyle w:val="NoSpacing"/>
        <w:jc w:val="both"/>
        <w:rPr>
          <w:rFonts w:ascii="Times New Roman" w:hAnsi="Times New Roman" w:cs="Times New Roman"/>
          <w:sz w:val="24"/>
          <w:szCs w:val="24"/>
          <w:lang w:val="sq-AL"/>
        </w:rPr>
      </w:pP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VIII PARKINGU</w:t>
      </w:r>
    </w:p>
    <w:p w:rsidR="00C56F63" w:rsidRPr="00233191" w:rsidRDefault="00C56F63" w:rsidP="00C56F63">
      <w:pPr>
        <w:pStyle w:val="NoSpacing"/>
        <w:jc w:val="center"/>
        <w:rPr>
          <w:rFonts w:ascii="Times New Roman" w:hAnsi="Times New Roman" w:cs="Times New Roman"/>
          <w:b/>
          <w:sz w:val="24"/>
          <w:szCs w:val="24"/>
          <w:lang w:val="sq-AL"/>
        </w:rPr>
      </w:pP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58</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Parkingjet publike duhet të shënohen siç duhet dhe të mirëmbahen të pastra, rregullta dhe në gjendje funksionale.</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Automjetit duhet të parkohen brenda vendit të shënuar për parking.</w:t>
      </w:r>
      <w:r w:rsidRPr="00233191">
        <w:rPr>
          <w:rFonts w:ascii="Times New Roman" w:hAnsi="Times New Roman" w:cs="Times New Roman"/>
          <w:sz w:val="24"/>
          <w:szCs w:val="24"/>
          <w:lang w:val="sq-AL"/>
        </w:rPr>
        <w:br/>
        <w:t>Në parkingjet publike është e ndaluar të ndalohen ose parkohen automjete të ngarkesave ose lidhëse, autobus, pajisje ose makineri bujqësore, vetëm nëse është shprehimisht e lejuar.</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parkingjet publike është e ndaluar praktika e auto shkollave.</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Parkingjet mund të jenë të përkohshme dhe të përhershme.</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Parkingjet e përhershme janë të ndërtuar veçanërisht me sipërfaqe publike për parkim të automjeteve dhe sipërfaqes së komunikacionit në të cilën është e lejuar parkimi i automjeteve.</w:t>
      </w:r>
    </w:p>
    <w:p w:rsidR="003F1706"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Parkingjet e përkohshme janë përkohësisht të rregulluara sipërfaqes të pronës së qytetit të pa</w:t>
      </w:r>
      <w:r w:rsidR="00286AB4" w:rsidRPr="00233191">
        <w:rPr>
          <w:rFonts w:ascii="Times New Roman" w:hAnsi="Times New Roman" w:cs="Times New Roman"/>
          <w:sz w:val="24"/>
          <w:szCs w:val="24"/>
          <w:lang w:val="sq-AL"/>
        </w:rPr>
        <w:t xml:space="preserve"> </w:t>
      </w:r>
      <w:r w:rsidRPr="00233191">
        <w:rPr>
          <w:rFonts w:ascii="Times New Roman" w:hAnsi="Times New Roman" w:cs="Times New Roman"/>
          <w:sz w:val="24"/>
          <w:szCs w:val="24"/>
          <w:lang w:val="sq-AL"/>
        </w:rPr>
        <w:t>ndërtuar të cilat deri në arritje të qëllimit, të përcaktuara me planin urbanistik përdoren për parkim të automjeteve.</w:t>
      </w:r>
    </w:p>
    <w:p w:rsidR="00C56F63" w:rsidRPr="00233191" w:rsidRDefault="00C56F63" w:rsidP="003F1706">
      <w:pPr>
        <w:pStyle w:val="NoSpacing"/>
        <w:jc w:val="both"/>
        <w:rPr>
          <w:rFonts w:ascii="Times New Roman" w:hAnsi="Times New Roman" w:cs="Times New Roman"/>
          <w:b/>
          <w:sz w:val="24"/>
          <w:szCs w:val="24"/>
          <w:lang w:val="sq-AL"/>
        </w:rPr>
      </w:pP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59</w:t>
      </w:r>
    </w:p>
    <w:p w:rsidR="003F1706"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Parkingjet, duke pasur parasysh lloj e automjeteve, mund të jenë:</w:t>
      </w:r>
    </w:p>
    <w:p w:rsidR="003F1706" w:rsidRPr="00233191" w:rsidRDefault="003F1706" w:rsidP="00C56F63">
      <w:pPr>
        <w:pStyle w:val="NoSpacing"/>
        <w:numPr>
          <w:ilvl w:val="0"/>
          <w:numId w:val="3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lastRenderedPageBreak/>
        <w:t>Automjete për udhëtim;</w:t>
      </w:r>
    </w:p>
    <w:p w:rsidR="003F1706" w:rsidRPr="00233191" w:rsidRDefault="003F1706" w:rsidP="00C56F63">
      <w:pPr>
        <w:pStyle w:val="NoSpacing"/>
        <w:numPr>
          <w:ilvl w:val="0"/>
          <w:numId w:val="3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Autobus;</w:t>
      </w:r>
    </w:p>
    <w:p w:rsidR="003F1706" w:rsidRPr="00233191" w:rsidRDefault="003F1706" w:rsidP="00C56F63">
      <w:pPr>
        <w:pStyle w:val="NoSpacing"/>
        <w:numPr>
          <w:ilvl w:val="0"/>
          <w:numId w:val="3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Automjete ngarkuese, motorike dhe lidhëse ;</w:t>
      </w:r>
    </w:p>
    <w:p w:rsidR="003F1706" w:rsidRPr="00233191" w:rsidRDefault="003F1706" w:rsidP="00C56F63">
      <w:pPr>
        <w:pStyle w:val="NoSpacing"/>
        <w:numPr>
          <w:ilvl w:val="0"/>
          <w:numId w:val="36"/>
        </w:numPr>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Automjeti taksi.</w:t>
      </w:r>
    </w:p>
    <w:p w:rsidR="003F1706" w:rsidRPr="00233191" w:rsidRDefault="003F1706" w:rsidP="003F1706">
      <w:pPr>
        <w:pStyle w:val="NoSpacing"/>
        <w:jc w:val="both"/>
        <w:rPr>
          <w:rFonts w:ascii="Times New Roman" w:hAnsi="Times New Roman" w:cs="Times New Roman"/>
          <w:b/>
          <w:sz w:val="24"/>
          <w:szCs w:val="24"/>
          <w:lang w:val="sq-AL"/>
        </w:rPr>
      </w:pPr>
      <w:r w:rsidRPr="00233191">
        <w:rPr>
          <w:rFonts w:ascii="Times New Roman" w:hAnsi="Times New Roman" w:cs="Times New Roman"/>
          <w:b/>
          <w:sz w:val="24"/>
          <w:szCs w:val="24"/>
          <w:lang w:val="sq-AL"/>
        </w:rPr>
        <w:t xml:space="preserve">                                                                              </w:t>
      </w: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60</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parkingje duhet të jenë të siguruara kushtet për parkim të automjete pa pengesa, e sidomos vendet e shënuara për parkim dhe drejtim të automjetit.</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Lokacioni për sipërfaqe të parkingut përcaktohet me planin urbanistik, ndërsa nëse të njëjtat nuk janë të përcaktuar me plan, </w:t>
      </w:r>
      <w:r w:rsidR="00233191">
        <w:rPr>
          <w:rFonts w:ascii="Times New Roman" w:hAnsi="Times New Roman" w:cs="Times New Roman"/>
          <w:sz w:val="24"/>
          <w:szCs w:val="24"/>
          <w:lang w:val="sq-AL"/>
        </w:rPr>
        <w:t>S</w:t>
      </w:r>
      <w:r w:rsidR="00233191" w:rsidRPr="00286AB4">
        <w:rPr>
          <w:rFonts w:ascii="Times New Roman" w:hAnsi="Times New Roman" w:cs="Times New Roman"/>
          <w:sz w:val="24"/>
          <w:szCs w:val="24"/>
          <w:lang w:val="sq-AL"/>
        </w:rPr>
        <w:t xml:space="preserve">ekretariati për </w:t>
      </w:r>
      <w:r w:rsidR="00233191">
        <w:rPr>
          <w:rFonts w:ascii="Times New Roman" w:hAnsi="Times New Roman" w:cs="Times New Roman"/>
          <w:sz w:val="24"/>
          <w:szCs w:val="24"/>
          <w:lang w:val="sq-AL"/>
        </w:rPr>
        <w:t xml:space="preserve">planifikim, </w:t>
      </w:r>
      <w:r w:rsidR="00233191" w:rsidRPr="00286AB4">
        <w:rPr>
          <w:rFonts w:ascii="Times New Roman" w:hAnsi="Times New Roman" w:cs="Times New Roman"/>
          <w:sz w:val="24"/>
          <w:szCs w:val="24"/>
          <w:lang w:val="sq-AL"/>
        </w:rPr>
        <w:t>rregullim hapësinor</w:t>
      </w:r>
      <w:r w:rsidR="00233191">
        <w:rPr>
          <w:rFonts w:ascii="Times New Roman" w:hAnsi="Times New Roman" w:cs="Times New Roman"/>
          <w:sz w:val="24"/>
          <w:szCs w:val="24"/>
          <w:lang w:val="sq-AL"/>
        </w:rPr>
        <w:t xml:space="preserve">ë dhe punë komunale dhe Drejtoria për ndërtim, pronë dhe përfaqësim </w:t>
      </w:r>
      <w:r w:rsidR="003B000E">
        <w:rPr>
          <w:rFonts w:ascii="Times New Roman" w:hAnsi="Times New Roman" w:cs="Times New Roman"/>
          <w:sz w:val="24"/>
          <w:szCs w:val="24"/>
          <w:lang w:val="sq-AL"/>
        </w:rPr>
        <w:t xml:space="preserve">i Komunës së Tuzit </w:t>
      </w:r>
      <w:r w:rsidRPr="00233191">
        <w:rPr>
          <w:rFonts w:ascii="Times New Roman" w:hAnsi="Times New Roman" w:cs="Times New Roman"/>
          <w:sz w:val="24"/>
          <w:szCs w:val="24"/>
          <w:lang w:val="sq-AL"/>
        </w:rPr>
        <w:t>do të përcaktojë lokacionin e përkohshëm.</w:t>
      </w:r>
    </w:p>
    <w:p w:rsidR="00C56F63" w:rsidRPr="00233191" w:rsidRDefault="00C56F63" w:rsidP="00C56F63">
      <w:pPr>
        <w:pStyle w:val="NoSpacing"/>
        <w:jc w:val="both"/>
        <w:rPr>
          <w:rFonts w:ascii="Times New Roman" w:hAnsi="Times New Roman" w:cs="Times New Roman"/>
          <w:b/>
          <w:sz w:val="24"/>
          <w:szCs w:val="24"/>
          <w:lang w:val="sq-AL"/>
        </w:rPr>
      </w:pP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61</w:t>
      </w:r>
    </w:p>
    <w:p w:rsidR="00C56F63" w:rsidRPr="00233191" w:rsidRDefault="003F1706" w:rsidP="00C56F63">
      <w:pPr>
        <w:pStyle w:val="NoSpacing"/>
        <w:ind w:firstLine="720"/>
        <w:jc w:val="both"/>
        <w:rPr>
          <w:rFonts w:ascii="Times New Roman" w:hAnsi="Times New Roman" w:cs="Times New Roman"/>
          <w:b/>
          <w:sz w:val="24"/>
          <w:szCs w:val="24"/>
          <w:lang w:val="sq-AL"/>
        </w:rPr>
      </w:pPr>
      <w:r w:rsidRPr="00233191">
        <w:rPr>
          <w:rFonts w:ascii="Times New Roman" w:hAnsi="Times New Roman" w:cs="Times New Roman"/>
          <w:sz w:val="24"/>
          <w:szCs w:val="24"/>
          <w:lang w:val="sq-AL"/>
        </w:rPr>
        <w:t xml:space="preserve">Në bazë të rregullimit, pajisjes dhe mirëmbajtjes si dhe organizmit të përdorimit të parkingut, kryen ndërmarrja të cilës i janë besuar punët me vendim të Kuvendit të Komunës. </w:t>
      </w:r>
      <w:r w:rsidRPr="00233191">
        <w:rPr>
          <w:rFonts w:ascii="Times New Roman" w:hAnsi="Times New Roman" w:cs="Times New Roman"/>
          <w:sz w:val="24"/>
          <w:szCs w:val="24"/>
          <w:lang w:val="sq-AL"/>
        </w:rPr>
        <w:br/>
      </w: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62</w:t>
      </w:r>
    </w:p>
    <w:p w:rsidR="00C56F63" w:rsidRPr="00233191" w:rsidRDefault="003F1706" w:rsidP="00C56F63">
      <w:pPr>
        <w:pStyle w:val="NoSpacing"/>
        <w:ind w:firstLine="720"/>
        <w:jc w:val="both"/>
        <w:rPr>
          <w:rFonts w:ascii="Times New Roman" w:hAnsi="Times New Roman" w:cs="Times New Roman"/>
          <w:b/>
          <w:sz w:val="24"/>
          <w:szCs w:val="24"/>
          <w:lang w:val="sq-AL"/>
        </w:rPr>
      </w:pPr>
      <w:r w:rsidRPr="00233191">
        <w:rPr>
          <w:rFonts w:ascii="Times New Roman" w:hAnsi="Times New Roman" w:cs="Times New Roman"/>
          <w:sz w:val="24"/>
          <w:szCs w:val="24"/>
          <w:lang w:val="sq-AL"/>
        </w:rPr>
        <w:t xml:space="preserve">Organi përkatës i qeverisjes lokale, </w:t>
      </w:r>
      <w:r w:rsidR="003B000E">
        <w:rPr>
          <w:rFonts w:ascii="Times New Roman" w:hAnsi="Times New Roman" w:cs="Times New Roman"/>
          <w:sz w:val="24"/>
          <w:szCs w:val="24"/>
          <w:lang w:val="sq-AL"/>
        </w:rPr>
        <w:t>S</w:t>
      </w:r>
      <w:r w:rsidR="003B000E" w:rsidRPr="00286AB4">
        <w:rPr>
          <w:rFonts w:ascii="Times New Roman" w:hAnsi="Times New Roman" w:cs="Times New Roman"/>
          <w:sz w:val="24"/>
          <w:szCs w:val="24"/>
          <w:lang w:val="sq-AL"/>
        </w:rPr>
        <w:t>ekretariati</w:t>
      </w:r>
      <w:r w:rsidR="003B000E">
        <w:rPr>
          <w:rFonts w:ascii="Times New Roman" w:hAnsi="Times New Roman" w:cs="Times New Roman"/>
          <w:sz w:val="24"/>
          <w:szCs w:val="24"/>
          <w:lang w:val="sq-AL"/>
        </w:rPr>
        <w:t>t</w:t>
      </w:r>
      <w:r w:rsidR="003B000E" w:rsidRPr="00286AB4">
        <w:rPr>
          <w:rFonts w:ascii="Times New Roman" w:hAnsi="Times New Roman" w:cs="Times New Roman"/>
          <w:sz w:val="24"/>
          <w:szCs w:val="24"/>
          <w:lang w:val="sq-AL"/>
        </w:rPr>
        <w:t xml:space="preserve"> për </w:t>
      </w:r>
      <w:r w:rsidR="003B000E">
        <w:rPr>
          <w:rFonts w:ascii="Times New Roman" w:hAnsi="Times New Roman" w:cs="Times New Roman"/>
          <w:sz w:val="24"/>
          <w:szCs w:val="24"/>
          <w:lang w:val="sq-AL"/>
        </w:rPr>
        <w:t xml:space="preserve">planifikim, </w:t>
      </w:r>
      <w:r w:rsidR="003B000E" w:rsidRPr="00286AB4">
        <w:rPr>
          <w:rFonts w:ascii="Times New Roman" w:hAnsi="Times New Roman" w:cs="Times New Roman"/>
          <w:sz w:val="24"/>
          <w:szCs w:val="24"/>
          <w:lang w:val="sq-AL"/>
        </w:rPr>
        <w:t>rregullim hapësinor</w:t>
      </w:r>
      <w:r w:rsidR="003B000E">
        <w:rPr>
          <w:rFonts w:ascii="Times New Roman" w:hAnsi="Times New Roman" w:cs="Times New Roman"/>
          <w:sz w:val="24"/>
          <w:szCs w:val="24"/>
          <w:lang w:val="sq-AL"/>
        </w:rPr>
        <w:t>ë dhe punë komunale dhe Drejtori</w:t>
      </w:r>
      <w:r w:rsidR="0067493C">
        <w:rPr>
          <w:rFonts w:ascii="Times New Roman" w:hAnsi="Times New Roman" w:cs="Times New Roman"/>
          <w:sz w:val="24"/>
          <w:szCs w:val="24"/>
          <w:lang w:val="sq-AL"/>
        </w:rPr>
        <w:t>së</w:t>
      </w:r>
      <w:r w:rsidR="003B000E">
        <w:rPr>
          <w:rFonts w:ascii="Times New Roman" w:hAnsi="Times New Roman" w:cs="Times New Roman"/>
          <w:sz w:val="24"/>
          <w:szCs w:val="24"/>
          <w:lang w:val="sq-AL"/>
        </w:rPr>
        <w:t xml:space="preserve"> për ndërtim, pronë dhe përfaqësim të Komunës së Tuzit </w:t>
      </w:r>
      <w:r w:rsidRPr="00233191">
        <w:rPr>
          <w:rFonts w:ascii="Times New Roman" w:hAnsi="Times New Roman" w:cs="Times New Roman"/>
          <w:sz w:val="24"/>
          <w:szCs w:val="24"/>
          <w:lang w:val="sq-AL"/>
        </w:rPr>
        <w:t>përcakton parkingjet në të cilët kryhet pagesa për parkim ose ruajtje të automjeteve.</w:t>
      </w:r>
      <w:r w:rsidRPr="00233191">
        <w:rPr>
          <w:rFonts w:ascii="Times New Roman" w:hAnsi="Times New Roman" w:cs="Times New Roman"/>
          <w:sz w:val="24"/>
          <w:szCs w:val="24"/>
          <w:lang w:val="sq-AL"/>
        </w:rPr>
        <w:br/>
      </w: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63</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Parkingjet publike dhe </w:t>
      </w:r>
      <w:r w:rsidR="00286AB4" w:rsidRPr="00233191">
        <w:rPr>
          <w:rFonts w:ascii="Times New Roman" w:hAnsi="Times New Roman" w:cs="Times New Roman"/>
          <w:sz w:val="24"/>
          <w:szCs w:val="24"/>
          <w:lang w:val="sq-AL"/>
        </w:rPr>
        <w:t>garazhet</w:t>
      </w:r>
      <w:r w:rsidRPr="00233191">
        <w:rPr>
          <w:rFonts w:ascii="Times New Roman" w:hAnsi="Times New Roman" w:cs="Times New Roman"/>
          <w:sz w:val="24"/>
          <w:szCs w:val="24"/>
          <w:lang w:val="sq-AL"/>
        </w:rPr>
        <w:t xml:space="preserve"> duhet të jenë të shënuara, ndërsa në komunikacionet kryesore duhet të jenë të vendosura tabela të mjaftueshme të cilat drejtojnë në lokacion të parkingut publik dhe garazheve.</w:t>
      </w:r>
    </w:p>
    <w:p w:rsidR="003F1706" w:rsidRPr="00233191" w:rsidRDefault="003F1706" w:rsidP="00C56F63">
      <w:pPr>
        <w:pStyle w:val="NoSpacing"/>
        <w:ind w:firstLine="720"/>
        <w:jc w:val="center"/>
        <w:rPr>
          <w:rFonts w:ascii="Times New Roman" w:hAnsi="Times New Roman" w:cs="Times New Roman"/>
          <w:b/>
          <w:sz w:val="24"/>
          <w:szCs w:val="24"/>
          <w:lang w:val="sq-AL"/>
        </w:rPr>
      </w:pPr>
      <w:r w:rsidRPr="00233191">
        <w:rPr>
          <w:rFonts w:ascii="Times New Roman" w:hAnsi="Times New Roman" w:cs="Times New Roman"/>
          <w:sz w:val="24"/>
          <w:szCs w:val="24"/>
          <w:lang w:val="sq-AL"/>
        </w:rPr>
        <w:t>Pronarët ose personat juridik gjegjësisht fizik të cilëve Komuna u ka besuar udhëheqjen e parkingjeve publike duhet të mirëmbajnë në gjendje të rregullt dhe funksionale.</w:t>
      </w:r>
      <w:r w:rsidRPr="00233191">
        <w:rPr>
          <w:rFonts w:ascii="Times New Roman" w:hAnsi="Times New Roman" w:cs="Times New Roman"/>
          <w:sz w:val="24"/>
          <w:szCs w:val="24"/>
          <w:lang w:val="sq-AL"/>
        </w:rPr>
        <w:br/>
      </w:r>
      <w:r w:rsidRPr="00233191">
        <w:rPr>
          <w:rFonts w:ascii="Times New Roman" w:hAnsi="Times New Roman" w:cs="Times New Roman"/>
          <w:sz w:val="24"/>
          <w:szCs w:val="24"/>
          <w:lang w:val="sq-AL"/>
        </w:rPr>
        <w:br/>
      </w:r>
      <w:r w:rsidRPr="00233191">
        <w:rPr>
          <w:rFonts w:ascii="Times New Roman" w:hAnsi="Times New Roman" w:cs="Times New Roman"/>
          <w:b/>
          <w:sz w:val="24"/>
          <w:szCs w:val="24"/>
          <w:lang w:val="sq-AL"/>
        </w:rPr>
        <w:t>Neni 64</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vend të dukshëm duhet të potencohet mënyra e pagesës dhe çmimi i përdorimit të parkingut.</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Në parkingje në të cilat paguhet kompensimi për parkim ë automjeteve, gjegjësisht kompensimi për parkim dhe ruajtje të automjetit, shoferi është i detyruar të paguajë kompensimin.</w:t>
      </w:r>
    </w:p>
    <w:p w:rsidR="003F1706"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Invalidët automjeti i të cilëve është i shënuar me simbolin ndërkombëtar me shenjë invalidi, nuk paguajnë kompensim për parkim.</w:t>
      </w:r>
    </w:p>
    <w:p w:rsidR="003F1706" w:rsidRPr="00233191" w:rsidRDefault="003F1706" w:rsidP="003F1706">
      <w:pPr>
        <w:pStyle w:val="NoSpacing"/>
        <w:jc w:val="both"/>
        <w:rPr>
          <w:rFonts w:ascii="Times New Roman" w:hAnsi="Times New Roman" w:cs="Times New Roman"/>
          <w:sz w:val="24"/>
          <w:szCs w:val="24"/>
          <w:lang w:val="sq-AL"/>
        </w:rPr>
      </w:pP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IX Përcaktimi i emrit të rrugëve dhe shesheve dhe shënimi i ndërtesave me numra</w:t>
      </w:r>
    </w:p>
    <w:p w:rsidR="003F1706" w:rsidRPr="00233191" w:rsidRDefault="003F1706" w:rsidP="00C56F63">
      <w:pPr>
        <w:pStyle w:val="NoSpacing"/>
        <w:jc w:val="center"/>
        <w:rPr>
          <w:rFonts w:ascii="Times New Roman" w:hAnsi="Times New Roman" w:cs="Times New Roman"/>
          <w:b/>
          <w:sz w:val="24"/>
          <w:szCs w:val="24"/>
          <w:lang w:val="sq-AL"/>
        </w:rPr>
      </w:pP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65</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Vendbanimet në zonë të Komunës duhet të jenë të shënuara me tabela me emër të vendbanimeve, tabela të rrugëve dhe shesheve, ndërsa ndërtesat të shënuara me numër.</w:t>
      </w:r>
      <w:r w:rsidRPr="00233191">
        <w:rPr>
          <w:rFonts w:ascii="Times New Roman" w:hAnsi="Times New Roman" w:cs="Times New Roman"/>
          <w:sz w:val="24"/>
          <w:szCs w:val="24"/>
          <w:lang w:val="sq-AL"/>
        </w:rPr>
        <w:br/>
        <w:t>Tabelat me emër mund të jenë të shënuara edhe disa pjesë të banimeve, parqeve dhe të ngjashme.</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Rrugët dhe sheshet duhet të kenë emër, ndërsa ndërtesat numrin e shtëpisë, në pajtim me Vendimin për përcaktim të emërtim  të rrugëve dhe shesheve.</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Me numër shtëpiak shënohen të gjitha ndërtesat për banim dhe ato afariste.</w:t>
      </w:r>
    </w:p>
    <w:p w:rsidR="00C56F63" w:rsidRPr="00233191" w:rsidRDefault="00C56F63"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w:t>
      </w:r>
      <w:r w:rsidR="003F1706" w:rsidRPr="00233191">
        <w:rPr>
          <w:rFonts w:ascii="Times New Roman" w:hAnsi="Times New Roman" w:cs="Times New Roman"/>
          <w:sz w:val="24"/>
          <w:szCs w:val="24"/>
          <w:lang w:val="sq-AL"/>
        </w:rPr>
        <w:t>ë kuptim të këtij Vendimi konsiderohet shtëpi për pushim.</w:t>
      </w:r>
    </w:p>
    <w:p w:rsidR="003B000E" w:rsidRDefault="003F1706" w:rsidP="00C56F63">
      <w:pPr>
        <w:pStyle w:val="NoSpacing"/>
        <w:ind w:firstLine="720"/>
        <w:jc w:val="center"/>
        <w:rPr>
          <w:rFonts w:ascii="Times New Roman" w:hAnsi="Times New Roman" w:cs="Times New Roman"/>
          <w:b/>
          <w:sz w:val="24"/>
          <w:szCs w:val="24"/>
          <w:lang w:val="sq-AL"/>
        </w:rPr>
      </w:pPr>
      <w:r w:rsidRPr="00233191">
        <w:rPr>
          <w:rFonts w:ascii="Times New Roman" w:hAnsi="Times New Roman" w:cs="Times New Roman"/>
          <w:sz w:val="24"/>
          <w:szCs w:val="24"/>
          <w:lang w:val="sq-AL"/>
        </w:rPr>
        <w:lastRenderedPageBreak/>
        <w:br/>
      </w:r>
    </w:p>
    <w:p w:rsidR="003F1706" w:rsidRPr="00233191" w:rsidRDefault="003F1706" w:rsidP="003B000E">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66</w:t>
      </w:r>
    </w:p>
    <w:p w:rsidR="00C56F63"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Shënimi dhe vendosja e tabelave me emër të rrugëve, shesheve dhe numër shtëpiak, i besohet ndërmarrjes me vendim të Kuvendit të Komunës.</w:t>
      </w:r>
    </w:p>
    <w:p w:rsidR="003F1706"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Nuk është e lejuar personave fizik dhe juridik që vetë të përcaktojnë emërtimin e rrugëve, vendosjen e numrit shtëpiak si dhe shënimin e rrugëve.</w:t>
      </w:r>
    </w:p>
    <w:p w:rsidR="003F1706" w:rsidRPr="00233191" w:rsidRDefault="003F1706" w:rsidP="003F1706">
      <w:pPr>
        <w:pStyle w:val="NoSpacing"/>
        <w:jc w:val="both"/>
        <w:rPr>
          <w:rFonts w:ascii="Times New Roman" w:hAnsi="Times New Roman" w:cs="Times New Roman"/>
          <w:sz w:val="24"/>
          <w:szCs w:val="24"/>
          <w:lang w:val="sq-AL"/>
        </w:rPr>
      </w:pP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X Ndriçimi i objekteve, vendosja e firmës dhe mbishkrimit</w:t>
      </w:r>
    </w:p>
    <w:p w:rsidR="003F1706" w:rsidRPr="00233191" w:rsidRDefault="003F1706" w:rsidP="00C56F63">
      <w:pPr>
        <w:pStyle w:val="NoSpacing"/>
        <w:jc w:val="center"/>
        <w:rPr>
          <w:rFonts w:ascii="Times New Roman" w:hAnsi="Times New Roman" w:cs="Times New Roman"/>
          <w:b/>
          <w:sz w:val="24"/>
          <w:szCs w:val="24"/>
          <w:lang w:val="sq-AL"/>
        </w:rPr>
      </w:pPr>
    </w:p>
    <w:p w:rsidR="003F1706" w:rsidRPr="00233191" w:rsidRDefault="003F1706"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67</w:t>
      </w:r>
    </w:p>
    <w:p w:rsidR="003F1706" w:rsidRPr="00233191" w:rsidRDefault="003F1706" w:rsidP="00C56F63">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Personat fizik dhe juridik të cilët merren me aktivitete afariste dhe aktivitete të tjera duhet të kenë pastër të shkruar firmën në ndërtesë në të cilën ndodhet lokali afarist.  </w:t>
      </w:r>
    </w:p>
    <w:p w:rsidR="00C56F63" w:rsidRPr="00233191" w:rsidRDefault="00C56F63" w:rsidP="003F1706">
      <w:pPr>
        <w:spacing w:line="240" w:lineRule="auto"/>
        <w:jc w:val="center"/>
        <w:rPr>
          <w:rFonts w:ascii="Times New Roman" w:hAnsi="Times New Roman"/>
          <w:b/>
          <w:sz w:val="24"/>
          <w:lang w:val="sq-AL"/>
        </w:rPr>
      </w:pPr>
    </w:p>
    <w:p w:rsidR="00245980" w:rsidRPr="00233191" w:rsidRDefault="00245980" w:rsidP="00C56F63">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szCs w:val="24"/>
          <w:lang w:val="sq-AL"/>
        </w:rPr>
        <w:t>Neni 68</w:t>
      </w:r>
    </w:p>
    <w:p w:rsidR="00245980" w:rsidRPr="00233191" w:rsidRDefault="00245980" w:rsidP="00C56F63">
      <w:pPr>
        <w:pStyle w:val="NoSpacing"/>
        <w:ind w:firstLine="720"/>
        <w:rPr>
          <w:rFonts w:ascii="Times New Roman" w:hAnsi="Times New Roman" w:cs="Times New Roman"/>
          <w:sz w:val="24"/>
          <w:szCs w:val="24"/>
          <w:lang w:val="sq-AL"/>
        </w:rPr>
      </w:pPr>
      <w:r w:rsidRPr="00233191">
        <w:rPr>
          <w:rFonts w:ascii="Times New Roman" w:hAnsi="Times New Roman" w:cs="Times New Roman"/>
          <w:sz w:val="24"/>
          <w:szCs w:val="24"/>
          <w:lang w:val="sq-AL"/>
        </w:rPr>
        <w:t xml:space="preserve">Reklamat ndriçuese dhe mbishkrimet duhet të jenë të vendosura në atë mënyrë që mos të ndikojnë negativisht në mjedis dhe mos të pengojnë komunikacionin. </w:t>
      </w:r>
    </w:p>
    <w:p w:rsidR="002330E1" w:rsidRPr="00233191" w:rsidRDefault="002330E1" w:rsidP="00577D5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Reklamat</w:t>
      </w:r>
      <w:r w:rsidRPr="00233191">
        <w:rPr>
          <w:rFonts w:ascii="Times New Roman" w:hAnsi="Times New Roman" w:cs="Times New Roman"/>
          <w:sz w:val="28"/>
          <w:lang w:val="sq-AL"/>
        </w:rPr>
        <w:t xml:space="preserve"> </w:t>
      </w:r>
      <w:r w:rsidRPr="00233191">
        <w:rPr>
          <w:rFonts w:ascii="Times New Roman" w:hAnsi="Times New Roman" w:cs="Times New Roman"/>
          <w:sz w:val="24"/>
          <w:lang w:val="sq-AL"/>
        </w:rPr>
        <w:t xml:space="preserve">ndriçuese dhe mbishkrimet vendosen me miratimin e </w:t>
      </w:r>
      <w:r w:rsidR="003B000E">
        <w:rPr>
          <w:rFonts w:ascii="Times New Roman" w:hAnsi="Times New Roman" w:cs="Times New Roman"/>
          <w:sz w:val="24"/>
          <w:szCs w:val="24"/>
          <w:lang w:val="sq-AL"/>
        </w:rPr>
        <w:t>S</w:t>
      </w:r>
      <w:r w:rsidR="003B000E" w:rsidRPr="00286AB4">
        <w:rPr>
          <w:rFonts w:ascii="Times New Roman" w:hAnsi="Times New Roman" w:cs="Times New Roman"/>
          <w:sz w:val="24"/>
          <w:szCs w:val="24"/>
          <w:lang w:val="sq-AL"/>
        </w:rPr>
        <w:t>ekretariati</w:t>
      </w:r>
      <w:r w:rsidR="003B000E">
        <w:rPr>
          <w:rFonts w:ascii="Times New Roman" w:hAnsi="Times New Roman" w:cs="Times New Roman"/>
          <w:sz w:val="24"/>
          <w:szCs w:val="24"/>
          <w:lang w:val="sq-AL"/>
        </w:rPr>
        <w:t>t</w:t>
      </w:r>
      <w:r w:rsidR="003B000E" w:rsidRPr="00286AB4">
        <w:rPr>
          <w:rFonts w:ascii="Times New Roman" w:hAnsi="Times New Roman" w:cs="Times New Roman"/>
          <w:sz w:val="24"/>
          <w:szCs w:val="24"/>
          <w:lang w:val="sq-AL"/>
        </w:rPr>
        <w:t xml:space="preserve"> për </w:t>
      </w:r>
      <w:r w:rsidR="003B000E">
        <w:rPr>
          <w:rFonts w:ascii="Times New Roman" w:hAnsi="Times New Roman" w:cs="Times New Roman"/>
          <w:sz w:val="24"/>
          <w:szCs w:val="24"/>
          <w:lang w:val="sq-AL"/>
        </w:rPr>
        <w:t xml:space="preserve">planifikim, </w:t>
      </w:r>
      <w:r w:rsidR="003B000E" w:rsidRPr="00286AB4">
        <w:rPr>
          <w:rFonts w:ascii="Times New Roman" w:hAnsi="Times New Roman" w:cs="Times New Roman"/>
          <w:sz w:val="24"/>
          <w:szCs w:val="24"/>
          <w:lang w:val="sq-AL"/>
        </w:rPr>
        <w:t>rregullim hapësinor</w:t>
      </w:r>
      <w:r w:rsidR="003B000E">
        <w:rPr>
          <w:rFonts w:ascii="Times New Roman" w:hAnsi="Times New Roman" w:cs="Times New Roman"/>
          <w:sz w:val="24"/>
          <w:szCs w:val="24"/>
          <w:lang w:val="sq-AL"/>
        </w:rPr>
        <w:t>ë</w:t>
      </w:r>
      <w:r w:rsidR="00464D3D">
        <w:rPr>
          <w:rFonts w:ascii="Times New Roman" w:hAnsi="Times New Roman" w:cs="Times New Roman"/>
          <w:sz w:val="24"/>
          <w:szCs w:val="24"/>
          <w:lang w:val="sq-AL"/>
        </w:rPr>
        <w:t xml:space="preserve"> dhe punë komunale dhe Drejtorisë</w:t>
      </w:r>
      <w:r w:rsidR="003B000E">
        <w:rPr>
          <w:rFonts w:ascii="Times New Roman" w:hAnsi="Times New Roman" w:cs="Times New Roman"/>
          <w:sz w:val="24"/>
          <w:szCs w:val="24"/>
          <w:lang w:val="sq-AL"/>
        </w:rPr>
        <w:t xml:space="preserve"> për ndërtim, pronë dhe përfaqësim </w:t>
      </w:r>
      <w:r w:rsidR="003B000E" w:rsidRPr="00286AB4">
        <w:rPr>
          <w:rFonts w:ascii="Times New Roman" w:hAnsi="Times New Roman" w:cs="Times New Roman"/>
          <w:sz w:val="24"/>
          <w:szCs w:val="24"/>
          <w:lang w:val="sq-AL"/>
        </w:rPr>
        <w:t>të Komunës së Tuzit.</w:t>
      </w:r>
    </w:p>
    <w:p w:rsidR="002330E1" w:rsidRPr="00233191" w:rsidRDefault="002330E1" w:rsidP="00577D5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Me kërkesë për vendosjen e mbishkrimeve dhe reklamave parashtrohet edhe projekti i mbishkrimit ndriçues, gjegjësisht reklamës. </w:t>
      </w:r>
    </w:p>
    <w:p w:rsidR="002330E1" w:rsidRPr="00233191" w:rsidRDefault="002330E1" w:rsidP="00577D57">
      <w:pPr>
        <w:pStyle w:val="NoSpacing"/>
        <w:jc w:val="both"/>
        <w:rPr>
          <w:rFonts w:ascii="Times New Roman" w:hAnsi="Times New Roman" w:cs="Times New Roman"/>
          <w:sz w:val="24"/>
          <w:lang w:val="sq-AL"/>
        </w:rPr>
      </w:pPr>
    </w:p>
    <w:p w:rsidR="002330E1" w:rsidRPr="00233191" w:rsidRDefault="002330E1" w:rsidP="00896E97">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69</w:t>
      </w:r>
    </w:p>
    <w:p w:rsidR="002330E1" w:rsidRPr="00233191" w:rsidRDefault="002330E1" w:rsidP="003B000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Punimet në vendosjen dhe ndryshimin e instalimit dhe pajisj</w:t>
      </w:r>
      <w:r w:rsidR="00577D57" w:rsidRPr="00233191">
        <w:rPr>
          <w:rFonts w:ascii="Times New Roman" w:hAnsi="Times New Roman" w:cs="Times New Roman"/>
          <w:sz w:val="24"/>
          <w:lang w:val="sq-AL"/>
        </w:rPr>
        <w:t>e</w:t>
      </w:r>
      <w:r w:rsidRPr="00233191">
        <w:rPr>
          <w:rFonts w:ascii="Times New Roman" w:hAnsi="Times New Roman" w:cs="Times New Roman"/>
          <w:sz w:val="24"/>
          <w:lang w:val="sq-AL"/>
        </w:rPr>
        <w:t xml:space="preserve">ve </w:t>
      </w:r>
      <w:r w:rsidR="00577D57" w:rsidRPr="00233191">
        <w:rPr>
          <w:rFonts w:ascii="Times New Roman" w:hAnsi="Times New Roman" w:cs="Times New Roman"/>
          <w:sz w:val="24"/>
          <w:lang w:val="sq-AL"/>
        </w:rPr>
        <w:t xml:space="preserve">për ndriçim të jashtëm të ndërtesave dhe objekteve të caktuara kryhen në bazë të miratimit të </w:t>
      </w:r>
      <w:r w:rsidR="003B000E">
        <w:rPr>
          <w:rFonts w:ascii="Times New Roman" w:hAnsi="Times New Roman" w:cs="Times New Roman"/>
          <w:sz w:val="24"/>
          <w:szCs w:val="24"/>
          <w:lang w:val="sq-AL"/>
        </w:rPr>
        <w:t>S</w:t>
      </w:r>
      <w:r w:rsidR="003B000E" w:rsidRPr="00286AB4">
        <w:rPr>
          <w:rFonts w:ascii="Times New Roman" w:hAnsi="Times New Roman" w:cs="Times New Roman"/>
          <w:sz w:val="24"/>
          <w:szCs w:val="24"/>
          <w:lang w:val="sq-AL"/>
        </w:rPr>
        <w:t>ekretariati</w:t>
      </w:r>
      <w:r w:rsidR="003B000E">
        <w:rPr>
          <w:rFonts w:ascii="Times New Roman" w:hAnsi="Times New Roman" w:cs="Times New Roman"/>
          <w:sz w:val="24"/>
          <w:szCs w:val="24"/>
          <w:lang w:val="sq-AL"/>
        </w:rPr>
        <w:t>t</w:t>
      </w:r>
      <w:r w:rsidR="003B000E" w:rsidRPr="00286AB4">
        <w:rPr>
          <w:rFonts w:ascii="Times New Roman" w:hAnsi="Times New Roman" w:cs="Times New Roman"/>
          <w:sz w:val="24"/>
          <w:szCs w:val="24"/>
          <w:lang w:val="sq-AL"/>
        </w:rPr>
        <w:t xml:space="preserve"> për </w:t>
      </w:r>
      <w:r w:rsidR="003B000E">
        <w:rPr>
          <w:rFonts w:ascii="Times New Roman" w:hAnsi="Times New Roman" w:cs="Times New Roman"/>
          <w:sz w:val="24"/>
          <w:szCs w:val="24"/>
          <w:lang w:val="sq-AL"/>
        </w:rPr>
        <w:t xml:space="preserve">planifikim, </w:t>
      </w:r>
      <w:r w:rsidR="003B000E" w:rsidRPr="00286AB4">
        <w:rPr>
          <w:rFonts w:ascii="Times New Roman" w:hAnsi="Times New Roman" w:cs="Times New Roman"/>
          <w:sz w:val="24"/>
          <w:szCs w:val="24"/>
          <w:lang w:val="sq-AL"/>
        </w:rPr>
        <w:t>rregullim hapësinor</w:t>
      </w:r>
      <w:r w:rsidR="003B000E">
        <w:rPr>
          <w:rFonts w:ascii="Times New Roman" w:hAnsi="Times New Roman" w:cs="Times New Roman"/>
          <w:sz w:val="24"/>
          <w:szCs w:val="24"/>
          <w:lang w:val="sq-AL"/>
        </w:rPr>
        <w:t xml:space="preserve">ë </w:t>
      </w:r>
      <w:r w:rsidR="00A605F7">
        <w:rPr>
          <w:rFonts w:ascii="Times New Roman" w:hAnsi="Times New Roman" w:cs="Times New Roman"/>
          <w:sz w:val="24"/>
          <w:szCs w:val="24"/>
          <w:lang w:val="sq-AL"/>
        </w:rPr>
        <w:t xml:space="preserve">dhe punë komunale dhe Drejtorisë </w:t>
      </w:r>
      <w:r w:rsidR="003B000E">
        <w:rPr>
          <w:rFonts w:ascii="Times New Roman" w:hAnsi="Times New Roman" w:cs="Times New Roman"/>
          <w:sz w:val="24"/>
          <w:szCs w:val="24"/>
          <w:lang w:val="sq-AL"/>
        </w:rPr>
        <w:t xml:space="preserve">për ndërtim, pronë dhe përfaqësim </w:t>
      </w:r>
      <w:r w:rsidR="003B000E" w:rsidRPr="00286AB4">
        <w:rPr>
          <w:rFonts w:ascii="Times New Roman" w:hAnsi="Times New Roman" w:cs="Times New Roman"/>
          <w:sz w:val="24"/>
          <w:szCs w:val="24"/>
          <w:lang w:val="sq-AL"/>
        </w:rPr>
        <w:t>të Komunës së Tuzit.</w:t>
      </w:r>
    </w:p>
    <w:p w:rsidR="00896E97" w:rsidRPr="00233191" w:rsidRDefault="00896E97" w:rsidP="007D3035">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70</w:t>
      </w:r>
    </w:p>
    <w:p w:rsidR="00896E97" w:rsidRPr="00233191" w:rsidRDefault="00896E97" w:rsidP="00577D57">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Shpenzimet e vendosjes dhe mirëmbajtjes së instalimit dhe pajisjeve për ndriçim të jashtëm të ndërtesave dhe objekte i bartë pronari, gjegjësisht </w:t>
      </w:r>
      <w:r w:rsidR="00FF62F5" w:rsidRPr="00233191">
        <w:rPr>
          <w:rFonts w:ascii="Times New Roman" w:hAnsi="Times New Roman" w:cs="Times New Roman"/>
          <w:sz w:val="24"/>
          <w:lang w:val="sq-AL"/>
        </w:rPr>
        <w:t>bartësit e të drejtave të</w:t>
      </w:r>
      <w:r w:rsidR="008735D3" w:rsidRPr="00233191">
        <w:rPr>
          <w:rFonts w:ascii="Times New Roman" w:hAnsi="Times New Roman" w:cs="Times New Roman"/>
          <w:sz w:val="24"/>
          <w:lang w:val="sq-AL"/>
        </w:rPr>
        <w:t xml:space="preserve"> </w:t>
      </w:r>
      <w:r w:rsidR="00FF62F5" w:rsidRPr="00233191">
        <w:rPr>
          <w:rFonts w:ascii="Times New Roman" w:hAnsi="Times New Roman" w:cs="Times New Roman"/>
          <w:sz w:val="24"/>
          <w:lang w:val="sq-AL"/>
        </w:rPr>
        <w:t xml:space="preserve">atyre ndërtesave dhe objekteve të cilat ndriçohen. </w:t>
      </w:r>
    </w:p>
    <w:p w:rsidR="00FF62F5" w:rsidRPr="00233191" w:rsidRDefault="00FF62F5" w:rsidP="00577D57">
      <w:pPr>
        <w:pStyle w:val="NoSpacing"/>
        <w:jc w:val="both"/>
        <w:rPr>
          <w:rFonts w:ascii="Times New Roman" w:hAnsi="Times New Roman" w:cs="Times New Roman"/>
          <w:sz w:val="24"/>
          <w:lang w:val="sq-AL"/>
        </w:rPr>
      </w:pPr>
    </w:p>
    <w:p w:rsidR="00FF62F5" w:rsidRPr="00233191" w:rsidRDefault="00FF62F5" w:rsidP="007D3035">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71</w:t>
      </w:r>
    </w:p>
    <w:p w:rsidR="008735D3" w:rsidRPr="00233191" w:rsidRDefault="008735D3" w:rsidP="00D1221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Mbishkrimet ndriçuese dhe reklamat duhet të jenë në gjendje të mirë, kurse </w:t>
      </w:r>
      <w:r w:rsidR="00D12210" w:rsidRPr="00233191">
        <w:rPr>
          <w:rFonts w:ascii="Times New Roman" w:hAnsi="Times New Roman" w:cs="Times New Roman"/>
          <w:sz w:val="24"/>
          <w:lang w:val="sq-AL"/>
        </w:rPr>
        <w:t>vitrinat</w:t>
      </w:r>
      <w:r w:rsidRPr="00233191">
        <w:rPr>
          <w:rFonts w:ascii="Times New Roman" w:hAnsi="Times New Roman" w:cs="Times New Roman"/>
          <w:sz w:val="24"/>
          <w:lang w:val="sq-AL"/>
        </w:rPr>
        <w:t xml:space="preserve"> të </w:t>
      </w:r>
      <w:r w:rsidR="00D12210" w:rsidRPr="00233191">
        <w:rPr>
          <w:rFonts w:ascii="Times New Roman" w:hAnsi="Times New Roman" w:cs="Times New Roman"/>
          <w:sz w:val="24"/>
          <w:lang w:val="sq-AL"/>
        </w:rPr>
        <w:t>ndriçuara</w:t>
      </w:r>
      <w:r w:rsidRPr="00233191">
        <w:rPr>
          <w:rFonts w:ascii="Times New Roman" w:hAnsi="Times New Roman" w:cs="Times New Roman"/>
          <w:sz w:val="24"/>
          <w:lang w:val="sq-AL"/>
        </w:rPr>
        <w:t xml:space="preserve"> gjatë natës, përveç rasteve të kursimit të energjisë elektrike.</w:t>
      </w:r>
    </w:p>
    <w:p w:rsidR="008735D3" w:rsidRPr="00233191" w:rsidRDefault="00D12210" w:rsidP="00D1221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Mbishkrimet dhe reklamat ndriçuese</w:t>
      </w:r>
      <w:r w:rsidR="008735D3" w:rsidRPr="00233191">
        <w:rPr>
          <w:rFonts w:ascii="Times New Roman" w:hAnsi="Times New Roman" w:cs="Times New Roman"/>
          <w:sz w:val="24"/>
          <w:lang w:val="sq-AL"/>
        </w:rPr>
        <w:t xml:space="preserve"> të </w:t>
      </w:r>
      <w:r w:rsidR="00267594" w:rsidRPr="00233191">
        <w:rPr>
          <w:rFonts w:ascii="Times New Roman" w:hAnsi="Times New Roman" w:cs="Times New Roman"/>
          <w:sz w:val="24"/>
          <w:lang w:val="sq-AL"/>
        </w:rPr>
        <w:t>parregullta</w:t>
      </w:r>
      <w:r w:rsidR="008735D3" w:rsidRPr="00233191">
        <w:rPr>
          <w:rFonts w:ascii="Times New Roman" w:hAnsi="Times New Roman" w:cs="Times New Roman"/>
          <w:sz w:val="24"/>
          <w:lang w:val="sq-AL"/>
        </w:rPr>
        <w:t>, pronari</w:t>
      </w:r>
      <w:r w:rsidR="00267594" w:rsidRPr="00233191">
        <w:rPr>
          <w:rFonts w:ascii="Times New Roman" w:hAnsi="Times New Roman" w:cs="Times New Roman"/>
          <w:sz w:val="24"/>
          <w:lang w:val="sq-AL"/>
        </w:rPr>
        <w:t xml:space="preserve"> gjegjësisht shfrytëzuesi </w:t>
      </w:r>
      <w:r w:rsidR="008735D3" w:rsidRPr="00233191">
        <w:rPr>
          <w:rFonts w:ascii="Times New Roman" w:hAnsi="Times New Roman" w:cs="Times New Roman"/>
          <w:sz w:val="24"/>
          <w:lang w:val="sq-AL"/>
        </w:rPr>
        <w:t>është i detyruar t'i sjellë në gjendjen e duhur ose t'i heqë ato brenda 24 orëve.</w:t>
      </w:r>
    </w:p>
    <w:p w:rsidR="00267594" w:rsidRPr="00233191" w:rsidRDefault="00267594" w:rsidP="00267594">
      <w:pPr>
        <w:pStyle w:val="NoSpacing"/>
        <w:jc w:val="both"/>
        <w:rPr>
          <w:rFonts w:ascii="Times New Roman" w:hAnsi="Times New Roman" w:cs="Times New Roman"/>
          <w:sz w:val="24"/>
          <w:lang w:val="sq-AL"/>
        </w:rPr>
      </w:pPr>
    </w:p>
    <w:p w:rsidR="00267594" w:rsidRPr="00233191" w:rsidRDefault="00267594" w:rsidP="007D3035">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72</w:t>
      </w:r>
    </w:p>
    <w:p w:rsidR="00E764C6" w:rsidRPr="00233191" w:rsidRDefault="007D3035" w:rsidP="00267594">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Pronari, gjegjësisht shfrytëzuesi i mbishkrimit dhe reklamës, është i obliguar që në afat prej 24 orëve nga dita e ndalimit të ushtrimit të veprimtarisë, gjegjësisht ditës së shpërnguljes nga ndërtesa në të cilën ka kryer veprimtarinë, të heq mbishkrimin dhe reklamën. </w:t>
      </w:r>
    </w:p>
    <w:p w:rsidR="00910162" w:rsidRPr="00233191" w:rsidRDefault="009D3F86" w:rsidP="009D3F86">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XI PANOTË REKLAMUESE</w:t>
      </w:r>
    </w:p>
    <w:p w:rsidR="00910162" w:rsidRPr="00233191" w:rsidRDefault="00910162" w:rsidP="009D3F86">
      <w:pPr>
        <w:pStyle w:val="NoSpacing"/>
        <w:jc w:val="center"/>
        <w:rPr>
          <w:rFonts w:ascii="Times New Roman" w:hAnsi="Times New Roman" w:cs="Times New Roman"/>
          <w:b/>
          <w:sz w:val="24"/>
          <w:lang w:val="sq-AL"/>
        </w:rPr>
      </w:pPr>
    </w:p>
    <w:p w:rsidR="00910162" w:rsidRPr="00233191" w:rsidRDefault="00910162" w:rsidP="009D3F86">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73</w:t>
      </w:r>
    </w:p>
    <w:p w:rsidR="00910162" w:rsidRPr="00233191" w:rsidRDefault="00910162" w:rsidP="00267594">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r>
      <w:proofErr w:type="spellStart"/>
      <w:r w:rsidRPr="00233191">
        <w:rPr>
          <w:rFonts w:ascii="Times New Roman" w:hAnsi="Times New Roman" w:cs="Times New Roman"/>
          <w:sz w:val="24"/>
          <w:lang w:val="sq-AL"/>
        </w:rPr>
        <w:t>Panotë</w:t>
      </w:r>
      <w:proofErr w:type="spellEnd"/>
      <w:r w:rsidRPr="00233191">
        <w:rPr>
          <w:rFonts w:ascii="Times New Roman" w:hAnsi="Times New Roman" w:cs="Times New Roman"/>
          <w:sz w:val="24"/>
          <w:lang w:val="sq-AL"/>
        </w:rPr>
        <w:t xml:space="preserve"> reklamuese, </w:t>
      </w:r>
      <w:r w:rsidR="00914846" w:rsidRPr="00233191">
        <w:rPr>
          <w:rFonts w:ascii="Times New Roman" w:hAnsi="Times New Roman" w:cs="Times New Roman"/>
          <w:sz w:val="24"/>
          <w:lang w:val="sq-AL"/>
        </w:rPr>
        <w:t>konstruksionet reklamuese, dollapë reklamues, shenja rrugore, shtiza</w:t>
      </w:r>
      <w:r w:rsidR="003E75CE" w:rsidRPr="00233191">
        <w:rPr>
          <w:rFonts w:ascii="Times New Roman" w:hAnsi="Times New Roman" w:cs="Times New Roman"/>
          <w:sz w:val="24"/>
          <w:lang w:val="sq-AL"/>
        </w:rPr>
        <w:t>t</w:t>
      </w:r>
      <w:r w:rsidR="00914846" w:rsidRPr="00233191">
        <w:rPr>
          <w:rFonts w:ascii="Times New Roman" w:hAnsi="Times New Roman" w:cs="Times New Roman"/>
          <w:sz w:val="24"/>
          <w:lang w:val="sq-AL"/>
        </w:rPr>
        <w:t xml:space="preserve"> për flamuj </w:t>
      </w:r>
      <w:r w:rsidR="003E75CE" w:rsidRPr="00233191">
        <w:rPr>
          <w:rFonts w:ascii="Times New Roman" w:hAnsi="Times New Roman" w:cs="Times New Roman"/>
          <w:sz w:val="24"/>
          <w:lang w:val="sq-AL"/>
        </w:rPr>
        <w:t xml:space="preserve">dhe pajisje të tjera të ngjashme për reklamim dhe </w:t>
      </w:r>
      <w:r w:rsidR="00561EC4" w:rsidRPr="00233191">
        <w:rPr>
          <w:rFonts w:ascii="Times New Roman" w:hAnsi="Times New Roman" w:cs="Times New Roman"/>
          <w:sz w:val="24"/>
          <w:lang w:val="sq-AL"/>
        </w:rPr>
        <w:t xml:space="preserve">shpallje (në tekstin e </w:t>
      </w:r>
      <w:r w:rsidR="00561EC4" w:rsidRPr="00233191">
        <w:rPr>
          <w:rFonts w:ascii="Times New Roman" w:hAnsi="Times New Roman" w:cs="Times New Roman"/>
          <w:sz w:val="24"/>
          <w:lang w:val="sq-AL"/>
        </w:rPr>
        <w:lastRenderedPageBreak/>
        <w:t xml:space="preserve">mëtejmë:pajisjet për reklamim dhe shpallje) vendosen në sipërfaqet publike, në pajtueshmëri me dispozitat e Vendimit mbi objektet afariste. </w:t>
      </w:r>
    </w:p>
    <w:p w:rsidR="009D3F86" w:rsidRPr="00233191" w:rsidRDefault="009D3F86" w:rsidP="009D3F86">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Pronarët pajisjet </w:t>
      </w:r>
      <w:r w:rsidR="00F53471" w:rsidRPr="00233191">
        <w:rPr>
          <w:rFonts w:ascii="Times New Roman" w:hAnsi="Times New Roman" w:cs="Times New Roman"/>
          <w:sz w:val="24"/>
          <w:lang w:val="sq-AL"/>
        </w:rPr>
        <w:t>për reklamim dhe shpallje duhet tu</w:t>
      </w:r>
      <w:r w:rsidRPr="00233191">
        <w:rPr>
          <w:rFonts w:ascii="Times New Roman" w:hAnsi="Times New Roman" w:cs="Times New Roman"/>
          <w:sz w:val="24"/>
          <w:lang w:val="sq-AL"/>
        </w:rPr>
        <w:t xml:space="preserve"> ruajnë gjendjen e rregullt dhe të </w:t>
      </w:r>
      <w:r w:rsidR="00F53471" w:rsidRPr="00233191">
        <w:rPr>
          <w:rFonts w:ascii="Times New Roman" w:hAnsi="Times New Roman" w:cs="Times New Roman"/>
          <w:sz w:val="24"/>
          <w:lang w:val="sq-AL"/>
        </w:rPr>
        <w:t>drejtë</w:t>
      </w:r>
      <w:r w:rsidRPr="00233191">
        <w:rPr>
          <w:rFonts w:ascii="Times New Roman" w:hAnsi="Times New Roman" w:cs="Times New Roman"/>
          <w:sz w:val="24"/>
          <w:lang w:val="sq-AL"/>
        </w:rPr>
        <w:t xml:space="preserve">, </w:t>
      </w:r>
      <w:r w:rsidR="00F53471" w:rsidRPr="00233191">
        <w:rPr>
          <w:rFonts w:ascii="Times New Roman" w:hAnsi="Times New Roman" w:cs="Times New Roman"/>
          <w:sz w:val="24"/>
          <w:lang w:val="sq-AL"/>
        </w:rPr>
        <w:t xml:space="preserve">kurse </w:t>
      </w:r>
      <w:r w:rsidRPr="00233191">
        <w:rPr>
          <w:rFonts w:ascii="Times New Roman" w:hAnsi="Times New Roman" w:cs="Times New Roman"/>
          <w:sz w:val="24"/>
          <w:lang w:val="sq-AL"/>
        </w:rPr>
        <w:t>të dëmtuar</w:t>
      </w:r>
      <w:r w:rsidR="00F53471" w:rsidRPr="00233191">
        <w:rPr>
          <w:rFonts w:ascii="Times New Roman" w:hAnsi="Times New Roman" w:cs="Times New Roman"/>
          <w:sz w:val="24"/>
          <w:lang w:val="sq-AL"/>
        </w:rPr>
        <w:t>at</w:t>
      </w:r>
      <w:r w:rsidRPr="00233191">
        <w:rPr>
          <w:rFonts w:ascii="Times New Roman" w:hAnsi="Times New Roman" w:cs="Times New Roman"/>
          <w:sz w:val="24"/>
          <w:lang w:val="sq-AL"/>
        </w:rPr>
        <w:t xml:space="preserve">, të </w:t>
      </w:r>
      <w:r w:rsidR="00F53471" w:rsidRPr="00233191">
        <w:rPr>
          <w:rFonts w:ascii="Times New Roman" w:hAnsi="Times New Roman" w:cs="Times New Roman"/>
          <w:sz w:val="24"/>
          <w:lang w:val="sq-AL"/>
        </w:rPr>
        <w:t>rrënuar</w:t>
      </w:r>
      <w:r w:rsidRPr="00233191">
        <w:rPr>
          <w:rFonts w:ascii="Times New Roman" w:hAnsi="Times New Roman" w:cs="Times New Roman"/>
          <w:sz w:val="24"/>
          <w:lang w:val="sq-AL"/>
        </w:rPr>
        <w:t xml:space="preserve"> ose të shkatërruar,</w:t>
      </w:r>
      <w:r w:rsidR="0035466F" w:rsidRPr="00233191">
        <w:rPr>
          <w:rFonts w:ascii="Times New Roman" w:hAnsi="Times New Roman" w:cs="Times New Roman"/>
          <w:sz w:val="24"/>
          <w:lang w:val="sq-AL"/>
        </w:rPr>
        <w:t xml:space="preserve"> të riparojnë, </w:t>
      </w:r>
      <w:r w:rsidRPr="00233191">
        <w:rPr>
          <w:rFonts w:ascii="Times New Roman" w:hAnsi="Times New Roman" w:cs="Times New Roman"/>
          <w:sz w:val="24"/>
          <w:lang w:val="sq-AL"/>
        </w:rPr>
        <w:t>zëvendës</w:t>
      </w:r>
      <w:r w:rsidR="0035466F" w:rsidRPr="00233191">
        <w:rPr>
          <w:rFonts w:ascii="Times New Roman" w:hAnsi="Times New Roman" w:cs="Times New Roman"/>
          <w:sz w:val="24"/>
          <w:lang w:val="sq-AL"/>
        </w:rPr>
        <w:t>ojnë me të reja ose ti</w:t>
      </w:r>
      <w:r w:rsidRPr="00233191">
        <w:rPr>
          <w:rFonts w:ascii="Times New Roman" w:hAnsi="Times New Roman" w:cs="Times New Roman"/>
          <w:sz w:val="24"/>
          <w:lang w:val="sq-AL"/>
        </w:rPr>
        <w:t xml:space="preserve"> h</w:t>
      </w:r>
      <w:r w:rsidR="0035466F" w:rsidRPr="00233191">
        <w:rPr>
          <w:rFonts w:ascii="Times New Roman" w:hAnsi="Times New Roman" w:cs="Times New Roman"/>
          <w:sz w:val="24"/>
          <w:lang w:val="sq-AL"/>
        </w:rPr>
        <w:t>eqin</w:t>
      </w:r>
      <w:r w:rsidRPr="00233191">
        <w:rPr>
          <w:rFonts w:ascii="Times New Roman" w:hAnsi="Times New Roman" w:cs="Times New Roman"/>
          <w:sz w:val="24"/>
          <w:lang w:val="sq-AL"/>
        </w:rPr>
        <w:t>.</w:t>
      </w:r>
    </w:p>
    <w:p w:rsidR="0035466F" w:rsidRPr="00233191" w:rsidRDefault="0035466F" w:rsidP="009D3F86">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Kyçja </w:t>
      </w:r>
      <w:r w:rsidR="000E7A44" w:rsidRPr="00233191">
        <w:rPr>
          <w:rFonts w:ascii="Times New Roman" w:hAnsi="Times New Roman" w:cs="Times New Roman"/>
          <w:sz w:val="24"/>
          <w:lang w:val="sq-AL"/>
        </w:rPr>
        <w:t xml:space="preserve">e pajisjes për reklamim dhe shpallje në sistem të ndriçimit publik nuk është e lejuar. </w:t>
      </w:r>
    </w:p>
    <w:p w:rsidR="000E7A44" w:rsidRPr="00233191" w:rsidRDefault="000E7A44" w:rsidP="009D3F86">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Përjashtimisht, në shtyllat </w:t>
      </w:r>
      <w:r w:rsidR="00156FD8" w:rsidRPr="00233191">
        <w:rPr>
          <w:rFonts w:ascii="Times New Roman" w:hAnsi="Times New Roman" w:cs="Times New Roman"/>
          <w:sz w:val="24"/>
          <w:lang w:val="sq-AL"/>
        </w:rPr>
        <w:t xml:space="preserve">e ndriçimit publik është e lejuar të vendoset pajisja për reklamim dhe shpallje vetëm në pajtueshmëri me dispozitat e këtij Vendimi dhe </w:t>
      </w:r>
      <w:r w:rsidR="008A2799" w:rsidRPr="00233191">
        <w:rPr>
          <w:rFonts w:ascii="Times New Roman" w:hAnsi="Times New Roman" w:cs="Times New Roman"/>
          <w:sz w:val="24"/>
          <w:lang w:val="sq-AL"/>
        </w:rPr>
        <w:t xml:space="preserve">rregullat të cilat përcaktojnë vendosjen e objekteve të përkohshme. </w:t>
      </w:r>
    </w:p>
    <w:p w:rsidR="00690970" w:rsidRPr="00233191" w:rsidRDefault="008A2799" w:rsidP="0069097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Pajisja ndriçuese për reklamim dhe shpallje në sipërfaqet publike duhet të jetë e ndezur gjatë tërë natës</w:t>
      </w:r>
      <w:r w:rsidR="00690970" w:rsidRPr="00233191">
        <w:rPr>
          <w:rFonts w:ascii="Times New Roman" w:hAnsi="Times New Roman" w:cs="Times New Roman"/>
          <w:sz w:val="24"/>
          <w:lang w:val="sq-AL"/>
        </w:rPr>
        <w:t xml:space="preserve"> kurse vitrinat gjatë sipërfaqes publike të ndriçuara, përveç rasteve të kursimit të energjisë elektrike ose rrethanave të tjera </w:t>
      </w:r>
      <w:r w:rsidR="007304A3" w:rsidRPr="00233191">
        <w:rPr>
          <w:rFonts w:ascii="Times New Roman" w:hAnsi="Times New Roman" w:cs="Times New Roman"/>
          <w:sz w:val="24"/>
          <w:lang w:val="sq-AL"/>
        </w:rPr>
        <w:t xml:space="preserve">të jashtëzakonshme. </w:t>
      </w:r>
    </w:p>
    <w:p w:rsidR="00A44AD7" w:rsidRPr="00233191" w:rsidRDefault="00A44AD7" w:rsidP="00690970">
      <w:pPr>
        <w:pStyle w:val="NoSpacing"/>
        <w:ind w:firstLine="720"/>
        <w:jc w:val="both"/>
        <w:rPr>
          <w:rFonts w:ascii="Times New Roman" w:hAnsi="Times New Roman" w:cs="Times New Roman"/>
          <w:sz w:val="24"/>
          <w:lang w:val="sq-AL"/>
        </w:rPr>
      </w:pPr>
      <w:proofErr w:type="spellStart"/>
      <w:r w:rsidRPr="00233191">
        <w:rPr>
          <w:rFonts w:ascii="Times New Roman" w:hAnsi="Times New Roman" w:cs="Times New Roman"/>
          <w:sz w:val="24"/>
          <w:lang w:val="sq-AL"/>
        </w:rPr>
        <w:t>Posterat</w:t>
      </w:r>
      <w:proofErr w:type="spellEnd"/>
      <w:r w:rsidRPr="00233191">
        <w:rPr>
          <w:rFonts w:ascii="Times New Roman" w:hAnsi="Times New Roman" w:cs="Times New Roman"/>
          <w:sz w:val="24"/>
          <w:lang w:val="sq-AL"/>
        </w:rPr>
        <w:t xml:space="preserve">, shpalljet dhe publikimet e ngjashme, pa miratim të veçantë mund të vendosen vetëm në shtyllat </w:t>
      </w:r>
      <w:proofErr w:type="spellStart"/>
      <w:r w:rsidR="0099661E" w:rsidRPr="00233191">
        <w:rPr>
          <w:rFonts w:ascii="Times New Roman" w:hAnsi="Times New Roman" w:cs="Times New Roman"/>
          <w:sz w:val="24"/>
          <w:lang w:val="sq-AL"/>
        </w:rPr>
        <w:t>shpallëse</w:t>
      </w:r>
      <w:proofErr w:type="spellEnd"/>
      <w:r w:rsidR="0099661E" w:rsidRPr="00233191">
        <w:rPr>
          <w:rFonts w:ascii="Times New Roman" w:hAnsi="Times New Roman" w:cs="Times New Roman"/>
          <w:sz w:val="24"/>
          <w:lang w:val="sq-AL"/>
        </w:rPr>
        <w:t xml:space="preserve">, </w:t>
      </w:r>
      <w:proofErr w:type="spellStart"/>
      <w:r w:rsidR="003B2E71" w:rsidRPr="00233191">
        <w:rPr>
          <w:rFonts w:ascii="Times New Roman" w:hAnsi="Times New Roman" w:cs="Times New Roman"/>
          <w:sz w:val="24"/>
          <w:lang w:val="sq-AL"/>
        </w:rPr>
        <w:t>panotë</w:t>
      </w:r>
      <w:proofErr w:type="spellEnd"/>
      <w:r w:rsidR="003B2E71" w:rsidRPr="00233191">
        <w:rPr>
          <w:rFonts w:ascii="Times New Roman" w:hAnsi="Times New Roman" w:cs="Times New Roman"/>
          <w:sz w:val="24"/>
          <w:lang w:val="sq-AL"/>
        </w:rPr>
        <w:t xml:space="preserve"> </w:t>
      </w:r>
      <w:proofErr w:type="spellStart"/>
      <w:r w:rsidR="003B2E71" w:rsidRPr="00233191">
        <w:rPr>
          <w:rFonts w:ascii="Times New Roman" w:hAnsi="Times New Roman" w:cs="Times New Roman"/>
          <w:sz w:val="24"/>
          <w:lang w:val="sq-AL"/>
        </w:rPr>
        <w:t>shpallëse</w:t>
      </w:r>
      <w:proofErr w:type="spellEnd"/>
      <w:r w:rsidR="003B2E71" w:rsidRPr="00233191">
        <w:rPr>
          <w:rFonts w:ascii="Times New Roman" w:hAnsi="Times New Roman" w:cs="Times New Roman"/>
          <w:sz w:val="24"/>
          <w:lang w:val="sq-AL"/>
        </w:rPr>
        <w:t xml:space="preserve">, dollapët shpallës dhe vendet e tjera </w:t>
      </w:r>
      <w:proofErr w:type="spellStart"/>
      <w:r w:rsidR="003B2E71" w:rsidRPr="00233191">
        <w:rPr>
          <w:rFonts w:ascii="Times New Roman" w:hAnsi="Times New Roman" w:cs="Times New Roman"/>
          <w:sz w:val="24"/>
          <w:lang w:val="sq-AL"/>
        </w:rPr>
        <w:t>shpallëse</w:t>
      </w:r>
      <w:proofErr w:type="spellEnd"/>
      <w:r w:rsidR="003B2E71" w:rsidRPr="00233191">
        <w:rPr>
          <w:rFonts w:ascii="Times New Roman" w:hAnsi="Times New Roman" w:cs="Times New Roman"/>
          <w:sz w:val="24"/>
          <w:lang w:val="sq-AL"/>
        </w:rPr>
        <w:t xml:space="preserve"> të cilat në sipërfaqe publike i ka vendosë shërbimi publik kompetent, dhe shërbejnë ekskluzivisht për qëllimet e theksuara. </w:t>
      </w:r>
    </w:p>
    <w:p w:rsidR="003B2E71" w:rsidRPr="00233191" w:rsidRDefault="003B2E71" w:rsidP="0069097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Ndalohet të ngjite</w:t>
      </w:r>
      <w:r w:rsidR="00AE07B3" w:rsidRPr="00233191">
        <w:rPr>
          <w:rFonts w:ascii="Times New Roman" w:hAnsi="Times New Roman" w:cs="Times New Roman"/>
          <w:sz w:val="24"/>
          <w:lang w:val="sq-AL"/>
        </w:rPr>
        <w:t xml:space="preserve">n dhe të vendosen </w:t>
      </w:r>
      <w:proofErr w:type="spellStart"/>
      <w:r w:rsidRPr="00233191">
        <w:rPr>
          <w:rFonts w:ascii="Times New Roman" w:hAnsi="Times New Roman" w:cs="Times New Roman"/>
          <w:sz w:val="24"/>
          <w:lang w:val="sq-AL"/>
        </w:rPr>
        <w:t>postera</w:t>
      </w:r>
      <w:r w:rsidR="00AE07B3" w:rsidRPr="00233191">
        <w:rPr>
          <w:rFonts w:ascii="Times New Roman" w:hAnsi="Times New Roman" w:cs="Times New Roman"/>
          <w:sz w:val="24"/>
          <w:lang w:val="sq-AL"/>
        </w:rPr>
        <w:t>t</w:t>
      </w:r>
      <w:proofErr w:type="spellEnd"/>
      <w:r w:rsidRPr="00233191">
        <w:rPr>
          <w:rFonts w:ascii="Times New Roman" w:hAnsi="Times New Roman" w:cs="Times New Roman"/>
          <w:sz w:val="24"/>
          <w:lang w:val="sq-AL"/>
        </w:rPr>
        <w:t xml:space="preserve"> në pemë, fasadat e ndërtesave, </w:t>
      </w:r>
      <w:r w:rsidR="00AE07B3" w:rsidRPr="00233191">
        <w:rPr>
          <w:rFonts w:ascii="Times New Roman" w:hAnsi="Times New Roman" w:cs="Times New Roman"/>
          <w:sz w:val="24"/>
          <w:lang w:val="sq-AL"/>
        </w:rPr>
        <w:t xml:space="preserve">rrethoja, </w:t>
      </w:r>
      <w:r w:rsidRPr="00233191">
        <w:rPr>
          <w:rFonts w:ascii="Times New Roman" w:hAnsi="Times New Roman" w:cs="Times New Roman"/>
          <w:sz w:val="24"/>
          <w:lang w:val="sq-AL"/>
        </w:rPr>
        <w:t>nënstacione, kabinetet e energjisë dhe vende të tjera që nuk janë të destinuara për të.</w:t>
      </w:r>
    </w:p>
    <w:p w:rsidR="001C0918" w:rsidRPr="00233191" w:rsidRDefault="001C0918" w:rsidP="0069097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Përgjegjësinë për kundërvajtje, shpenzimet e heqjes së </w:t>
      </w:r>
      <w:proofErr w:type="spellStart"/>
      <w:r w:rsidRPr="00233191">
        <w:rPr>
          <w:rFonts w:ascii="Times New Roman" w:hAnsi="Times New Roman" w:cs="Times New Roman"/>
          <w:sz w:val="24"/>
          <w:lang w:val="sq-AL"/>
        </w:rPr>
        <w:t>po</w:t>
      </w:r>
      <w:r w:rsidR="003B000E">
        <w:rPr>
          <w:rFonts w:ascii="Times New Roman" w:hAnsi="Times New Roman" w:cs="Times New Roman"/>
          <w:sz w:val="24"/>
          <w:lang w:val="sq-AL"/>
        </w:rPr>
        <w:t>s</w:t>
      </w:r>
      <w:r w:rsidRPr="00233191">
        <w:rPr>
          <w:rFonts w:ascii="Times New Roman" w:hAnsi="Times New Roman" w:cs="Times New Roman"/>
          <w:sz w:val="24"/>
          <w:lang w:val="sq-AL"/>
        </w:rPr>
        <w:t>terëve</w:t>
      </w:r>
      <w:proofErr w:type="spellEnd"/>
      <w:r w:rsidRPr="00233191">
        <w:rPr>
          <w:rFonts w:ascii="Times New Roman" w:hAnsi="Times New Roman" w:cs="Times New Roman"/>
          <w:sz w:val="24"/>
          <w:lang w:val="sq-AL"/>
        </w:rPr>
        <w:t xml:space="preserve"> dhe pastrimin e sipërfaqeve në të cilat nuk ka qenë e lejuar</w:t>
      </w:r>
      <w:r w:rsidR="00125801" w:rsidRPr="00233191">
        <w:rPr>
          <w:rFonts w:ascii="Times New Roman" w:hAnsi="Times New Roman" w:cs="Times New Roman"/>
          <w:sz w:val="24"/>
          <w:lang w:val="sq-AL"/>
        </w:rPr>
        <w:t xml:space="preserve"> vendosja e tyre, bartë organizatori i ngjarjes ose manifestimit, gjegjësisht personat juridik dhe fizik, ngjarja, prodhimi ose manifestimi i së cilit shpallet. </w:t>
      </w:r>
    </w:p>
    <w:p w:rsidR="00280DF1" w:rsidRPr="00233191" w:rsidRDefault="00280DF1" w:rsidP="00690970">
      <w:pPr>
        <w:pStyle w:val="NoSpacing"/>
        <w:ind w:firstLine="720"/>
        <w:jc w:val="both"/>
        <w:rPr>
          <w:rFonts w:ascii="Times New Roman" w:hAnsi="Times New Roman" w:cs="Times New Roman"/>
          <w:sz w:val="24"/>
          <w:lang w:val="sq-AL"/>
        </w:rPr>
      </w:pPr>
      <w:proofErr w:type="spellStart"/>
      <w:r w:rsidRPr="00233191">
        <w:rPr>
          <w:rFonts w:ascii="Times New Roman" w:hAnsi="Times New Roman" w:cs="Times New Roman"/>
          <w:sz w:val="24"/>
          <w:lang w:val="sq-AL"/>
        </w:rPr>
        <w:t>Posterat</w:t>
      </w:r>
      <w:proofErr w:type="spellEnd"/>
      <w:r w:rsidRPr="00233191">
        <w:rPr>
          <w:rFonts w:ascii="Times New Roman" w:hAnsi="Times New Roman" w:cs="Times New Roman"/>
          <w:sz w:val="24"/>
          <w:lang w:val="sq-AL"/>
        </w:rPr>
        <w:t xml:space="preserve"> e vendosur në mënyrë adekuate është e ndaluar të ndoten, dëmtohen ose shkatërrohen. </w:t>
      </w:r>
    </w:p>
    <w:p w:rsidR="007A0E34" w:rsidRPr="00233191" w:rsidRDefault="007A0E34" w:rsidP="0069097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Përderisa personi nga paragrafi 6 i këtij neni nuk heq, gjegjësisht nuk rregullon ose nuk pastron sipërfaqet e theksuara, atë do ta bëj personi i tret, kurse për shpenzimet </w:t>
      </w:r>
      <w:r w:rsidR="00C02DF0" w:rsidRPr="00233191">
        <w:rPr>
          <w:rFonts w:ascii="Times New Roman" w:hAnsi="Times New Roman" w:cs="Times New Roman"/>
          <w:sz w:val="24"/>
          <w:lang w:val="sq-AL"/>
        </w:rPr>
        <w:t xml:space="preserve">do të ngarkohet organizatori i ngjarjes ose manifestimit, gjegjësisht personat juridik dhe fizik, ngjarja, prodhimi ose manifestimi i së cilit shpallet. </w:t>
      </w:r>
    </w:p>
    <w:p w:rsidR="00C02DF0" w:rsidRPr="00233191" w:rsidRDefault="00C02DF0" w:rsidP="0069097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Dispozitat e paragrafit 1 deri në 10 të këtij neni kanë të bëjnë </w:t>
      </w:r>
      <w:r w:rsidR="00E90C5D" w:rsidRPr="00233191">
        <w:rPr>
          <w:rFonts w:ascii="Times New Roman" w:hAnsi="Times New Roman" w:cs="Times New Roman"/>
          <w:sz w:val="24"/>
          <w:lang w:val="sq-AL"/>
        </w:rPr>
        <w:t xml:space="preserve">edhe </w:t>
      </w:r>
      <w:r w:rsidRPr="00233191">
        <w:rPr>
          <w:rFonts w:ascii="Times New Roman" w:hAnsi="Times New Roman" w:cs="Times New Roman"/>
          <w:sz w:val="24"/>
          <w:lang w:val="sq-AL"/>
        </w:rPr>
        <w:t>me shpallje</w:t>
      </w:r>
      <w:r w:rsidR="00E90C5D" w:rsidRPr="00233191">
        <w:rPr>
          <w:rFonts w:ascii="Times New Roman" w:hAnsi="Times New Roman" w:cs="Times New Roman"/>
          <w:sz w:val="24"/>
          <w:lang w:val="sq-AL"/>
        </w:rPr>
        <w:t>t</w:t>
      </w:r>
      <w:r w:rsidRPr="00233191">
        <w:rPr>
          <w:rFonts w:ascii="Times New Roman" w:hAnsi="Times New Roman" w:cs="Times New Roman"/>
          <w:sz w:val="24"/>
          <w:lang w:val="sq-AL"/>
        </w:rPr>
        <w:t xml:space="preserve"> për nevojat e </w:t>
      </w:r>
      <w:r w:rsidR="00E90C5D" w:rsidRPr="00233191">
        <w:rPr>
          <w:rFonts w:ascii="Times New Roman" w:hAnsi="Times New Roman" w:cs="Times New Roman"/>
          <w:sz w:val="24"/>
          <w:lang w:val="sq-AL"/>
        </w:rPr>
        <w:t xml:space="preserve">propagandës zgjedhore. </w:t>
      </w:r>
    </w:p>
    <w:p w:rsidR="00E90C5D" w:rsidRPr="00233191" w:rsidRDefault="00E90C5D" w:rsidP="0069097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Reklama akustike është e lejuar </w:t>
      </w:r>
      <w:r w:rsidR="00DB7140" w:rsidRPr="00233191">
        <w:rPr>
          <w:rFonts w:ascii="Times New Roman" w:hAnsi="Times New Roman" w:cs="Times New Roman"/>
          <w:sz w:val="24"/>
          <w:lang w:val="sq-AL"/>
        </w:rPr>
        <w:t xml:space="preserve">në mënyrë të përshkruar me automjet të pajisur </w:t>
      </w:r>
      <w:r w:rsidRPr="00233191">
        <w:rPr>
          <w:rFonts w:ascii="Times New Roman" w:hAnsi="Times New Roman" w:cs="Times New Roman"/>
          <w:sz w:val="24"/>
          <w:lang w:val="sq-AL"/>
        </w:rPr>
        <w:t>që lëviz dhe nuk ndalet, me kusht që ata nuk prodhojnë zhurmë më të madhe se sa lejohet nga ligji.</w:t>
      </w:r>
    </w:p>
    <w:p w:rsidR="008A2799" w:rsidRPr="00233191" w:rsidRDefault="008A2799" w:rsidP="00DB7140">
      <w:pPr>
        <w:pStyle w:val="NoSpacing"/>
        <w:jc w:val="both"/>
        <w:rPr>
          <w:rFonts w:ascii="Times New Roman" w:hAnsi="Times New Roman" w:cs="Times New Roman"/>
          <w:sz w:val="24"/>
          <w:lang w:val="sq-AL"/>
        </w:rPr>
      </w:pPr>
    </w:p>
    <w:p w:rsidR="00DB7140" w:rsidRPr="00233191" w:rsidRDefault="00E3687A" w:rsidP="00E3687A">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74</w:t>
      </w:r>
    </w:p>
    <w:p w:rsidR="00E3687A" w:rsidRPr="00233191" w:rsidRDefault="00E3687A" w:rsidP="00DB7140">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Me </w:t>
      </w:r>
      <w:proofErr w:type="spellStart"/>
      <w:r w:rsidRPr="00233191">
        <w:rPr>
          <w:rFonts w:ascii="Times New Roman" w:hAnsi="Times New Roman" w:cs="Times New Roman"/>
          <w:sz w:val="24"/>
          <w:lang w:val="sq-AL"/>
        </w:rPr>
        <w:t>panotë</w:t>
      </w:r>
      <w:proofErr w:type="spellEnd"/>
      <w:r w:rsidRPr="00233191">
        <w:rPr>
          <w:rFonts w:ascii="Times New Roman" w:hAnsi="Times New Roman" w:cs="Times New Roman"/>
          <w:sz w:val="24"/>
          <w:lang w:val="sq-AL"/>
        </w:rPr>
        <w:t xml:space="preserve"> reklamuese, në kuptim të këtij Vendimi, konsiderohen:</w:t>
      </w:r>
    </w:p>
    <w:p w:rsidR="00E3687A" w:rsidRPr="00233191" w:rsidRDefault="00E3687A" w:rsidP="00137E73">
      <w:pPr>
        <w:pStyle w:val="NoSpacing"/>
        <w:numPr>
          <w:ilvl w:val="0"/>
          <w:numId w:val="1"/>
        </w:numPr>
        <w:jc w:val="both"/>
        <w:rPr>
          <w:rFonts w:ascii="Times New Roman" w:hAnsi="Times New Roman" w:cs="Times New Roman"/>
          <w:sz w:val="24"/>
          <w:lang w:val="sq-AL"/>
        </w:rPr>
      </w:pPr>
      <w:proofErr w:type="spellStart"/>
      <w:r w:rsidRPr="00233191">
        <w:rPr>
          <w:rFonts w:ascii="Times New Roman" w:hAnsi="Times New Roman" w:cs="Times New Roman"/>
          <w:sz w:val="24"/>
          <w:lang w:val="sq-AL"/>
        </w:rPr>
        <w:t>panotë</w:t>
      </w:r>
      <w:proofErr w:type="spellEnd"/>
      <w:r w:rsidRPr="00233191">
        <w:rPr>
          <w:rFonts w:ascii="Times New Roman" w:hAnsi="Times New Roman" w:cs="Times New Roman"/>
          <w:sz w:val="24"/>
          <w:lang w:val="sq-AL"/>
        </w:rPr>
        <w:t xml:space="preserve"> për vendosjen e shpalljeve mortore; </w:t>
      </w:r>
    </w:p>
    <w:p w:rsidR="005256A5" w:rsidRPr="00233191" w:rsidRDefault="00137E73" w:rsidP="005256A5">
      <w:pPr>
        <w:pStyle w:val="NoSpacing"/>
        <w:numPr>
          <w:ilvl w:val="0"/>
          <w:numId w:val="1"/>
        </w:numPr>
        <w:jc w:val="both"/>
        <w:rPr>
          <w:rFonts w:ascii="Times New Roman" w:hAnsi="Times New Roman" w:cs="Times New Roman"/>
          <w:sz w:val="24"/>
          <w:lang w:val="sq-AL"/>
        </w:rPr>
      </w:pPr>
      <w:proofErr w:type="spellStart"/>
      <w:r w:rsidRPr="00233191">
        <w:rPr>
          <w:rFonts w:ascii="Times New Roman" w:hAnsi="Times New Roman" w:cs="Times New Roman"/>
          <w:sz w:val="24"/>
          <w:lang w:val="sq-AL"/>
        </w:rPr>
        <w:t>panotë</w:t>
      </w:r>
      <w:proofErr w:type="spellEnd"/>
      <w:r w:rsidRPr="00233191">
        <w:rPr>
          <w:rFonts w:ascii="Times New Roman" w:hAnsi="Times New Roman" w:cs="Times New Roman"/>
          <w:sz w:val="24"/>
          <w:lang w:val="sq-AL"/>
        </w:rPr>
        <w:t xml:space="preserve">- </w:t>
      </w:r>
      <w:proofErr w:type="spellStart"/>
      <w:r w:rsidRPr="00233191">
        <w:rPr>
          <w:rFonts w:ascii="Times New Roman" w:hAnsi="Times New Roman" w:cs="Times New Roman"/>
          <w:sz w:val="24"/>
          <w:lang w:val="sq-AL"/>
        </w:rPr>
        <w:t>billbordet</w:t>
      </w:r>
      <w:proofErr w:type="spellEnd"/>
      <w:r w:rsidRPr="00233191">
        <w:rPr>
          <w:rFonts w:ascii="Times New Roman" w:hAnsi="Times New Roman" w:cs="Times New Roman"/>
          <w:sz w:val="24"/>
          <w:lang w:val="sq-AL"/>
        </w:rPr>
        <w:t xml:space="preserve"> </w:t>
      </w:r>
      <w:proofErr w:type="spellStart"/>
      <w:r w:rsidRPr="00233191">
        <w:rPr>
          <w:rFonts w:ascii="Times New Roman" w:hAnsi="Times New Roman" w:cs="Times New Roman"/>
          <w:sz w:val="24"/>
          <w:lang w:val="sq-AL"/>
        </w:rPr>
        <w:t>shpallëse</w:t>
      </w:r>
      <w:proofErr w:type="spellEnd"/>
      <w:r w:rsidRPr="00233191">
        <w:rPr>
          <w:rFonts w:ascii="Times New Roman" w:hAnsi="Times New Roman" w:cs="Times New Roman"/>
          <w:sz w:val="24"/>
          <w:lang w:val="sq-AL"/>
        </w:rPr>
        <w:t xml:space="preserve">-reklamuese. </w:t>
      </w:r>
    </w:p>
    <w:p w:rsidR="00137E73" w:rsidRPr="00233191" w:rsidRDefault="00137E73" w:rsidP="005256A5">
      <w:pPr>
        <w:pStyle w:val="NoSpacing"/>
        <w:ind w:firstLine="720"/>
        <w:jc w:val="both"/>
        <w:rPr>
          <w:rFonts w:ascii="Times New Roman" w:hAnsi="Times New Roman" w:cs="Times New Roman"/>
          <w:sz w:val="24"/>
          <w:lang w:val="sq-AL"/>
        </w:rPr>
      </w:pPr>
      <w:proofErr w:type="spellStart"/>
      <w:r w:rsidRPr="00233191">
        <w:rPr>
          <w:rFonts w:ascii="Times New Roman" w:hAnsi="Times New Roman" w:cs="Times New Roman"/>
          <w:sz w:val="24"/>
          <w:lang w:val="sq-AL"/>
        </w:rPr>
        <w:t>Panotë</w:t>
      </w:r>
      <w:proofErr w:type="spellEnd"/>
      <w:r w:rsidRPr="00233191">
        <w:rPr>
          <w:rFonts w:ascii="Times New Roman" w:hAnsi="Times New Roman" w:cs="Times New Roman"/>
          <w:sz w:val="24"/>
          <w:lang w:val="sq-AL"/>
        </w:rPr>
        <w:t xml:space="preserve"> për vendosjen e shpalljeve mortore janë shtyllat </w:t>
      </w:r>
      <w:proofErr w:type="spellStart"/>
      <w:r w:rsidRPr="00233191">
        <w:rPr>
          <w:rFonts w:ascii="Times New Roman" w:hAnsi="Times New Roman" w:cs="Times New Roman"/>
          <w:sz w:val="24"/>
          <w:lang w:val="sq-AL"/>
        </w:rPr>
        <w:t>shpallëse</w:t>
      </w:r>
      <w:proofErr w:type="spellEnd"/>
      <w:r w:rsidRPr="00233191">
        <w:rPr>
          <w:rFonts w:ascii="Times New Roman" w:hAnsi="Times New Roman" w:cs="Times New Roman"/>
          <w:sz w:val="24"/>
          <w:lang w:val="sq-AL"/>
        </w:rPr>
        <w:t xml:space="preserve"> </w:t>
      </w:r>
      <w:r w:rsidR="005256A5" w:rsidRPr="00233191">
        <w:rPr>
          <w:rFonts w:ascii="Times New Roman" w:hAnsi="Times New Roman" w:cs="Times New Roman"/>
          <w:sz w:val="24"/>
          <w:lang w:val="sq-AL"/>
        </w:rPr>
        <w:t xml:space="preserve">në të cilat vendosen shpalljet mortore. </w:t>
      </w:r>
    </w:p>
    <w:p w:rsidR="005256A5" w:rsidRPr="00233191" w:rsidRDefault="005256A5" w:rsidP="005256A5">
      <w:pPr>
        <w:pStyle w:val="NoSpacing"/>
        <w:ind w:firstLine="720"/>
        <w:jc w:val="both"/>
        <w:rPr>
          <w:rFonts w:ascii="Times New Roman" w:hAnsi="Times New Roman" w:cs="Times New Roman"/>
          <w:sz w:val="24"/>
          <w:lang w:val="sq-AL"/>
        </w:rPr>
      </w:pPr>
      <w:proofErr w:type="spellStart"/>
      <w:r w:rsidRPr="00233191">
        <w:rPr>
          <w:rFonts w:ascii="Times New Roman" w:hAnsi="Times New Roman" w:cs="Times New Roman"/>
          <w:sz w:val="24"/>
          <w:lang w:val="sq-AL"/>
        </w:rPr>
        <w:t>Panotë</w:t>
      </w:r>
      <w:proofErr w:type="spellEnd"/>
      <w:r w:rsidRPr="00233191">
        <w:rPr>
          <w:rFonts w:ascii="Times New Roman" w:hAnsi="Times New Roman" w:cs="Times New Roman"/>
          <w:sz w:val="24"/>
          <w:lang w:val="sq-AL"/>
        </w:rPr>
        <w:t xml:space="preserve"> - </w:t>
      </w:r>
      <w:proofErr w:type="spellStart"/>
      <w:r w:rsidRPr="00233191">
        <w:rPr>
          <w:rFonts w:ascii="Times New Roman" w:hAnsi="Times New Roman" w:cs="Times New Roman"/>
          <w:sz w:val="24"/>
          <w:lang w:val="sq-AL"/>
        </w:rPr>
        <w:t>billbordet</w:t>
      </w:r>
      <w:proofErr w:type="spellEnd"/>
      <w:r w:rsidRPr="00233191">
        <w:rPr>
          <w:rFonts w:ascii="Times New Roman" w:hAnsi="Times New Roman" w:cs="Times New Roman"/>
          <w:sz w:val="24"/>
          <w:lang w:val="sq-AL"/>
        </w:rPr>
        <w:t xml:space="preserve"> </w:t>
      </w:r>
      <w:proofErr w:type="spellStart"/>
      <w:r w:rsidRPr="00233191">
        <w:rPr>
          <w:rFonts w:ascii="Times New Roman" w:hAnsi="Times New Roman" w:cs="Times New Roman"/>
          <w:sz w:val="24"/>
          <w:lang w:val="sq-AL"/>
        </w:rPr>
        <w:t>shpallëse</w:t>
      </w:r>
      <w:proofErr w:type="spellEnd"/>
      <w:r w:rsidRPr="00233191">
        <w:rPr>
          <w:rFonts w:ascii="Times New Roman" w:hAnsi="Times New Roman" w:cs="Times New Roman"/>
          <w:sz w:val="24"/>
          <w:lang w:val="sq-AL"/>
        </w:rPr>
        <w:t xml:space="preserve"> </w:t>
      </w:r>
      <w:r w:rsidR="00895C21" w:rsidRPr="00233191">
        <w:rPr>
          <w:rFonts w:ascii="Times New Roman" w:hAnsi="Times New Roman" w:cs="Times New Roman"/>
          <w:sz w:val="24"/>
          <w:lang w:val="sq-AL"/>
        </w:rPr>
        <w:t>–</w:t>
      </w:r>
      <w:r w:rsidRPr="00233191">
        <w:rPr>
          <w:rFonts w:ascii="Times New Roman" w:hAnsi="Times New Roman" w:cs="Times New Roman"/>
          <w:sz w:val="24"/>
          <w:lang w:val="sq-AL"/>
        </w:rPr>
        <w:t xml:space="preserve"> reklamuese</w:t>
      </w:r>
      <w:r w:rsidR="00895C21" w:rsidRPr="00233191">
        <w:rPr>
          <w:rFonts w:ascii="Times New Roman" w:hAnsi="Times New Roman" w:cs="Times New Roman"/>
          <w:sz w:val="24"/>
          <w:lang w:val="sq-AL"/>
        </w:rPr>
        <w:t xml:space="preserve"> janë tabelat </w:t>
      </w:r>
      <w:proofErr w:type="spellStart"/>
      <w:r w:rsidR="00895C21" w:rsidRPr="00233191">
        <w:rPr>
          <w:rFonts w:ascii="Times New Roman" w:hAnsi="Times New Roman" w:cs="Times New Roman"/>
          <w:sz w:val="24"/>
          <w:lang w:val="sq-AL"/>
        </w:rPr>
        <w:t>shpallëse</w:t>
      </w:r>
      <w:proofErr w:type="spellEnd"/>
      <w:r w:rsidR="00895C21" w:rsidRPr="00233191">
        <w:rPr>
          <w:rFonts w:ascii="Times New Roman" w:hAnsi="Times New Roman" w:cs="Times New Roman"/>
          <w:sz w:val="24"/>
          <w:lang w:val="sq-AL"/>
        </w:rPr>
        <w:t xml:space="preserve"> në të cilat vendosen </w:t>
      </w:r>
      <w:proofErr w:type="spellStart"/>
      <w:r w:rsidR="00895C21" w:rsidRPr="00233191">
        <w:rPr>
          <w:rFonts w:ascii="Times New Roman" w:hAnsi="Times New Roman" w:cs="Times New Roman"/>
          <w:sz w:val="24"/>
          <w:lang w:val="sq-AL"/>
        </w:rPr>
        <w:t>posterat</w:t>
      </w:r>
      <w:proofErr w:type="spellEnd"/>
      <w:r w:rsidR="00895C21" w:rsidRPr="00233191">
        <w:rPr>
          <w:rFonts w:ascii="Times New Roman" w:hAnsi="Times New Roman" w:cs="Times New Roman"/>
          <w:sz w:val="24"/>
          <w:lang w:val="sq-AL"/>
        </w:rPr>
        <w:t xml:space="preserve"> </w:t>
      </w:r>
      <w:proofErr w:type="spellStart"/>
      <w:r w:rsidR="00895C21" w:rsidRPr="00233191">
        <w:rPr>
          <w:rFonts w:ascii="Times New Roman" w:hAnsi="Times New Roman" w:cs="Times New Roman"/>
          <w:sz w:val="24"/>
          <w:lang w:val="sq-AL"/>
        </w:rPr>
        <w:t>shpallëse</w:t>
      </w:r>
      <w:proofErr w:type="spellEnd"/>
      <w:r w:rsidR="00895C21" w:rsidRPr="00233191">
        <w:rPr>
          <w:rFonts w:ascii="Times New Roman" w:hAnsi="Times New Roman" w:cs="Times New Roman"/>
          <w:sz w:val="24"/>
          <w:lang w:val="sq-AL"/>
        </w:rPr>
        <w:t>- reklamuese dhe mund të jenë:</w:t>
      </w:r>
    </w:p>
    <w:p w:rsidR="00895C21" w:rsidRPr="00233191" w:rsidRDefault="00B05ECF" w:rsidP="007E11AE">
      <w:pPr>
        <w:pStyle w:val="NoSpacing"/>
        <w:numPr>
          <w:ilvl w:val="1"/>
          <w:numId w:val="2"/>
        </w:numPr>
        <w:ind w:left="709"/>
        <w:jc w:val="both"/>
        <w:rPr>
          <w:rFonts w:ascii="Times New Roman" w:hAnsi="Times New Roman" w:cs="Times New Roman"/>
          <w:sz w:val="24"/>
          <w:lang w:val="sq-AL"/>
        </w:rPr>
      </w:pPr>
      <w:r w:rsidRPr="00233191">
        <w:rPr>
          <w:rFonts w:ascii="Times New Roman" w:hAnsi="Times New Roman" w:cs="Times New Roman"/>
          <w:sz w:val="24"/>
          <w:lang w:val="sq-AL"/>
        </w:rPr>
        <w:t>m</w:t>
      </w:r>
      <w:r w:rsidR="00895C21" w:rsidRPr="00233191">
        <w:rPr>
          <w:rFonts w:ascii="Times New Roman" w:hAnsi="Times New Roman" w:cs="Times New Roman"/>
          <w:sz w:val="24"/>
          <w:lang w:val="sq-AL"/>
        </w:rPr>
        <w:t>e lokalitet të përh</w:t>
      </w:r>
      <w:r w:rsidRPr="00233191">
        <w:rPr>
          <w:rFonts w:ascii="Times New Roman" w:hAnsi="Times New Roman" w:cs="Times New Roman"/>
          <w:sz w:val="24"/>
          <w:lang w:val="sq-AL"/>
        </w:rPr>
        <w:t>e</w:t>
      </w:r>
      <w:r w:rsidR="00895C21" w:rsidRPr="00233191">
        <w:rPr>
          <w:rFonts w:ascii="Times New Roman" w:hAnsi="Times New Roman" w:cs="Times New Roman"/>
          <w:sz w:val="24"/>
          <w:lang w:val="sq-AL"/>
        </w:rPr>
        <w:t xml:space="preserve">rshëm të </w:t>
      </w:r>
      <w:r w:rsidRPr="00233191">
        <w:rPr>
          <w:rFonts w:ascii="Times New Roman" w:hAnsi="Times New Roman" w:cs="Times New Roman"/>
          <w:sz w:val="24"/>
          <w:lang w:val="sq-AL"/>
        </w:rPr>
        <w:t>konstatuar;</w:t>
      </w:r>
    </w:p>
    <w:p w:rsidR="00B05ECF" w:rsidRPr="00233191" w:rsidRDefault="00B05ECF" w:rsidP="007E11AE">
      <w:pPr>
        <w:pStyle w:val="NoSpacing"/>
        <w:numPr>
          <w:ilvl w:val="1"/>
          <w:numId w:val="2"/>
        </w:numPr>
        <w:ind w:left="709"/>
        <w:jc w:val="both"/>
        <w:rPr>
          <w:rFonts w:ascii="Times New Roman" w:hAnsi="Times New Roman" w:cs="Times New Roman"/>
          <w:sz w:val="24"/>
          <w:lang w:val="sq-AL"/>
        </w:rPr>
      </w:pPr>
      <w:r w:rsidRPr="00233191">
        <w:rPr>
          <w:rFonts w:ascii="Times New Roman" w:hAnsi="Times New Roman" w:cs="Times New Roman"/>
          <w:sz w:val="24"/>
          <w:lang w:val="sq-AL"/>
        </w:rPr>
        <w:t>me lokalitet të përkohshëm të përcaktuar.</w:t>
      </w:r>
    </w:p>
    <w:p w:rsidR="003026D8" w:rsidRPr="00233191" w:rsidRDefault="003026D8" w:rsidP="003026D8">
      <w:pPr>
        <w:pStyle w:val="NoSpacing"/>
        <w:jc w:val="both"/>
        <w:rPr>
          <w:rFonts w:ascii="Times New Roman" w:hAnsi="Times New Roman" w:cs="Times New Roman"/>
          <w:sz w:val="24"/>
          <w:lang w:val="sq-AL"/>
        </w:rPr>
      </w:pPr>
    </w:p>
    <w:p w:rsidR="003026D8" w:rsidRPr="00233191" w:rsidRDefault="003026D8" w:rsidP="00055543">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75</w:t>
      </w:r>
    </w:p>
    <w:p w:rsidR="00055543" w:rsidRPr="00233191" w:rsidRDefault="00D50FE0" w:rsidP="00055543">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Lloji, forma, dimensionet dhe sistemimi i </w:t>
      </w:r>
      <w:proofErr w:type="spellStart"/>
      <w:r w:rsidRPr="00233191">
        <w:rPr>
          <w:rFonts w:ascii="Times New Roman" w:hAnsi="Times New Roman" w:cs="Times New Roman"/>
          <w:sz w:val="24"/>
          <w:lang w:val="sq-AL"/>
        </w:rPr>
        <w:t>panove</w:t>
      </w:r>
      <w:proofErr w:type="spellEnd"/>
      <w:r w:rsidRPr="00233191">
        <w:rPr>
          <w:rFonts w:ascii="Times New Roman" w:hAnsi="Times New Roman" w:cs="Times New Roman"/>
          <w:sz w:val="24"/>
          <w:lang w:val="sq-AL"/>
        </w:rPr>
        <w:t xml:space="preserve"> reklamuese përcaktohet me aktvendim </w:t>
      </w:r>
      <w:proofErr w:type="spellStart"/>
      <w:r w:rsidRPr="00233191">
        <w:rPr>
          <w:rFonts w:ascii="Times New Roman" w:hAnsi="Times New Roman" w:cs="Times New Roman"/>
          <w:sz w:val="24"/>
          <w:lang w:val="sq-AL"/>
        </w:rPr>
        <w:t>urbanistiko</w:t>
      </w:r>
      <w:proofErr w:type="spellEnd"/>
      <w:r w:rsidRPr="00233191">
        <w:rPr>
          <w:rFonts w:ascii="Times New Roman" w:hAnsi="Times New Roman" w:cs="Times New Roman"/>
          <w:sz w:val="24"/>
          <w:lang w:val="sq-AL"/>
        </w:rPr>
        <w:t xml:space="preserve">- teknik të </w:t>
      </w:r>
      <w:r w:rsidR="003B000E">
        <w:rPr>
          <w:rFonts w:ascii="Times New Roman" w:hAnsi="Times New Roman" w:cs="Times New Roman"/>
          <w:sz w:val="24"/>
          <w:szCs w:val="24"/>
          <w:lang w:val="sq-AL"/>
        </w:rPr>
        <w:t>S</w:t>
      </w:r>
      <w:r w:rsidR="003B000E" w:rsidRPr="00286AB4">
        <w:rPr>
          <w:rFonts w:ascii="Times New Roman" w:hAnsi="Times New Roman" w:cs="Times New Roman"/>
          <w:sz w:val="24"/>
          <w:szCs w:val="24"/>
          <w:lang w:val="sq-AL"/>
        </w:rPr>
        <w:t>ekretariati</w:t>
      </w:r>
      <w:r w:rsidR="003B000E">
        <w:rPr>
          <w:rFonts w:ascii="Times New Roman" w:hAnsi="Times New Roman" w:cs="Times New Roman"/>
          <w:sz w:val="24"/>
          <w:szCs w:val="24"/>
          <w:lang w:val="sq-AL"/>
        </w:rPr>
        <w:t>t</w:t>
      </w:r>
      <w:r w:rsidR="003B000E" w:rsidRPr="00286AB4">
        <w:rPr>
          <w:rFonts w:ascii="Times New Roman" w:hAnsi="Times New Roman" w:cs="Times New Roman"/>
          <w:sz w:val="24"/>
          <w:szCs w:val="24"/>
          <w:lang w:val="sq-AL"/>
        </w:rPr>
        <w:t xml:space="preserve"> për </w:t>
      </w:r>
      <w:r w:rsidR="003B000E">
        <w:rPr>
          <w:rFonts w:ascii="Times New Roman" w:hAnsi="Times New Roman" w:cs="Times New Roman"/>
          <w:sz w:val="24"/>
          <w:szCs w:val="24"/>
          <w:lang w:val="sq-AL"/>
        </w:rPr>
        <w:t xml:space="preserve">planifikim, </w:t>
      </w:r>
      <w:r w:rsidR="003B000E" w:rsidRPr="00286AB4">
        <w:rPr>
          <w:rFonts w:ascii="Times New Roman" w:hAnsi="Times New Roman" w:cs="Times New Roman"/>
          <w:sz w:val="24"/>
          <w:szCs w:val="24"/>
          <w:lang w:val="sq-AL"/>
        </w:rPr>
        <w:t>rregullim hapësinor</w:t>
      </w:r>
      <w:r w:rsidR="003B000E">
        <w:rPr>
          <w:rFonts w:ascii="Times New Roman" w:hAnsi="Times New Roman" w:cs="Times New Roman"/>
          <w:sz w:val="24"/>
          <w:szCs w:val="24"/>
          <w:lang w:val="sq-AL"/>
        </w:rPr>
        <w:t xml:space="preserve">ë dhe punë </w:t>
      </w:r>
      <w:r w:rsidR="003B000E">
        <w:rPr>
          <w:rFonts w:ascii="Times New Roman" w:hAnsi="Times New Roman" w:cs="Times New Roman"/>
          <w:sz w:val="24"/>
          <w:szCs w:val="24"/>
          <w:lang w:val="sq-AL"/>
        </w:rPr>
        <w:lastRenderedPageBreak/>
        <w:t>komunale dhe Drejtori</w:t>
      </w:r>
      <w:r w:rsidR="00AA0E12">
        <w:rPr>
          <w:rFonts w:ascii="Times New Roman" w:hAnsi="Times New Roman" w:cs="Times New Roman"/>
          <w:sz w:val="24"/>
          <w:szCs w:val="24"/>
          <w:lang w:val="sq-AL"/>
        </w:rPr>
        <w:t>së</w:t>
      </w:r>
      <w:r w:rsidR="003B000E">
        <w:rPr>
          <w:rFonts w:ascii="Times New Roman" w:hAnsi="Times New Roman" w:cs="Times New Roman"/>
          <w:sz w:val="24"/>
          <w:szCs w:val="24"/>
          <w:lang w:val="sq-AL"/>
        </w:rPr>
        <w:t xml:space="preserve"> për ndërtim, pronë dhe përfaqësim të Komunës së Tuzit </w:t>
      </w:r>
      <w:r w:rsidR="00055543" w:rsidRPr="00233191">
        <w:rPr>
          <w:rFonts w:ascii="Times New Roman" w:hAnsi="Times New Roman" w:cs="Times New Roman"/>
          <w:sz w:val="24"/>
          <w:lang w:val="sq-AL"/>
        </w:rPr>
        <w:t xml:space="preserve">dhe mbi këtë lëshon miratim. </w:t>
      </w:r>
    </w:p>
    <w:p w:rsidR="00055543" w:rsidRPr="00233191" w:rsidRDefault="00055543" w:rsidP="00055543">
      <w:pPr>
        <w:pStyle w:val="NoSpacing"/>
        <w:jc w:val="both"/>
        <w:rPr>
          <w:rFonts w:ascii="Times New Roman" w:hAnsi="Times New Roman" w:cs="Times New Roman"/>
          <w:sz w:val="24"/>
          <w:lang w:val="sq-AL"/>
        </w:rPr>
      </w:pPr>
    </w:p>
    <w:p w:rsidR="00055543" w:rsidRPr="00233191" w:rsidRDefault="00055543" w:rsidP="00926354">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76</w:t>
      </w:r>
    </w:p>
    <w:p w:rsidR="00055543" w:rsidRPr="00233191" w:rsidRDefault="00055543" w:rsidP="00055543">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Prokurimin, vendosjen dhe mirëmbajtjen e </w:t>
      </w:r>
      <w:proofErr w:type="spellStart"/>
      <w:r w:rsidRPr="00233191">
        <w:rPr>
          <w:rFonts w:ascii="Times New Roman" w:hAnsi="Times New Roman" w:cs="Times New Roman"/>
          <w:sz w:val="24"/>
          <w:lang w:val="sq-AL"/>
        </w:rPr>
        <w:t>panove</w:t>
      </w:r>
      <w:proofErr w:type="spellEnd"/>
      <w:r w:rsidRPr="00233191">
        <w:rPr>
          <w:rFonts w:ascii="Times New Roman" w:hAnsi="Times New Roman" w:cs="Times New Roman"/>
          <w:sz w:val="24"/>
          <w:lang w:val="sq-AL"/>
        </w:rPr>
        <w:t xml:space="preserve"> </w:t>
      </w:r>
      <w:proofErr w:type="spellStart"/>
      <w:r w:rsidR="009E20C4" w:rsidRPr="00233191">
        <w:rPr>
          <w:rFonts w:ascii="Times New Roman" w:hAnsi="Times New Roman" w:cs="Times New Roman"/>
          <w:sz w:val="24"/>
          <w:lang w:val="sq-AL"/>
        </w:rPr>
        <w:t>shpallëse</w:t>
      </w:r>
      <w:proofErr w:type="spellEnd"/>
      <w:r w:rsidR="009E20C4" w:rsidRPr="00233191">
        <w:rPr>
          <w:rFonts w:ascii="Times New Roman" w:hAnsi="Times New Roman" w:cs="Times New Roman"/>
          <w:sz w:val="24"/>
          <w:lang w:val="sq-AL"/>
        </w:rPr>
        <w:t xml:space="preserve"> reklamuese e bën në shpenzime të veta shfrytëzuesi i </w:t>
      </w:r>
      <w:proofErr w:type="spellStart"/>
      <w:r w:rsidR="009E20C4" w:rsidRPr="00233191">
        <w:rPr>
          <w:rFonts w:ascii="Times New Roman" w:hAnsi="Times New Roman" w:cs="Times New Roman"/>
          <w:sz w:val="24"/>
          <w:lang w:val="sq-AL"/>
        </w:rPr>
        <w:t>panosë</w:t>
      </w:r>
      <w:proofErr w:type="spellEnd"/>
      <w:r w:rsidR="009E20C4" w:rsidRPr="00233191">
        <w:rPr>
          <w:rFonts w:ascii="Times New Roman" w:hAnsi="Times New Roman" w:cs="Times New Roman"/>
          <w:sz w:val="24"/>
          <w:lang w:val="sq-AL"/>
        </w:rPr>
        <w:t xml:space="preserve">. </w:t>
      </w:r>
    </w:p>
    <w:p w:rsidR="009E20C4" w:rsidRPr="00233191" w:rsidRDefault="009E20C4" w:rsidP="00055543">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Personi juridik gjegjësisht fizik i cili ka vendosur </w:t>
      </w:r>
      <w:proofErr w:type="spellStart"/>
      <w:r w:rsidRPr="00233191">
        <w:rPr>
          <w:rFonts w:ascii="Times New Roman" w:hAnsi="Times New Roman" w:cs="Times New Roman"/>
          <w:sz w:val="24"/>
          <w:lang w:val="sq-AL"/>
        </w:rPr>
        <w:t>posterët</w:t>
      </w:r>
      <w:proofErr w:type="spellEnd"/>
      <w:r w:rsidRPr="00233191">
        <w:rPr>
          <w:rFonts w:ascii="Times New Roman" w:hAnsi="Times New Roman" w:cs="Times New Roman"/>
          <w:sz w:val="24"/>
          <w:lang w:val="sq-AL"/>
        </w:rPr>
        <w:t xml:space="preserve">, shpalljet dhe </w:t>
      </w:r>
      <w:r w:rsidR="00926354" w:rsidRPr="00233191">
        <w:rPr>
          <w:rFonts w:ascii="Times New Roman" w:hAnsi="Times New Roman" w:cs="Times New Roman"/>
          <w:sz w:val="24"/>
          <w:lang w:val="sq-AL"/>
        </w:rPr>
        <w:t xml:space="preserve">publikimet e ngjashme, është i obliguar të heq ato me skadimin e afatit në të cilin është lëshuar miratimi, kurse sipërfaqet e shfrytëzuara ti pastrojë dhe rregullojë. </w:t>
      </w:r>
    </w:p>
    <w:p w:rsidR="00E3687A" w:rsidRPr="00233191" w:rsidRDefault="00E3687A" w:rsidP="00C57398">
      <w:pPr>
        <w:pStyle w:val="NoSpacing"/>
        <w:jc w:val="center"/>
        <w:rPr>
          <w:rFonts w:ascii="Times New Roman" w:hAnsi="Times New Roman" w:cs="Times New Roman"/>
          <w:b/>
          <w:sz w:val="24"/>
          <w:lang w:val="sq-AL"/>
        </w:rPr>
      </w:pPr>
    </w:p>
    <w:p w:rsidR="001F7049" w:rsidRPr="00233191" w:rsidRDefault="00C57398" w:rsidP="00C57398">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XII NDRIÇIMI PUBLIK, NDËRTIMI DHE MIRËMBAJTJA E OBJEKTEVE TË NDRIÇIMIT PUBLIK</w:t>
      </w:r>
    </w:p>
    <w:p w:rsidR="001F7049" w:rsidRPr="00233191" w:rsidRDefault="001F7049" w:rsidP="00C57398">
      <w:pPr>
        <w:pStyle w:val="NoSpacing"/>
        <w:jc w:val="center"/>
        <w:rPr>
          <w:rFonts w:ascii="Times New Roman" w:hAnsi="Times New Roman" w:cs="Times New Roman"/>
          <w:b/>
          <w:sz w:val="24"/>
          <w:lang w:val="sq-AL"/>
        </w:rPr>
      </w:pPr>
    </w:p>
    <w:p w:rsidR="001F7049" w:rsidRPr="00233191" w:rsidRDefault="001F7049" w:rsidP="00C57398">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77</w:t>
      </w:r>
    </w:p>
    <w:p w:rsidR="00C57398" w:rsidRPr="00233191" w:rsidRDefault="00C57398" w:rsidP="00C57398">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Me ndërtimin e objekteve dhe instalimeve të ndriçimit publik nënkuptohet ndërtimi dhe financimi i objekteve dhe instalimeve të ndriçimit publik. </w:t>
      </w:r>
    </w:p>
    <w:p w:rsidR="00561EC4" w:rsidRPr="00233191" w:rsidRDefault="002204FB" w:rsidP="00267594">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Sipërfaqet publike të komunikacionit, të këmbësorëve dhe sipërfaqet e ngjashme me këto, sipërfaqet e gjelbra </w:t>
      </w:r>
      <w:r w:rsidR="0008291D" w:rsidRPr="00233191">
        <w:rPr>
          <w:rFonts w:ascii="Times New Roman" w:hAnsi="Times New Roman" w:cs="Times New Roman"/>
          <w:sz w:val="24"/>
          <w:lang w:val="sq-AL"/>
        </w:rPr>
        <w:t xml:space="preserve">publike dhe sipërfaqet e tjera publike duhet të jenë të pajisura me sistem të ndriçimit publik. </w:t>
      </w:r>
    </w:p>
    <w:p w:rsidR="00B146C4" w:rsidRPr="00233191" w:rsidRDefault="00B146C4" w:rsidP="00267594">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Ndriçimi publik duhet të jetë i instaluar në pajtueshmëri me tekniken moderne ndriçuese, duke respektuar parimin e efikasitetit energjetik, dhe të jetë funksiona</w:t>
      </w:r>
      <w:r w:rsidR="00B87F49" w:rsidRPr="00233191">
        <w:rPr>
          <w:rFonts w:ascii="Times New Roman" w:hAnsi="Times New Roman" w:cs="Times New Roman"/>
          <w:sz w:val="24"/>
          <w:lang w:val="sq-AL"/>
        </w:rPr>
        <w:t>l</w:t>
      </w:r>
      <w:r w:rsidRPr="00233191">
        <w:rPr>
          <w:rFonts w:ascii="Times New Roman" w:hAnsi="Times New Roman" w:cs="Times New Roman"/>
          <w:sz w:val="24"/>
          <w:lang w:val="sq-AL"/>
        </w:rPr>
        <w:t xml:space="preserve"> dhe </w:t>
      </w:r>
      <w:r w:rsidR="00B87F49" w:rsidRPr="00233191">
        <w:rPr>
          <w:rFonts w:ascii="Times New Roman" w:hAnsi="Times New Roman" w:cs="Times New Roman"/>
          <w:sz w:val="24"/>
          <w:lang w:val="sq-AL"/>
        </w:rPr>
        <w:t>i</w:t>
      </w:r>
      <w:r w:rsidRPr="00233191">
        <w:rPr>
          <w:rFonts w:ascii="Times New Roman" w:hAnsi="Times New Roman" w:cs="Times New Roman"/>
          <w:sz w:val="24"/>
          <w:lang w:val="sq-AL"/>
        </w:rPr>
        <w:t xml:space="preserve"> projektuar </w:t>
      </w:r>
      <w:proofErr w:type="spellStart"/>
      <w:r w:rsidRPr="00233191">
        <w:rPr>
          <w:rFonts w:ascii="Times New Roman" w:hAnsi="Times New Roman" w:cs="Times New Roman"/>
          <w:sz w:val="24"/>
          <w:lang w:val="sq-AL"/>
        </w:rPr>
        <w:t>estetikisht</w:t>
      </w:r>
      <w:proofErr w:type="spellEnd"/>
      <w:r w:rsidRPr="00233191">
        <w:rPr>
          <w:rFonts w:ascii="Times New Roman" w:hAnsi="Times New Roman" w:cs="Times New Roman"/>
          <w:sz w:val="24"/>
          <w:lang w:val="sq-AL"/>
        </w:rPr>
        <w:t>.</w:t>
      </w:r>
    </w:p>
    <w:p w:rsidR="00B87F49" w:rsidRPr="00233191" w:rsidRDefault="00B87F49" w:rsidP="00267594">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Gjatë vendosjes së ndriçimit publik duhet të </w:t>
      </w:r>
      <w:r w:rsidR="00A2689C" w:rsidRPr="00233191">
        <w:rPr>
          <w:rFonts w:ascii="Times New Roman" w:hAnsi="Times New Roman" w:cs="Times New Roman"/>
          <w:sz w:val="24"/>
          <w:lang w:val="sq-AL"/>
        </w:rPr>
        <w:t xml:space="preserve">merren parasysh vlera dhe rëndësia urbanistike, pamja e disa pjesëve të Komunës, disa sipërfaqeve publike </w:t>
      </w:r>
      <w:r w:rsidR="00BE3A4E" w:rsidRPr="00233191">
        <w:rPr>
          <w:rFonts w:ascii="Times New Roman" w:hAnsi="Times New Roman" w:cs="Times New Roman"/>
          <w:sz w:val="24"/>
          <w:lang w:val="sq-AL"/>
        </w:rPr>
        <w:t xml:space="preserve">dhe qëllimi i tyre, nevojat e komunikacionit si dhe nevojat e qytetarëve. </w:t>
      </w:r>
    </w:p>
    <w:p w:rsidR="00BE3A4E" w:rsidRPr="00233191" w:rsidRDefault="00BE3A4E" w:rsidP="00BE3A4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Mjetet për financimin e ndërtimit të objekteve të ndriçimit p</w:t>
      </w:r>
      <w:r w:rsidR="00286AB4" w:rsidRPr="00233191">
        <w:rPr>
          <w:rFonts w:ascii="Times New Roman" w:hAnsi="Times New Roman" w:cs="Times New Roman"/>
          <w:sz w:val="24"/>
          <w:lang w:val="sq-AL"/>
        </w:rPr>
        <w:t>u</w:t>
      </w:r>
      <w:r w:rsidRPr="00233191">
        <w:rPr>
          <w:rFonts w:ascii="Times New Roman" w:hAnsi="Times New Roman" w:cs="Times New Roman"/>
          <w:sz w:val="24"/>
          <w:lang w:val="sq-AL"/>
        </w:rPr>
        <w:t>blik sigurohen nga mjetet e buxhetit të Komunës, gjegjësisht, mjete</w:t>
      </w:r>
      <w:r w:rsidR="004D574C" w:rsidRPr="00233191">
        <w:rPr>
          <w:rFonts w:ascii="Times New Roman" w:hAnsi="Times New Roman" w:cs="Times New Roman"/>
          <w:sz w:val="24"/>
          <w:lang w:val="sq-AL"/>
        </w:rPr>
        <w:t xml:space="preserve">ve për aktivitetin investues, e cila përcaktohet në nivel vjetor, dhe sipas planit dhe programit të ndërtimit të objekteve të ndriçimit publik. </w:t>
      </w:r>
    </w:p>
    <w:p w:rsidR="00B50B23" w:rsidRPr="00233191" w:rsidRDefault="00B50B23" w:rsidP="00BE3A4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Aktivitetet në përgatitjen e dokumentacionit </w:t>
      </w:r>
      <w:r w:rsidR="00DE02E8" w:rsidRPr="00233191">
        <w:rPr>
          <w:rFonts w:ascii="Times New Roman" w:hAnsi="Times New Roman" w:cs="Times New Roman"/>
          <w:sz w:val="24"/>
          <w:lang w:val="sq-AL"/>
        </w:rPr>
        <w:t>tekniko investues, përzgjedhja e punë kryesit</w:t>
      </w:r>
      <w:r w:rsidR="003E03CF" w:rsidRPr="00233191">
        <w:rPr>
          <w:rFonts w:ascii="Times New Roman" w:hAnsi="Times New Roman" w:cs="Times New Roman"/>
          <w:sz w:val="24"/>
          <w:lang w:val="sq-AL"/>
        </w:rPr>
        <w:t xml:space="preserve">, vetëm kryerja e objekteve të ndriçimit publik, si në trevën e PDU ashtu edhe jashtë asaj trevë, pastaj sigurimi i lejes së nevojshme, </w:t>
      </w:r>
      <w:r w:rsidR="00F62198" w:rsidRPr="00233191">
        <w:rPr>
          <w:rFonts w:ascii="Times New Roman" w:hAnsi="Times New Roman" w:cs="Times New Roman"/>
          <w:sz w:val="24"/>
          <w:lang w:val="sq-AL"/>
        </w:rPr>
        <w:t xml:space="preserve">i zbaton departamenti për </w:t>
      </w:r>
      <w:r w:rsidR="006958AA" w:rsidRPr="00233191">
        <w:rPr>
          <w:rFonts w:ascii="Times New Roman" w:hAnsi="Times New Roman" w:cs="Times New Roman"/>
          <w:sz w:val="24"/>
          <w:lang w:val="sq-AL"/>
        </w:rPr>
        <w:t xml:space="preserve">rregullimin hapësinor dhe mbrojtjen e mjedisit jetësor. </w:t>
      </w:r>
    </w:p>
    <w:p w:rsidR="006958AA" w:rsidRPr="00233191" w:rsidRDefault="006958AA" w:rsidP="00BE3A4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Pas sigurimit të miratimi të </w:t>
      </w:r>
      <w:r w:rsidR="00AF6B04" w:rsidRPr="00233191">
        <w:rPr>
          <w:rFonts w:ascii="Times New Roman" w:hAnsi="Times New Roman" w:cs="Times New Roman"/>
          <w:sz w:val="24"/>
          <w:lang w:val="sq-AL"/>
        </w:rPr>
        <w:t>nevojshëm</w:t>
      </w:r>
      <w:r w:rsidRPr="00233191">
        <w:rPr>
          <w:rFonts w:ascii="Times New Roman" w:hAnsi="Times New Roman" w:cs="Times New Roman"/>
          <w:sz w:val="24"/>
          <w:lang w:val="sq-AL"/>
        </w:rPr>
        <w:t xml:space="preserve"> për objektet e ndriçimit publik në trevën e PDU-së së bashku me dokumentacionin teknik dhe ndërtimor</w:t>
      </w:r>
      <w:r w:rsidR="00666CD4" w:rsidRPr="00233191">
        <w:rPr>
          <w:rFonts w:ascii="Times New Roman" w:hAnsi="Times New Roman" w:cs="Times New Roman"/>
          <w:sz w:val="24"/>
          <w:lang w:val="sq-AL"/>
        </w:rPr>
        <w:t>, me lejen e shfrytëzimit dhe ndërtimit dorëzohet në shfrytëzim edhe mirëmbajtj</w:t>
      </w:r>
      <w:r w:rsidR="00AF6B04" w:rsidRPr="00233191">
        <w:rPr>
          <w:rFonts w:ascii="Times New Roman" w:hAnsi="Times New Roman" w:cs="Times New Roman"/>
          <w:sz w:val="24"/>
          <w:lang w:val="sq-AL"/>
        </w:rPr>
        <w:t xml:space="preserve">e tek </w:t>
      </w:r>
      <w:r w:rsidR="00666CD4" w:rsidRPr="00233191">
        <w:rPr>
          <w:rFonts w:ascii="Times New Roman" w:hAnsi="Times New Roman" w:cs="Times New Roman"/>
          <w:sz w:val="24"/>
          <w:lang w:val="sq-AL"/>
        </w:rPr>
        <w:t>Drejtori</w:t>
      </w:r>
      <w:r w:rsidR="00AF6B04" w:rsidRPr="00233191">
        <w:rPr>
          <w:rFonts w:ascii="Times New Roman" w:hAnsi="Times New Roman" w:cs="Times New Roman"/>
          <w:sz w:val="24"/>
          <w:lang w:val="sq-AL"/>
        </w:rPr>
        <w:t xml:space="preserve">a </w:t>
      </w:r>
      <w:r w:rsidR="003B000E">
        <w:rPr>
          <w:rFonts w:ascii="Times New Roman" w:hAnsi="Times New Roman" w:cs="Times New Roman"/>
          <w:sz w:val="24"/>
          <w:lang w:val="sq-AL"/>
        </w:rPr>
        <w:t>për ndërtim, pronë dhe përfaqësim</w:t>
      </w:r>
      <w:r w:rsidR="00666CD4" w:rsidRPr="00233191">
        <w:rPr>
          <w:rFonts w:ascii="Times New Roman" w:hAnsi="Times New Roman" w:cs="Times New Roman"/>
          <w:sz w:val="24"/>
          <w:lang w:val="sq-AL"/>
        </w:rPr>
        <w:t xml:space="preserve"> </w:t>
      </w:r>
      <w:r w:rsidR="005D0607">
        <w:rPr>
          <w:rFonts w:ascii="Times New Roman" w:hAnsi="Times New Roman" w:cs="Times New Roman"/>
          <w:sz w:val="24"/>
          <w:lang w:val="sq-AL"/>
        </w:rPr>
        <w:t>e</w:t>
      </w:r>
      <w:r w:rsidR="00666CD4" w:rsidRPr="00233191">
        <w:rPr>
          <w:rFonts w:ascii="Times New Roman" w:hAnsi="Times New Roman" w:cs="Times New Roman"/>
          <w:sz w:val="24"/>
          <w:lang w:val="sq-AL"/>
        </w:rPr>
        <w:t xml:space="preserve"> Komunës së Tuzit. </w:t>
      </w:r>
    </w:p>
    <w:p w:rsidR="00620ED0" w:rsidRPr="00233191" w:rsidRDefault="00F512EF" w:rsidP="00620ED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Objektet dhe instalimet e ndriçimit publik të cilat ndërtohen jashtë trevës së PDU-së mbesin në obligim të mirëmbajtjes teknike dhe shfrytëz</w:t>
      </w:r>
      <w:r w:rsidR="00620ED0" w:rsidRPr="00233191">
        <w:rPr>
          <w:rFonts w:ascii="Times New Roman" w:hAnsi="Times New Roman" w:cs="Times New Roman"/>
          <w:sz w:val="24"/>
          <w:lang w:val="sq-AL"/>
        </w:rPr>
        <w:t>imi</w:t>
      </w:r>
      <w:r w:rsidR="003B000E">
        <w:rPr>
          <w:rFonts w:ascii="Times New Roman" w:hAnsi="Times New Roman" w:cs="Times New Roman"/>
          <w:sz w:val="24"/>
          <w:lang w:val="sq-AL"/>
        </w:rPr>
        <w:t>t tek Drejtoria për ndërtim, pronë dhe përfaqësi</w:t>
      </w:r>
      <w:r w:rsidR="005D0607">
        <w:rPr>
          <w:rFonts w:ascii="Times New Roman" w:hAnsi="Times New Roman" w:cs="Times New Roman"/>
          <w:sz w:val="24"/>
          <w:lang w:val="sq-AL"/>
        </w:rPr>
        <w:t>m e</w:t>
      </w:r>
      <w:r w:rsidR="00620ED0" w:rsidRPr="00233191">
        <w:rPr>
          <w:rFonts w:ascii="Times New Roman" w:hAnsi="Times New Roman" w:cs="Times New Roman"/>
          <w:sz w:val="24"/>
          <w:lang w:val="sq-AL"/>
        </w:rPr>
        <w:t xml:space="preserve"> Komunës së Tuzit. </w:t>
      </w:r>
    </w:p>
    <w:p w:rsidR="00F512EF" w:rsidRPr="00233191" w:rsidRDefault="00620ED0" w:rsidP="00BE3A4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Termi i mirëmbajtjes së objekteve dhe instalimeve të ndriçimit publik konsiderohet zëvendësimi i </w:t>
      </w:r>
      <w:r w:rsidR="00086293" w:rsidRPr="00233191">
        <w:rPr>
          <w:rFonts w:ascii="Times New Roman" w:hAnsi="Times New Roman" w:cs="Times New Roman"/>
          <w:sz w:val="24"/>
          <w:lang w:val="sq-AL"/>
        </w:rPr>
        <w:t>trupave ndriçues</w:t>
      </w:r>
      <w:r w:rsidRPr="00233191">
        <w:rPr>
          <w:rFonts w:ascii="Times New Roman" w:hAnsi="Times New Roman" w:cs="Times New Roman"/>
          <w:sz w:val="24"/>
          <w:lang w:val="sq-AL"/>
        </w:rPr>
        <w:t xml:space="preserve">, pastrimi dhe </w:t>
      </w:r>
      <w:r w:rsidR="00086293" w:rsidRPr="00233191">
        <w:rPr>
          <w:rFonts w:ascii="Times New Roman" w:hAnsi="Times New Roman" w:cs="Times New Roman"/>
          <w:sz w:val="24"/>
          <w:lang w:val="sq-AL"/>
        </w:rPr>
        <w:t xml:space="preserve">ngjyrosja </w:t>
      </w:r>
      <w:r w:rsidRPr="00233191">
        <w:rPr>
          <w:rFonts w:ascii="Times New Roman" w:hAnsi="Times New Roman" w:cs="Times New Roman"/>
          <w:sz w:val="24"/>
          <w:lang w:val="sq-AL"/>
        </w:rPr>
        <w:t xml:space="preserve">e shtyllave, larja e trupave </w:t>
      </w:r>
      <w:r w:rsidR="00086293" w:rsidRPr="00233191">
        <w:rPr>
          <w:rFonts w:ascii="Times New Roman" w:hAnsi="Times New Roman" w:cs="Times New Roman"/>
          <w:sz w:val="24"/>
          <w:lang w:val="sq-AL"/>
        </w:rPr>
        <w:t xml:space="preserve">ndriçues </w:t>
      </w:r>
      <w:r w:rsidRPr="00233191">
        <w:rPr>
          <w:rFonts w:ascii="Times New Roman" w:hAnsi="Times New Roman" w:cs="Times New Roman"/>
          <w:sz w:val="24"/>
          <w:lang w:val="sq-AL"/>
        </w:rPr>
        <w:t>si dhe punimet në pajisje të tjera, instalime</w:t>
      </w:r>
      <w:r w:rsidR="009A23AF" w:rsidRPr="00233191">
        <w:rPr>
          <w:rFonts w:ascii="Times New Roman" w:hAnsi="Times New Roman" w:cs="Times New Roman"/>
          <w:sz w:val="24"/>
          <w:lang w:val="sq-AL"/>
        </w:rPr>
        <w:t>ve</w:t>
      </w:r>
      <w:r w:rsidRPr="00233191">
        <w:rPr>
          <w:rFonts w:ascii="Times New Roman" w:hAnsi="Times New Roman" w:cs="Times New Roman"/>
          <w:sz w:val="24"/>
          <w:lang w:val="sq-AL"/>
        </w:rPr>
        <w:t xml:space="preserve"> dhe </w:t>
      </w:r>
      <w:r w:rsidR="009A23AF" w:rsidRPr="00233191">
        <w:rPr>
          <w:rFonts w:ascii="Times New Roman" w:hAnsi="Times New Roman" w:cs="Times New Roman"/>
          <w:sz w:val="24"/>
          <w:lang w:val="sq-AL"/>
        </w:rPr>
        <w:t xml:space="preserve">objekteve </w:t>
      </w:r>
      <w:r w:rsidRPr="00233191">
        <w:rPr>
          <w:rFonts w:ascii="Times New Roman" w:hAnsi="Times New Roman" w:cs="Times New Roman"/>
          <w:sz w:val="24"/>
          <w:lang w:val="sq-AL"/>
        </w:rPr>
        <w:t>të ndriçimit publik.</w:t>
      </w:r>
    </w:p>
    <w:p w:rsidR="009B4349" w:rsidRPr="00233191" w:rsidRDefault="009B4349" w:rsidP="009B434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Objektet dhe instalimet të ndriçimit publik i mirëmban </w:t>
      </w:r>
      <w:r w:rsidR="003B000E">
        <w:rPr>
          <w:rFonts w:ascii="Times New Roman" w:hAnsi="Times New Roman" w:cs="Times New Roman"/>
          <w:sz w:val="24"/>
          <w:lang w:val="sq-AL"/>
        </w:rPr>
        <w:t>Drejtoria për</w:t>
      </w:r>
      <w:r w:rsidR="005D0607">
        <w:rPr>
          <w:rFonts w:ascii="Times New Roman" w:hAnsi="Times New Roman" w:cs="Times New Roman"/>
          <w:sz w:val="24"/>
          <w:lang w:val="sq-AL"/>
        </w:rPr>
        <w:t xml:space="preserve"> ndërtim, pronë dhe përfaqësim e</w:t>
      </w:r>
      <w:r w:rsidR="003B000E" w:rsidRPr="00233191">
        <w:rPr>
          <w:rFonts w:ascii="Times New Roman" w:hAnsi="Times New Roman" w:cs="Times New Roman"/>
          <w:sz w:val="24"/>
          <w:lang w:val="sq-AL"/>
        </w:rPr>
        <w:t xml:space="preserve"> Komunës së Tuzit </w:t>
      </w:r>
      <w:r w:rsidR="00ED3DF5" w:rsidRPr="00233191">
        <w:rPr>
          <w:rFonts w:ascii="Times New Roman" w:hAnsi="Times New Roman" w:cs="Times New Roman"/>
          <w:sz w:val="24"/>
          <w:lang w:val="sq-AL"/>
        </w:rPr>
        <w:t>të cilës i janë besuar ato punë në trevën e PDU-së.</w:t>
      </w:r>
      <w:r w:rsidR="003B000E">
        <w:rPr>
          <w:rFonts w:ascii="Times New Roman" w:hAnsi="Times New Roman" w:cs="Times New Roman"/>
          <w:sz w:val="24"/>
          <w:lang w:val="sq-AL"/>
        </w:rPr>
        <w:t xml:space="preserve"> </w:t>
      </w:r>
    </w:p>
    <w:p w:rsidR="00ED3DF5" w:rsidRPr="00233191" w:rsidRDefault="00ED3DF5" w:rsidP="009B434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Mirëmbajtja e ndriçimit publik kryhet në pajtueshmëri me programin e përcaktuar. </w:t>
      </w:r>
    </w:p>
    <w:p w:rsidR="009B4349" w:rsidRPr="00233191" w:rsidRDefault="00ED3DF5" w:rsidP="00BE3A4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Programi</w:t>
      </w:r>
      <w:r w:rsidR="004F3B43" w:rsidRPr="00233191">
        <w:rPr>
          <w:rFonts w:ascii="Times New Roman" w:hAnsi="Times New Roman" w:cs="Times New Roman"/>
          <w:sz w:val="24"/>
          <w:lang w:val="sq-AL"/>
        </w:rPr>
        <w:t>n</w:t>
      </w:r>
      <w:r w:rsidRPr="00233191">
        <w:rPr>
          <w:rFonts w:ascii="Times New Roman" w:hAnsi="Times New Roman" w:cs="Times New Roman"/>
          <w:sz w:val="24"/>
          <w:lang w:val="sq-AL"/>
        </w:rPr>
        <w:t xml:space="preserve"> nga paragrafi 11 i këtij neni</w:t>
      </w:r>
      <w:r w:rsidR="004F3B43" w:rsidRPr="00233191">
        <w:rPr>
          <w:rFonts w:ascii="Times New Roman" w:hAnsi="Times New Roman" w:cs="Times New Roman"/>
          <w:sz w:val="24"/>
          <w:lang w:val="sq-AL"/>
        </w:rPr>
        <w:t xml:space="preserve"> sjellë </w:t>
      </w:r>
      <w:r w:rsidR="003B000E">
        <w:rPr>
          <w:rFonts w:ascii="Times New Roman" w:hAnsi="Times New Roman" w:cs="Times New Roman"/>
          <w:sz w:val="24"/>
          <w:lang w:val="sq-AL"/>
        </w:rPr>
        <w:t>Drejtoria për</w:t>
      </w:r>
      <w:r w:rsidR="00536881">
        <w:rPr>
          <w:rFonts w:ascii="Times New Roman" w:hAnsi="Times New Roman" w:cs="Times New Roman"/>
          <w:sz w:val="24"/>
          <w:lang w:val="sq-AL"/>
        </w:rPr>
        <w:t xml:space="preserve"> ndërtim, pronë dhe përfaqësim e</w:t>
      </w:r>
      <w:r w:rsidR="003B000E" w:rsidRPr="00233191">
        <w:rPr>
          <w:rFonts w:ascii="Times New Roman" w:hAnsi="Times New Roman" w:cs="Times New Roman"/>
          <w:sz w:val="24"/>
          <w:lang w:val="sq-AL"/>
        </w:rPr>
        <w:t xml:space="preserve"> Komunës së Tuzit</w:t>
      </w:r>
      <w:r w:rsidR="004F3B43" w:rsidRPr="00233191">
        <w:rPr>
          <w:rFonts w:ascii="Times New Roman" w:hAnsi="Times New Roman" w:cs="Times New Roman"/>
          <w:sz w:val="24"/>
          <w:lang w:val="sq-AL"/>
        </w:rPr>
        <w:t xml:space="preserve"> së cilës i janë besuar punët e mirëmbajtjes së objekteve të ndriçimit publik, me pëlqimin paraprak të Sekretariatit për </w:t>
      </w:r>
      <w:r w:rsidR="003B000E">
        <w:rPr>
          <w:rFonts w:ascii="Times New Roman" w:hAnsi="Times New Roman" w:cs="Times New Roman"/>
          <w:sz w:val="24"/>
          <w:lang w:val="sq-AL"/>
        </w:rPr>
        <w:t xml:space="preserve">ndërtim, </w:t>
      </w:r>
      <w:r w:rsidR="004F3B43" w:rsidRPr="00233191">
        <w:rPr>
          <w:rFonts w:ascii="Times New Roman" w:hAnsi="Times New Roman" w:cs="Times New Roman"/>
          <w:sz w:val="24"/>
          <w:lang w:val="sq-AL"/>
        </w:rPr>
        <w:t xml:space="preserve">rregullim hapësinor dhe </w:t>
      </w:r>
      <w:r w:rsidR="003B000E">
        <w:rPr>
          <w:rFonts w:ascii="Times New Roman" w:hAnsi="Times New Roman" w:cs="Times New Roman"/>
          <w:sz w:val="24"/>
          <w:lang w:val="sq-AL"/>
        </w:rPr>
        <w:t>punë komunale të</w:t>
      </w:r>
      <w:r w:rsidR="004F3B43" w:rsidRPr="00233191">
        <w:rPr>
          <w:rFonts w:ascii="Times New Roman" w:hAnsi="Times New Roman" w:cs="Times New Roman"/>
          <w:sz w:val="24"/>
          <w:lang w:val="sq-AL"/>
        </w:rPr>
        <w:t xml:space="preserve"> Komunës së Tuzit</w:t>
      </w:r>
      <w:r w:rsidR="008218F9" w:rsidRPr="00233191">
        <w:rPr>
          <w:rFonts w:ascii="Times New Roman" w:hAnsi="Times New Roman" w:cs="Times New Roman"/>
          <w:sz w:val="24"/>
          <w:lang w:val="sq-AL"/>
        </w:rPr>
        <w:t xml:space="preserve"> e veçanërisht përmban dinamikën dhe prioritetin e rrugëve urbane dhe </w:t>
      </w:r>
      <w:proofErr w:type="spellStart"/>
      <w:r w:rsidR="008218F9" w:rsidRPr="00233191">
        <w:rPr>
          <w:rFonts w:ascii="Times New Roman" w:hAnsi="Times New Roman" w:cs="Times New Roman"/>
          <w:sz w:val="24"/>
          <w:lang w:val="sq-AL"/>
        </w:rPr>
        <w:t>k</w:t>
      </w:r>
      <w:r w:rsidR="00286AB4" w:rsidRPr="00233191">
        <w:rPr>
          <w:rFonts w:ascii="Times New Roman" w:hAnsi="Times New Roman" w:cs="Times New Roman"/>
          <w:sz w:val="24"/>
          <w:lang w:val="sq-AL"/>
        </w:rPr>
        <w:t>v</w:t>
      </w:r>
      <w:r w:rsidR="008218F9" w:rsidRPr="00233191">
        <w:rPr>
          <w:rFonts w:ascii="Times New Roman" w:hAnsi="Times New Roman" w:cs="Times New Roman"/>
          <w:sz w:val="24"/>
          <w:lang w:val="sq-AL"/>
        </w:rPr>
        <w:t>arteve</w:t>
      </w:r>
      <w:proofErr w:type="spellEnd"/>
      <w:r w:rsidR="008218F9" w:rsidRPr="00233191">
        <w:rPr>
          <w:rFonts w:ascii="Times New Roman" w:hAnsi="Times New Roman" w:cs="Times New Roman"/>
          <w:sz w:val="24"/>
          <w:lang w:val="sq-AL"/>
        </w:rPr>
        <w:t xml:space="preserve"> </w:t>
      </w:r>
      <w:r w:rsidR="00BF31A8" w:rsidRPr="00233191">
        <w:rPr>
          <w:rFonts w:ascii="Times New Roman" w:hAnsi="Times New Roman" w:cs="Times New Roman"/>
          <w:sz w:val="24"/>
          <w:lang w:val="sq-AL"/>
        </w:rPr>
        <w:t xml:space="preserve">tek të cilat do të bëhet mirëmbajtja e ndriçimit publik, mjetet </w:t>
      </w:r>
      <w:r w:rsidR="00BF31A8" w:rsidRPr="00233191">
        <w:rPr>
          <w:rFonts w:ascii="Times New Roman" w:hAnsi="Times New Roman" w:cs="Times New Roman"/>
          <w:sz w:val="24"/>
          <w:lang w:val="sq-AL"/>
        </w:rPr>
        <w:lastRenderedPageBreak/>
        <w:t>financiare të nevojshme, numrin dhe af</w:t>
      </w:r>
      <w:r w:rsidR="00560247" w:rsidRPr="00233191">
        <w:rPr>
          <w:rFonts w:ascii="Times New Roman" w:hAnsi="Times New Roman" w:cs="Times New Roman"/>
          <w:sz w:val="24"/>
          <w:lang w:val="sq-AL"/>
        </w:rPr>
        <w:t>t</w:t>
      </w:r>
      <w:r w:rsidR="00BF31A8" w:rsidRPr="00233191">
        <w:rPr>
          <w:rFonts w:ascii="Times New Roman" w:hAnsi="Times New Roman" w:cs="Times New Roman"/>
          <w:sz w:val="24"/>
          <w:lang w:val="sq-AL"/>
        </w:rPr>
        <w:t>ësin</w:t>
      </w:r>
      <w:r w:rsidR="00560247" w:rsidRPr="00233191">
        <w:rPr>
          <w:rFonts w:ascii="Times New Roman" w:hAnsi="Times New Roman" w:cs="Times New Roman"/>
          <w:sz w:val="24"/>
          <w:lang w:val="sq-AL"/>
        </w:rPr>
        <w:t>ë</w:t>
      </w:r>
      <w:r w:rsidR="00BF31A8" w:rsidRPr="00233191">
        <w:rPr>
          <w:rFonts w:ascii="Times New Roman" w:hAnsi="Times New Roman" w:cs="Times New Roman"/>
          <w:sz w:val="24"/>
          <w:lang w:val="sq-AL"/>
        </w:rPr>
        <w:t xml:space="preserve"> profesionale të punë kryesve, shërbimet eventuale të personave të tjerë juridik të cilët d</w:t>
      </w:r>
      <w:r w:rsidR="00560247" w:rsidRPr="00233191">
        <w:rPr>
          <w:rFonts w:ascii="Times New Roman" w:hAnsi="Times New Roman" w:cs="Times New Roman"/>
          <w:sz w:val="24"/>
          <w:lang w:val="sq-AL"/>
        </w:rPr>
        <w:t>o</w:t>
      </w:r>
      <w:r w:rsidR="00BF31A8" w:rsidRPr="00233191">
        <w:rPr>
          <w:rFonts w:ascii="Times New Roman" w:hAnsi="Times New Roman" w:cs="Times New Roman"/>
          <w:sz w:val="24"/>
          <w:lang w:val="sq-AL"/>
        </w:rPr>
        <w:t xml:space="preserve"> të qasen në kryerjen e këtyre punëve etj. </w:t>
      </w:r>
      <w:r w:rsidR="008218F9" w:rsidRPr="00233191">
        <w:rPr>
          <w:rFonts w:ascii="Times New Roman" w:hAnsi="Times New Roman" w:cs="Times New Roman"/>
          <w:sz w:val="24"/>
          <w:lang w:val="sq-AL"/>
        </w:rPr>
        <w:t xml:space="preserve"> </w:t>
      </w:r>
    </w:p>
    <w:p w:rsidR="005B0FE9" w:rsidRPr="00233191" w:rsidRDefault="005B0FE9" w:rsidP="00BE3A4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Personit juridik, të cilit Komuna e Tuzit i ka besuar mirëmbajtjen e rregullt të ndriçimit publik, duhet rregullisht të </w:t>
      </w:r>
      <w:r w:rsidR="00B940BD" w:rsidRPr="00233191">
        <w:rPr>
          <w:rFonts w:ascii="Times New Roman" w:hAnsi="Times New Roman" w:cs="Times New Roman"/>
          <w:sz w:val="24"/>
          <w:lang w:val="sq-AL"/>
        </w:rPr>
        <w:t>mirë</w:t>
      </w:r>
      <w:r w:rsidRPr="00233191">
        <w:rPr>
          <w:rFonts w:ascii="Times New Roman" w:hAnsi="Times New Roman" w:cs="Times New Roman"/>
          <w:sz w:val="24"/>
          <w:lang w:val="sq-AL"/>
        </w:rPr>
        <w:t>mbaj</w:t>
      </w:r>
      <w:r w:rsidR="00B940BD" w:rsidRPr="00233191">
        <w:rPr>
          <w:rFonts w:ascii="Times New Roman" w:hAnsi="Times New Roman" w:cs="Times New Roman"/>
          <w:sz w:val="24"/>
          <w:lang w:val="sq-AL"/>
        </w:rPr>
        <w:t>n</w:t>
      </w:r>
      <w:r w:rsidRPr="00233191">
        <w:rPr>
          <w:rFonts w:ascii="Times New Roman" w:hAnsi="Times New Roman" w:cs="Times New Roman"/>
          <w:sz w:val="24"/>
          <w:lang w:val="sq-AL"/>
        </w:rPr>
        <w:t xml:space="preserve">ë pajisjet dhe </w:t>
      </w:r>
      <w:r w:rsidR="00B72626" w:rsidRPr="00233191">
        <w:rPr>
          <w:rFonts w:ascii="Times New Roman" w:hAnsi="Times New Roman" w:cs="Times New Roman"/>
          <w:sz w:val="24"/>
          <w:lang w:val="sq-AL"/>
        </w:rPr>
        <w:t>instalimet</w:t>
      </w:r>
      <w:r w:rsidRPr="00233191">
        <w:rPr>
          <w:rFonts w:ascii="Times New Roman" w:hAnsi="Times New Roman" w:cs="Times New Roman"/>
          <w:sz w:val="24"/>
          <w:lang w:val="sq-AL"/>
        </w:rPr>
        <w:t xml:space="preserve"> e ndriçimit publik në gjendjen e aftësisë funksionale </w:t>
      </w:r>
      <w:r w:rsidR="00B72626" w:rsidRPr="00233191">
        <w:rPr>
          <w:rFonts w:ascii="Times New Roman" w:hAnsi="Times New Roman" w:cs="Times New Roman"/>
          <w:sz w:val="24"/>
          <w:lang w:val="sq-AL"/>
        </w:rPr>
        <w:t xml:space="preserve">dhe të drejtë </w:t>
      </w:r>
      <w:r w:rsidRPr="00233191">
        <w:rPr>
          <w:rFonts w:ascii="Times New Roman" w:hAnsi="Times New Roman" w:cs="Times New Roman"/>
          <w:sz w:val="24"/>
          <w:lang w:val="sq-AL"/>
        </w:rPr>
        <w:t xml:space="preserve">(monitorimin, </w:t>
      </w:r>
      <w:r w:rsidR="00B72626" w:rsidRPr="00233191">
        <w:rPr>
          <w:rFonts w:ascii="Times New Roman" w:hAnsi="Times New Roman" w:cs="Times New Roman"/>
          <w:sz w:val="24"/>
          <w:lang w:val="sq-AL"/>
        </w:rPr>
        <w:t>ngjyrosjen</w:t>
      </w:r>
      <w:r w:rsidRPr="00233191">
        <w:rPr>
          <w:rFonts w:ascii="Times New Roman" w:hAnsi="Times New Roman" w:cs="Times New Roman"/>
          <w:sz w:val="24"/>
          <w:lang w:val="sq-AL"/>
        </w:rPr>
        <w:t xml:space="preserve">, zëvendësimin e pjesëve të konsumuara dhe të dëmtuara, </w:t>
      </w:r>
      <w:r w:rsidR="00D81E5F" w:rsidRPr="00233191">
        <w:rPr>
          <w:rFonts w:ascii="Times New Roman" w:hAnsi="Times New Roman" w:cs="Times New Roman"/>
          <w:sz w:val="24"/>
          <w:lang w:val="sq-AL"/>
        </w:rPr>
        <w:t xml:space="preserve">llambat </w:t>
      </w:r>
      <w:r w:rsidRPr="00233191">
        <w:rPr>
          <w:rFonts w:ascii="Times New Roman" w:hAnsi="Times New Roman" w:cs="Times New Roman"/>
          <w:sz w:val="24"/>
          <w:lang w:val="sq-AL"/>
        </w:rPr>
        <w:t>etj.).</w:t>
      </w:r>
    </w:p>
    <w:p w:rsidR="004A46F7" w:rsidRPr="00233191" w:rsidRDefault="004A46F7" w:rsidP="00BE3A4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Ndriçimi publik sipas rregullit duhet të ndriçojë tërë natën, </w:t>
      </w:r>
      <w:r w:rsidR="0088222C" w:rsidRPr="00233191">
        <w:rPr>
          <w:rFonts w:ascii="Times New Roman" w:hAnsi="Times New Roman" w:cs="Times New Roman"/>
          <w:sz w:val="24"/>
          <w:lang w:val="sq-AL"/>
        </w:rPr>
        <w:t xml:space="preserve">duke respektuar zbatimin e masave për kursimin e energjisë elektrike. </w:t>
      </w:r>
    </w:p>
    <w:p w:rsidR="0088222C" w:rsidRPr="00233191" w:rsidRDefault="0088222C" w:rsidP="00BE3A4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Gjatë përcaktimit të prioriteteve duhet të merren parasysh rrugët qendrore të qytetit, të cilat përfshijnë institucionet e fëmijëve, shkollat, institucionet publike</w:t>
      </w:r>
      <w:r w:rsidR="00A0684E" w:rsidRPr="00233191">
        <w:rPr>
          <w:rFonts w:ascii="Times New Roman" w:hAnsi="Times New Roman" w:cs="Times New Roman"/>
          <w:sz w:val="24"/>
          <w:lang w:val="sq-AL"/>
        </w:rPr>
        <w:t xml:space="preserve"> dhe të shëndetësisë</w:t>
      </w:r>
      <w:r w:rsidRPr="00233191">
        <w:rPr>
          <w:rFonts w:ascii="Times New Roman" w:hAnsi="Times New Roman" w:cs="Times New Roman"/>
          <w:sz w:val="24"/>
          <w:lang w:val="sq-AL"/>
        </w:rPr>
        <w:t>, qendrat e furnizimit etj.</w:t>
      </w:r>
    </w:p>
    <w:p w:rsidR="00A0684E" w:rsidRPr="00233191" w:rsidRDefault="00A0684E" w:rsidP="00A0684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Ndriçimi publik duhet të mirëmbahet në masën që garantohet siguria minimale personale </w:t>
      </w:r>
      <w:r w:rsidR="00B434A4" w:rsidRPr="00233191">
        <w:rPr>
          <w:rFonts w:ascii="Times New Roman" w:hAnsi="Times New Roman" w:cs="Times New Roman"/>
          <w:sz w:val="24"/>
          <w:lang w:val="sq-AL"/>
        </w:rPr>
        <w:t xml:space="preserve">dhe pronësore </w:t>
      </w:r>
      <w:r w:rsidRPr="00233191">
        <w:rPr>
          <w:rFonts w:ascii="Times New Roman" w:hAnsi="Times New Roman" w:cs="Times New Roman"/>
          <w:sz w:val="24"/>
          <w:lang w:val="sq-AL"/>
        </w:rPr>
        <w:t>e qytetarëve dhe personave të tjerë.</w:t>
      </w:r>
    </w:p>
    <w:p w:rsidR="00A0684E" w:rsidRPr="00233191" w:rsidRDefault="00A0684E" w:rsidP="00A0684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Ndalohet dëmtimi dhe shkatërrimi i </w:t>
      </w:r>
      <w:r w:rsidR="00B434A4" w:rsidRPr="00233191">
        <w:rPr>
          <w:rFonts w:ascii="Times New Roman" w:hAnsi="Times New Roman" w:cs="Times New Roman"/>
          <w:sz w:val="24"/>
          <w:lang w:val="sq-AL"/>
        </w:rPr>
        <w:t>shtyllave</w:t>
      </w:r>
      <w:r w:rsidRPr="00233191">
        <w:rPr>
          <w:rFonts w:ascii="Times New Roman" w:hAnsi="Times New Roman" w:cs="Times New Roman"/>
          <w:sz w:val="24"/>
          <w:lang w:val="sq-AL"/>
        </w:rPr>
        <w:t xml:space="preserve"> të ndriçimit dhe </w:t>
      </w:r>
      <w:r w:rsidR="00B106CF" w:rsidRPr="00233191">
        <w:rPr>
          <w:rFonts w:ascii="Times New Roman" w:hAnsi="Times New Roman" w:cs="Times New Roman"/>
          <w:sz w:val="24"/>
          <w:lang w:val="sq-AL"/>
        </w:rPr>
        <w:t>trupave ndriçues</w:t>
      </w:r>
      <w:r w:rsidRPr="00233191">
        <w:rPr>
          <w:rFonts w:ascii="Times New Roman" w:hAnsi="Times New Roman" w:cs="Times New Roman"/>
          <w:sz w:val="24"/>
          <w:lang w:val="sq-AL"/>
        </w:rPr>
        <w:t xml:space="preserve">, vendosja e </w:t>
      </w:r>
      <w:proofErr w:type="spellStart"/>
      <w:r w:rsidR="00B106CF" w:rsidRPr="00233191">
        <w:rPr>
          <w:rFonts w:ascii="Times New Roman" w:hAnsi="Times New Roman" w:cs="Times New Roman"/>
          <w:sz w:val="24"/>
          <w:lang w:val="sq-AL"/>
        </w:rPr>
        <w:t>parrullave</w:t>
      </w:r>
      <w:proofErr w:type="spellEnd"/>
      <w:r w:rsidRPr="00233191">
        <w:rPr>
          <w:rFonts w:ascii="Times New Roman" w:hAnsi="Times New Roman" w:cs="Times New Roman"/>
          <w:sz w:val="24"/>
          <w:lang w:val="sq-AL"/>
        </w:rPr>
        <w:t xml:space="preserve"> në shtyllat e ndriçimit, reklamat e ngjitjes, njoftimet etj.</w:t>
      </w:r>
    </w:p>
    <w:p w:rsidR="00616896" w:rsidRPr="00233191" w:rsidRDefault="00616896" w:rsidP="00A0684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Vendosja e flamujve dekorativë, tabelave informuese, shenjave të komunikacionit vertikale dhe ndriçuese dhe pajisjeve të ngjashme lejohet përkohësisht vetëm me</w:t>
      </w:r>
      <w:r w:rsidR="00034A5B" w:rsidRPr="00233191">
        <w:rPr>
          <w:rFonts w:ascii="Times New Roman" w:hAnsi="Times New Roman" w:cs="Times New Roman"/>
          <w:sz w:val="24"/>
          <w:lang w:val="sq-AL"/>
        </w:rPr>
        <w:t xml:space="preserve"> miratimin e Sekretariatit për </w:t>
      </w:r>
      <w:r w:rsidR="00D553D2">
        <w:rPr>
          <w:rFonts w:ascii="Times New Roman" w:hAnsi="Times New Roman" w:cs="Times New Roman"/>
          <w:sz w:val="24"/>
          <w:lang w:val="sq-AL"/>
        </w:rPr>
        <w:t>ndërtim, rregullim hapësinor dhe punë komunale dhe Drejtori</w:t>
      </w:r>
      <w:r w:rsidR="00536881">
        <w:rPr>
          <w:rFonts w:ascii="Times New Roman" w:hAnsi="Times New Roman" w:cs="Times New Roman"/>
          <w:sz w:val="24"/>
          <w:lang w:val="sq-AL"/>
        </w:rPr>
        <w:t>së</w:t>
      </w:r>
      <w:r w:rsidR="00D553D2">
        <w:rPr>
          <w:rFonts w:ascii="Times New Roman" w:hAnsi="Times New Roman" w:cs="Times New Roman"/>
          <w:sz w:val="24"/>
          <w:lang w:val="sq-AL"/>
        </w:rPr>
        <w:t xml:space="preserve"> për ndërtim, pronë dhe përfaqësim i </w:t>
      </w:r>
      <w:r w:rsidRPr="00233191">
        <w:rPr>
          <w:rFonts w:ascii="Times New Roman" w:hAnsi="Times New Roman" w:cs="Times New Roman"/>
          <w:sz w:val="24"/>
          <w:lang w:val="sq-AL"/>
        </w:rPr>
        <w:t>Komunës së Tuzit.</w:t>
      </w:r>
    </w:p>
    <w:p w:rsidR="00F92BE3" w:rsidRPr="00233191" w:rsidRDefault="00F92BE3" w:rsidP="00F92BE3">
      <w:pPr>
        <w:pStyle w:val="NoSpacing"/>
        <w:jc w:val="both"/>
        <w:rPr>
          <w:rFonts w:ascii="Times New Roman" w:hAnsi="Times New Roman" w:cs="Times New Roman"/>
          <w:sz w:val="24"/>
          <w:lang w:val="sq-AL"/>
        </w:rPr>
      </w:pPr>
    </w:p>
    <w:p w:rsidR="00F92BE3" w:rsidRPr="00233191" w:rsidRDefault="001653C6" w:rsidP="001653C6">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XIII ÇEZME DHE SHATËRVANË</w:t>
      </w:r>
    </w:p>
    <w:p w:rsidR="00F92BE3" w:rsidRPr="00233191" w:rsidRDefault="00F92BE3" w:rsidP="001653C6">
      <w:pPr>
        <w:pStyle w:val="NoSpacing"/>
        <w:jc w:val="center"/>
        <w:rPr>
          <w:rFonts w:ascii="Times New Roman" w:hAnsi="Times New Roman" w:cs="Times New Roman"/>
          <w:b/>
          <w:sz w:val="24"/>
          <w:lang w:val="sq-AL"/>
        </w:rPr>
      </w:pPr>
    </w:p>
    <w:p w:rsidR="00F92BE3" w:rsidRPr="00233191" w:rsidRDefault="00F92BE3" w:rsidP="001653C6">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78</w:t>
      </w:r>
    </w:p>
    <w:p w:rsidR="00F92BE3" w:rsidRPr="00233191" w:rsidRDefault="001653C6" w:rsidP="00F92BE3">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Si objekte komunale gjegjësisht pajisje urbane konsiderohen edhe shatërvanët, hidrantët, çezmat publike për ujë të pijshëm dhe tualetet publike. </w:t>
      </w:r>
      <w:r w:rsidR="00F92BE3" w:rsidRPr="00233191">
        <w:rPr>
          <w:rFonts w:ascii="Times New Roman" w:hAnsi="Times New Roman" w:cs="Times New Roman"/>
          <w:sz w:val="24"/>
          <w:lang w:val="sq-AL"/>
        </w:rPr>
        <w:t xml:space="preserve">  </w:t>
      </w:r>
    </w:p>
    <w:p w:rsidR="00BC0CE1" w:rsidRPr="00233191" w:rsidRDefault="00FA0FF3" w:rsidP="00F92BE3">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Si çezme publike konsiderohen </w:t>
      </w:r>
      <w:r w:rsidR="008F69F8" w:rsidRPr="00233191">
        <w:rPr>
          <w:rFonts w:ascii="Times New Roman" w:hAnsi="Times New Roman" w:cs="Times New Roman"/>
          <w:sz w:val="24"/>
          <w:lang w:val="sq-AL"/>
        </w:rPr>
        <w:t>çezmat</w:t>
      </w:r>
      <w:r w:rsidRPr="00233191">
        <w:rPr>
          <w:rFonts w:ascii="Times New Roman" w:hAnsi="Times New Roman" w:cs="Times New Roman"/>
          <w:sz w:val="24"/>
          <w:lang w:val="sq-AL"/>
        </w:rPr>
        <w:t xml:space="preserve"> të cilat gjenden në tregje, vendndalim</w:t>
      </w:r>
      <w:r w:rsidR="008F69F8" w:rsidRPr="00233191">
        <w:rPr>
          <w:rFonts w:ascii="Times New Roman" w:hAnsi="Times New Roman" w:cs="Times New Roman"/>
          <w:sz w:val="24"/>
          <w:lang w:val="sq-AL"/>
        </w:rPr>
        <w:t>e të</w:t>
      </w:r>
      <w:r w:rsidRPr="00233191">
        <w:rPr>
          <w:rFonts w:ascii="Times New Roman" w:hAnsi="Times New Roman" w:cs="Times New Roman"/>
          <w:sz w:val="24"/>
          <w:lang w:val="sq-AL"/>
        </w:rPr>
        <w:t xml:space="preserve"> autobusëve</w:t>
      </w:r>
      <w:r w:rsidR="00BC0CE1" w:rsidRPr="00233191">
        <w:rPr>
          <w:rFonts w:ascii="Times New Roman" w:hAnsi="Times New Roman" w:cs="Times New Roman"/>
          <w:sz w:val="24"/>
          <w:lang w:val="sq-AL"/>
        </w:rPr>
        <w:t xml:space="preserve">, parqe si dhe në sipërfaqe të tjera publike. </w:t>
      </w:r>
    </w:p>
    <w:p w:rsidR="00BC0CE1" w:rsidRPr="00233191" w:rsidRDefault="00BC0CE1" w:rsidP="00F92BE3">
      <w:pPr>
        <w:pStyle w:val="NoSpacing"/>
        <w:jc w:val="both"/>
        <w:rPr>
          <w:rFonts w:ascii="Times New Roman" w:hAnsi="Times New Roman" w:cs="Times New Roman"/>
          <w:sz w:val="24"/>
          <w:lang w:val="sq-AL"/>
        </w:rPr>
      </w:pPr>
    </w:p>
    <w:p w:rsidR="00BC0CE1" w:rsidRPr="00233191" w:rsidRDefault="00BC0CE1" w:rsidP="00B02B1E">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79</w:t>
      </w:r>
    </w:p>
    <w:p w:rsidR="00BC0CE1" w:rsidRPr="00233191" w:rsidRDefault="00BC0CE1" w:rsidP="00F92BE3">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Çezmat publike dhe shatërvanët </w:t>
      </w:r>
      <w:r w:rsidR="009D556A" w:rsidRPr="00233191">
        <w:rPr>
          <w:rFonts w:ascii="Times New Roman" w:hAnsi="Times New Roman" w:cs="Times New Roman"/>
          <w:sz w:val="24"/>
          <w:lang w:val="sq-AL"/>
        </w:rPr>
        <w:t xml:space="preserve">mirëmban ndërmarrja dhe </w:t>
      </w:r>
      <w:r w:rsidR="00B02B1E" w:rsidRPr="00233191">
        <w:rPr>
          <w:rFonts w:ascii="Times New Roman" w:hAnsi="Times New Roman" w:cs="Times New Roman"/>
          <w:sz w:val="24"/>
          <w:lang w:val="sq-AL"/>
        </w:rPr>
        <w:t xml:space="preserve">ngarkon </w:t>
      </w:r>
      <w:r w:rsidR="009D556A" w:rsidRPr="00233191">
        <w:rPr>
          <w:rFonts w:ascii="Times New Roman" w:hAnsi="Times New Roman" w:cs="Times New Roman"/>
          <w:sz w:val="24"/>
          <w:lang w:val="sq-AL"/>
        </w:rPr>
        <w:t xml:space="preserve">kompensimin për konsumimin e ujit. </w:t>
      </w:r>
    </w:p>
    <w:p w:rsidR="00B02B1E" w:rsidRPr="00233191" w:rsidRDefault="00B02B1E" w:rsidP="00F641C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Mirëmbajtja e </w:t>
      </w:r>
      <w:r w:rsidR="006A5877" w:rsidRPr="00233191">
        <w:rPr>
          <w:rFonts w:ascii="Times New Roman" w:hAnsi="Times New Roman" w:cs="Times New Roman"/>
          <w:sz w:val="24"/>
          <w:lang w:val="sq-AL"/>
        </w:rPr>
        <w:t>çezmave publike dhe shatërvanëve nënkupton zëvendësimi</w:t>
      </w:r>
      <w:r w:rsidR="00F641CB" w:rsidRPr="00233191">
        <w:rPr>
          <w:rFonts w:ascii="Times New Roman" w:hAnsi="Times New Roman" w:cs="Times New Roman"/>
          <w:sz w:val="24"/>
          <w:lang w:val="sq-AL"/>
        </w:rPr>
        <w:t xml:space="preserve">n e </w:t>
      </w:r>
      <w:r w:rsidR="006A5877" w:rsidRPr="00233191">
        <w:rPr>
          <w:rFonts w:ascii="Times New Roman" w:hAnsi="Times New Roman" w:cs="Times New Roman"/>
          <w:sz w:val="24"/>
          <w:lang w:val="sq-AL"/>
        </w:rPr>
        <w:t xml:space="preserve">pjesëve të konsumuara dhe veprime të tjera të nevojshme për </w:t>
      </w:r>
      <w:r w:rsidR="00F641CB" w:rsidRPr="00233191">
        <w:rPr>
          <w:rFonts w:ascii="Times New Roman" w:hAnsi="Times New Roman" w:cs="Times New Roman"/>
          <w:sz w:val="24"/>
          <w:lang w:val="sq-AL"/>
        </w:rPr>
        <w:t>rregullimin</w:t>
      </w:r>
      <w:r w:rsidR="006A5877" w:rsidRPr="00233191">
        <w:rPr>
          <w:rFonts w:ascii="Times New Roman" w:hAnsi="Times New Roman" w:cs="Times New Roman"/>
          <w:sz w:val="24"/>
          <w:lang w:val="sq-AL"/>
        </w:rPr>
        <w:t xml:space="preserve"> e tyre.</w:t>
      </w:r>
    </w:p>
    <w:p w:rsidR="00F641CB" w:rsidRPr="00233191" w:rsidRDefault="00F641CB" w:rsidP="00F641CB">
      <w:pPr>
        <w:pStyle w:val="NoSpacing"/>
        <w:jc w:val="both"/>
        <w:rPr>
          <w:rFonts w:ascii="Times New Roman" w:hAnsi="Times New Roman" w:cs="Times New Roman"/>
          <w:sz w:val="24"/>
          <w:lang w:val="sq-AL"/>
        </w:rPr>
      </w:pPr>
    </w:p>
    <w:p w:rsidR="00F641CB" w:rsidRPr="00233191" w:rsidRDefault="00F641CB" w:rsidP="00D417A1">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80</w:t>
      </w:r>
    </w:p>
    <w:p w:rsidR="00F641CB" w:rsidRPr="00233191" w:rsidRDefault="00723CFE" w:rsidP="00F641CB">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Në çezmat publike dhe shatërvanët është e ndaluar </w:t>
      </w:r>
      <w:proofErr w:type="spellStart"/>
      <w:r w:rsidRPr="00233191">
        <w:rPr>
          <w:rFonts w:ascii="Times New Roman" w:hAnsi="Times New Roman" w:cs="Times New Roman"/>
          <w:sz w:val="24"/>
          <w:lang w:val="sq-AL"/>
        </w:rPr>
        <w:t>lavazh</w:t>
      </w:r>
      <w:proofErr w:type="spellEnd"/>
      <w:r w:rsidRPr="00233191">
        <w:rPr>
          <w:rFonts w:ascii="Times New Roman" w:hAnsi="Times New Roman" w:cs="Times New Roman"/>
          <w:sz w:val="24"/>
          <w:lang w:val="sq-AL"/>
        </w:rPr>
        <w:t xml:space="preserve"> automjetesh</w:t>
      </w:r>
      <w:r w:rsidR="00D05AE0" w:rsidRPr="00233191">
        <w:rPr>
          <w:rFonts w:ascii="Times New Roman" w:hAnsi="Times New Roman" w:cs="Times New Roman"/>
          <w:sz w:val="24"/>
          <w:lang w:val="sq-AL"/>
        </w:rPr>
        <w:t xml:space="preserve">, </w:t>
      </w:r>
      <w:r w:rsidR="004A545F" w:rsidRPr="00233191">
        <w:rPr>
          <w:rFonts w:ascii="Times New Roman" w:hAnsi="Times New Roman" w:cs="Times New Roman"/>
          <w:sz w:val="24"/>
          <w:lang w:val="sq-AL"/>
        </w:rPr>
        <w:t>teshash</w:t>
      </w:r>
      <w:r w:rsidR="00D05AE0" w:rsidRPr="00233191">
        <w:rPr>
          <w:rFonts w:ascii="Times New Roman" w:hAnsi="Times New Roman" w:cs="Times New Roman"/>
          <w:sz w:val="24"/>
          <w:lang w:val="sq-AL"/>
        </w:rPr>
        <w:t xml:space="preserve"> dhe sende të ngjashme, si dhe përdorimi i ujit për </w:t>
      </w:r>
      <w:r w:rsidR="0051568F" w:rsidRPr="00233191">
        <w:rPr>
          <w:rFonts w:ascii="Times New Roman" w:hAnsi="Times New Roman" w:cs="Times New Roman"/>
          <w:sz w:val="24"/>
          <w:lang w:val="sq-AL"/>
        </w:rPr>
        <w:t>lagien</w:t>
      </w:r>
      <w:r w:rsidR="00D05AE0" w:rsidRPr="00233191">
        <w:rPr>
          <w:rFonts w:ascii="Times New Roman" w:hAnsi="Times New Roman" w:cs="Times New Roman"/>
          <w:sz w:val="24"/>
          <w:lang w:val="sq-AL"/>
        </w:rPr>
        <w:t xml:space="preserve"> e kopshtit, larjen e rrugëve, oborreve dhe lokaleve afariste, si dhe </w:t>
      </w:r>
      <w:r w:rsidR="0051568F" w:rsidRPr="00233191">
        <w:rPr>
          <w:rFonts w:ascii="Times New Roman" w:hAnsi="Times New Roman" w:cs="Times New Roman"/>
          <w:sz w:val="24"/>
          <w:lang w:val="sq-AL"/>
        </w:rPr>
        <w:t xml:space="preserve">për </w:t>
      </w:r>
      <w:r w:rsidR="00D05AE0" w:rsidRPr="00233191">
        <w:rPr>
          <w:rFonts w:ascii="Times New Roman" w:hAnsi="Times New Roman" w:cs="Times New Roman"/>
          <w:sz w:val="24"/>
          <w:lang w:val="sq-AL"/>
        </w:rPr>
        <w:t>përgatitjen e materialeve ndërtimore etj.</w:t>
      </w:r>
    </w:p>
    <w:p w:rsidR="0051568F" w:rsidRPr="00233191" w:rsidRDefault="00125FDD" w:rsidP="00125FDD">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Kompensimin </w:t>
      </w:r>
      <w:r w:rsidR="0051568F" w:rsidRPr="00233191">
        <w:rPr>
          <w:rFonts w:ascii="Times New Roman" w:hAnsi="Times New Roman" w:cs="Times New Roman"/>
          <w:sz w:val="24"/>
          <w:lang w:val="sq-AL"/>
        </w:rPr>
        <w:t xml:space="preserve">për ujë të konsumuar nga </w:t>
      </w:r>
      <w:r w:rsidRPr="00233191">
        <w:rPr>
          <w:rFonts w:ascii="Times New Roman" w:hAnsi="Times New Roman" w:cs="Times New Roman"/>
          <w:sz w:val="24"/>
          <w:lang w:val="sq-AL"/>
        </w:rPr>
        <w:t xml:space="preserve">çezmat publike dhe shatërvanët </w:t>
      </w:r>
      <w:r w:rsidR="0051568F" w:rsidRPr="00233191">
        <w:rPr>
          <w:rFonts w:ascii="Times New Roman" w:hAnsi="Times New Roman" w:cs="Times New Roman"/>
          <w:sz w:val="24"/>
          <w:lang w:val="sq-AL"/>
        </w:rPr>
        <w:t xml:space="preserve">paguhet çdo muaj nga </w:t>
      </w:r>
      <w:r w:rsidR="00600328" w:rsidRPr="00233191">
        <w:rPr>
          <w:rFonts w:ascii="Times New Roman" w:hAnsi="Times New Roman" w:cs="Times New Roman"/>
          <w:sz w:val="24"/>
          <w:lang w:val="sq-AL"/>
        </w:rPr>
        <w:t>shfrytëzuesi- person juridik</w:t>
      </w:r>
      <w:r w:rsidR="0051568F" w:rsidRPr="00233191">
        <w:rPr>
          <w:rFonts w:ascii="Times New Roman" w:hAnsi="Times New Roman" w:cs="Times New Roman"/>
          <w:sz w:val="24"/>
          <w:lang w:val="sq-AL"/>
        </w:rPr>
        <w:t xml:space="preserve"> në zonën e së cil</w:t>
      </w:r>
      <w:r w:rsidR="00600328" w:rsidRPr="00233191">
        <w:rPr>
          <w:rFonts w:ascii="Times New Roman" w:hAnsi="Times New Roman" w:cs="Times New Roman"/>
          <w:sz w:val="24"/>
          <w:lang w:val="sq-AL"/>
        </w:rPr>
        <w:t xml:space="preserve">it gjendet çezma ose shatërvani, </w:t>
      </w:r>
      <w:r w:rsidR="0051568F" w:rsidRPr="00233191">
        <w:rPr>
          <w:rFonts w:ascii="Times New Roman" w:hAnsi="Times New Roman" w:cs="Times New Roman"/>
          <w:sz w:val="24"/>
          <w:lang w:val="sq-AL"/>
        </w:rPr>
        <w:t>me çmim nga tarifa për mbushjen e ujit për konsum të gjerë.</w:t>
      </w:r>
    </w:p>
    <w:p w:rsidR="0051568F" w:rsidRPr="00233191" w:rsidRDefault="0051568F" w:rsidP="00AE67A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Konsumi</w:t>
      </w:r>
      <w:r w:rsidR="00AE67A7" w:rsidRPr="00233191">
        <w:rPr>
          <w:rFonts w:ascii="Times New Roman" w:hAnsi="Times New Roman" w:cs="Times New Roman"/>
          <w:sz w:val="24"/>
          <w:lang w:val="sq-AL"/>
        </w:rPr>
        <w:t>mi</w:t>
      </w:r>
      <w:r w:rsidRPr="00233191">
        <w:rPr>
          <w:rFonts w:ascii="Times New Roman" w:hAnsi="Times New Roman" w:cs="Times New Roman"/>
          <w:sz w:val="24"/>
          <w:lang w:val="sq-AL"/>
        </w:rPr>
        <w:t xml:space="preserve"> i ujit matet përmes ujëmatësve, e cila </w:t>
      </w:r>
      <w:r w:rsidR="00AE67A7" w:rsidRPr="00233191">
        <w:rPr>
          <w:rFonts w:ascii="Times New Roman" w:hAnsi="Times New Roman" w:cs="Times New Roman"/>
          <w:sz w:val="24"/>
          <w:lang w:val="sq-AL"/>
        </w:rPr>
        <w:t xml:space="preserve">janë të instaluara </w:t>
      </w:r>
      <w:r w:rsidRPr="00233191">
        <w:rPr>
          <w:rFonts w:ascii="Times New Roman" w:hAnsi="Times New Roman" w:cs="Times New Roman"/>
          <w:sz w:val="24"/>
          <w:lang w:val="sq-AL"/>
        </w:rPr>
        <w:t xml:space="preserve">nga </w:t>
      </w:r>
      <w:r w:rsidR="00AE67A7" w:rsidRPr="00233191">
        <w:rPr>
          <w:rFonts w:ascii="Times New Roman" w:hAnsi="Times New Roman" w:cs="Times New Roman"/>
          <w:sz w:val="24"/>
          <w:lang w:val="sq-AL"/>
        </w:rPr>
        <w:t>ndërmarrja k</w:t>
      </w:r>
      <w:r w:rsidRPr="00233191">
        <w:rPr>
          <w:rFonts w:ascii="Times New Roman" w:hAnsi="Times New Roman" w:cs="Times New Roman"/>
          <w:sz w:val="24"/>
          <w:lang w:val="sq-AL"/>
        </w:rPr>
        <w:t xml:space="preserve">ompetente në </w:t>
      </w:r>
      <w:r w:rsidR="00AE67A7" w:rsidRPr="00233191">
        <w:rPr>
          <w:rFonts w:ascii="Times New Roman" w:hAnsi="Times New Roman" w:cs="Times New Roman"/>
          <w:sz w:val="24"/>
          <w:lang w:val="sq-AL"/>
        </w:rPr>
        <w:t>ngarkesë</w:t>
      </w:r>
      <w:r w:rsidRPr="00233191">
        <w:rPr>
          <w:rFonts w:ascii="Times New Roman" w:hAnsi="Times New Roman" w:cs="Times New Roman"/>
          <w:sz w:val="24"/>
          <w:lang w:val="sq-AL"/>
        </w:rPr>
        <w:t xml:space="preserve"> të </w:t>
      </w:r>
      <w:r w:rsidR="00AE67A7" w:rsidRPr="00233191">
        <w:rPr>
          <w:rFonts w:ascii="Times New Roman" w:hAnsi="Times New Roman" w:cs="Times New Roman"/>
          <w:sz w:val="24"/>
          <w:lang w:val="sq-AL"/>
        </w:rPr>
        <w:t xml:space="preserve">shfrytëzuesit- person juridik </w:t>
      </w:r>
      <w:r w:rsidRPr="00233191">
        <w:rPr>
          <w:rFonts w:ascii="Times New Roman" w:hAnsi="Times New Roman" w:cs="Times New Roman"/>
          <w:sz w:val="24"/>
          <w:lang w:val="sq-AL"/>
        </w:rPr>
        <w:t xml:space="preserve">në zonën e të cilit gjendet </w:t>
      </w:r>
      <w:r w:rsidR="00FF1923" w:rsidRPr="00233191">
        <w:rPr>
          <w:rFonts w:ascii="Times New Roman" w:hAnsi="Times New Roman" w:cs="Times New Roman"/>
          <w:sz w:val="24"/>
          <w:lang w:val="sq-AL"/>
        </w:rPr>
        <w:t>çezma ose shatërvani</w:t>
      </w:r>
      <w:r w:rsidR="000E7E52" w:rsidRPr="00233191">
        <w:rPr>
          <w:rFonts w:ascii="Times New Roman" w:hAnsi="Times New Roman" w:cs="Times New Roman"/>
          <w:sz w:val="24"/>
          <w:lang w:val="sq-AL"/>
        </w:rPr>
        <w:t>.</w:t>
      </w:r>
    </w:p>
    <w:p w:rsidR="000E7E52" w:rsidRDefault="003A77D6" w:rsidP="00AE67A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Mbi heqjen e çezmave publike ose shatërvanëve ekzistuese ose vendosje e të rejave vendos Sekretariati për </w:t>
      </w:r>
      <w:r w:rsidR="00B84B66">
        <w:rPr>
          <w:rFonts w:ascii="Times New Roman" w:hAnsi="Times New Roman" w:cs="Times New Roman"/>
          <w:sz w:val="24"/>
          <w:lang w:val="sq-AL"/>
        </w:rPr>
        <w:t xml:space="preserve">planifikim, </w:t>
      </w:r>
      <w:r w:rsidRPr="00233191">
        <w:rPr>
          <w:rFonts w:ascii="Times New Roman" w:hAnsi="Times New Roman" w:cs="Times New Roman"/>
          <w:sz w:val="24"/>
          <w:lang w:val="sq-AL"/>
        </w:rPr>
        <w:t xml:space="preserve">rregullimin hapësinor dhe </w:t>
      </w:r>
      <w:r w:rsidR="00B84B66">
        <w:rPr>
          <w:rFonts w:ascii="Times New Roman" w:hAnsi="Times New Roman" w:cs="Times New Roman"/>
          <w:sz w:val="24"/>
          <w:lang w:val="sq-AL"/>
        </w:rPr>
        <w:t>punë komunale dhe Drejtoria për ndërtim</w:t>
      </w:r>
      <w:r w:rsidR="00782469">
        <w:rPr>
          <w:rFonts w:ascii="Times New Roman" w:hAnsi="Times New Roman" w:cs="Times New Roman"/>
          <w:sz w:val="24"/>
          <w:lang w:val="sq-AL"/>
        </w:rPr>
        <w:t>, pronë dhe përfaqësim</w:t>
      </w:r>
      <w:r w:rsidRPr="00233191">
        <w:rPr>
          <w:rFonts w:ascii="Times New Roman" w:hAnsi="Times New Roman" w:cs="Times New Roman"/>
          <w:sz w:val="24"/>
          <w:lang w:val="sq-AL"/>
        </w:rPr>
        <w:t xml:space="preserve"> i Komunës së Tuzit. </w:t>
      </w:r>
    </w:p>
    <w:p w:rsidR="00072BA9" w:rsidRDefault="00072BA9" w:rsidP="00AE67A7">
      <w:pPr>
        <w:pStyle w:val="NoSpacing"/>
        <w:ind w:firstLine="720"/>
        <w:jc w:val="both"/>
        <w:rPr>
          <w:rFonts w:ascii="Times New Roman" w:hAnsi="Times New Roman" w:cs="Times New Roman"/>
          <w:sz w:val="24"/>
          <w:lang w:val="sq-AL"/>
        </w:rPr>
      </w:pPr>
    </w:p>
    <w:p w:rsidR="00072BA9" w:rsidRPr="00233191" w:rsidRDefault="00072BA9" w:rsidP="00AE67A7">
      <w:pPr>
        <w:pStyle w:val="NoSpacing"/>
        <w:ind w:firstLine="720"/>
        <w:jc w:val="both"/>
        <w:rPr>
          <w:rFonts w:ascii="Times New Roman" w:hAnsi="Times New Roman" w:cs="Times New Roman"/>
          <w:sz w:val="24"/>
          <w:lang w:val="sq-AL"/>
        </w:rPr>
      </w:pPr>
    </w:p>
    <w:p w:rsidR="00453040" w:rsidRPr="00233191" w:rsidRDefault="00453040" w:rsidP="00453040">
      <w:pPr>
        <w:pStyle w:val="NoSpacing"/>
        <w:jc w:val="both"/>
        <w:rPr>
          <w:rFonts w:ascii="Times New Roman" w:hAnsi="Times New Roman" w:cs="Times New Roman"/>
          <w:sz w:val="24"/>
          <w:lang w:val="sq-AL"/>
        </w:rPr>
      </w:pPr>
    </w:p>
    <w:p w:rsidR="00453040" w:rsidRPr="00233191" w:rsidRDefault="00453040" w:rsidP="00D417A1">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lastRenderedPageBreak/>
        <w:t>Neni 81</w:t>
      </w:r>
    </w:p>
    <w:p w:rsidR="00DD2FAB" w:rsidRPr="00233191" w:rsidRDefault="00DD2FAB" w:rsidP="00DD2FAB">
      <w:pPr>
        <w:pStyle w:val="NoSpacing"/>
        <w:jc w:val="both"/>
        <w:rPr>
          <w:rFonts w:ascii="Times New Roman" w:hAnsi="Times New Roman" w:cs="Times New Roman"/>
          <w:sz w:val="24"/>
          <w:lang w:val="sq-AL"/>
        </w:rPr>
      </w:pPr>
      <w:r w:rsidRPr="00233191">
        <w:rPr>
          <w:rFonts w:ascii="Times New Roman" w:hAnsi="Times New Roman" w:cs="Times New Roman"/>
          <w:b/>
          <w:sz w:val="24"/>
          <w:lang w:val="sq-AL"/>
        </w:rPr>
        <w:tab/>
      </w:r>
      <w:r w:rsidRPr="00233191">
        <w:rPr>
          <w:rFonts w:ascii="Times New Roman" w:hAnsi="Times New Roman" w:cs="Times New Roman"/>
          <w:sz w:val="24"/>
          <w:lang w:val="sq-AL"/>
        </w:rPr>
        <w:t xml:space="preserve">Hidrantët zjarrfikëse dhe hidrantët për pastrimin e sipërfaqeve publike </w:t>
      </w:r>
      <w:r w:rsidR="00D93AB6" w:rsidRPr="00233191">
        <w:rPr>
          <w:rFonts w:ascii="Times New Roman" w:hAnsi="Times New Roman" w:cs="Times New Roman"/>
          <w:sz w:val="24"/>
          <w:lang w:val="sq-AL"/>
        </w:rPr>
        <w:t xml:space="preserve">dhe çezmat publike, duhet të mirëmbahen në gjendje të duhur, kurse i mirëmban personi juridik të cilit i është besuar kryerja e punëve të furnizimit me ujë. </w:t>
      </w:r>
    </w:p>
    <w:p w:rsidR="00D93AB6" w:rsidRPr="00233191" w:rsidRDefault="00D93AB6" w:rsidP="00DD2FAB">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r>
      <w:r w:rsidR="00EE337F" w:rsidRPr="00233191">
        <w:rPr>
          <w:rFonts w:ascii="Times New Roman" w:hAnsi="Times New Roman" w:cs="Times New Roman"/>
          <w:sz w:val="24"/>
          <w:lang w:val="sq-AL"/>
        </w:rPr>
        <w:t xml:space="preserve">Është e ndaluar shkatërrimi i çezmës publike, burimeve, shatërvanëve dhe hidrantëve. </w:t>
      </w:r>
    </w:p>
    <w:p w:rsidR="00A35FF3" w:rsidRPr="00233191" w:rsidRDefault="00A35FF3" w:rsidP="00A35FF3">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Nga burimet, çezma</w:t>
      </w:r>
      <w:r w:rsidR="006064E5" w:rsidRPr="00233191">
        <w:rPr>
          <w:rFonts w:ascii="Times New Roman" w:hAnsi="Times New Roman" w:cs="Times New Roman"/>
          <w:sz w:val="24"/>
          <w:lang w:val="sq-AL"/>
        </w:rPr>
        <w:t>t</w:t>
      </w:r>
      <w:r w:rsidRPr="00233191">
        <w:rPr>
          <w:rFonts w:ascii="Times New Roman" w:hAnsi="Times New Roman" w:cs="Times New Roman"/>
          <w:sz w:val="24"/>
          <w:lang w:val="sq-AL"/>
        </w:rPr>
        <w:t xml:space="preserve"> publike dhe shatërvanë</w:t>
      </w:r>
      <w:r w:rsidR="006064E5" w:rsidRPr="00233191">
        <w:rPr>
          <w:rFonts w:ascii="Times New Roman" w:hAnsi="Times New Roman" w:cs="Times New Roman"/>
          <w:sz w:val="24"/>
          <w:lang w:val="sq-AL"/>
        </w:rPr>
        <w:t xml:space="preserve">t </w:t>
      </w:r>
      <w:r w:rsidRPr="00233191">
        <w:rPr>
          <w:rFonts w:ascii="Times New Roman" w:hAnsi="Times New Roman" w:cs="Times New Roman"/>
          <w:sz w:val="24"/>
          <w:lang w:val="sq-AL"/>
        </w:rPr>
        <w:t xml:space="preserve">është e ndaluar </w:t>
      </w:r>
      <w:r w:rsidR="006064E5" w:rsidRPr="00233191">
        <w:rPr>
          <w:rFonts w:ascii="Times New Roman" w:hAnsi="Times New Roman" w:cs="Times New Roman"/>
          <w:sz w:val="24"/>
          <w:lang w:val="sq-AL"/>
        </w:rPr>
        <w:t xml:space="preserve">të shfrytëzohet uji për </w:t>
      </w:r>
      <w:proofErr w:type="spellStart"/>
      <w:r w:rsidRPr="00233191">
        <w:rPr>
          <w:rFonts w:ascii="Times New Roman" w:hAnsi="Times New Roman" w:cs="Times New Roman"/>
          <w:sz w:val="24"/>
          <w:lang w:val="sq-AL"/>
        </w:rPr>
        <w:t>lavazh</w:t>
      </w:r>
      <w:proofErr w:type="spellEnd"/>
      <w:r w:rsidRPr="00233191">
        <w:rPr>
          <w:rFonts w:ascii="Times New Roman" w:hAnsi="Times New Roman" w:cs="Times New Roman"/>
          <w:sz w:val="24"/>
          <w:lang w:val="sq-AL"/>
        </w:rPr>
        <w:t xml:space="preserve"> automjetesh, teshash dhe sende të ngjashme, si dhe përdorimi i ujit për lagien e kopshtit, larjen e rrugëve, oborreve dhe lokaleve afariste, si dhe për përgatitjen e materialeve ndërtimore etj.</w:t>
      </w:r>
    </w:p>
    <w:p w:rsidR="006064E5" w:rsidRPr="00233191" w:rsidRDefault="006064E5" w:rsidP="006064E5">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Ndalohet të pengohet qasja</w:t>
      </w:r>
      <w:r w:rsidR="00D13805" w:rsidRPr="00233191">
        <w:rPr>
          <w:rFonts w:ascii="Times New Roman" w:hAnsi="Times New Roman" w:cs="Times New Roman"/>
          <w:sz w:val="24"/>
          <w:lang w:val="sq-AL"/>
        </w:rPr>
        <w:t xml:space="preserve"> tek hidrantët zjarrfikëse</w:t>
      </w:r>
      <w:r w:rsidRPr="00233191">
        <w:rPr>
          <w:rFonts w:ascii="Times New Roman" w:hAnsi="Times New Roman" w:cs="Times New Roman"/>
          <w:sz w:val="24"/>
          <w:lang w:val="sq-AL"/>
        </w:rPr>
        <w:t>, dëmtimi, përdorimi i paautorizuar ose i paligjshëm i hidrantëve.</w:t>
      </w:r>
    </w:p>
    <w:p w:rsidR="006064E5" w:rsidRPr="00233191" w:rsidRDefault="006064E5" w:rsidP="00D13805">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Ndalohet dëmtimi, heqja ose mbulimi i shenjave </w:t>
      </w:r>
      <w:r w:rsidR="00D13805" w:rsidRPr="00233191">
        <w:rPr>
          <w:rFonts w:ascii="Times New Roman" w:hAnsi="Times New Roman" w:cs="Times New Roman"/>
          <w:sz w:val="24"/>
          <w:lang w:val="sq-AL"/>
        </w:rPr>
        <w:t>të hidrantit</w:t>
      </w:r>
      <w:r w:rsidRPr="00233191">
        <w:rPr>
          <w:rFonts w:ascii="Times New Roman" w:hAnsi="Times New Roman" w:cs="Times New Roman"/>
          <w:sz w:val="24"/>
          <w:lang w:val="sq-AL"/>
        </w:rPr>
        <w:t xml:space="preserve"> nga fasadat e ndërtesave ose </w:t>
      </w:r>
      <w:r w:rsidR="00D13805" w:rsidRPr="00233191">
        <w:rPr>
          <w:rFonts w:ascii="Times New Roman" w:hAnsi="Times New Roman" w:cs="Times New Roman"/>
          <w:sz w:val="24"/>
          <w:lang w:val="sq-AL"/>
        </w:rPr>
        <w:t>ndërtimeve</w:t>
      </w:r>
      <w:r w:rsidRPr="00233191">
        <w:rPr>
          <w:rFonts w:ascii="Times New Roman" w:hAnsi="Times New Roman" w:cs="Times New Roman"/>
          <w:sz w:val="24"/>
          <w:lang w:val="sq-AL"/>
        </w:rPr>
        <w:t xml:space="preserve"> të tjera.</w:t>
      </w:r>
    </w:p>
    <w:p w:rsidR="00D13805" w:rsidRPr="00233191" w:rsidRDefault="00D13805" w:rsidP="00D13805">
      <w:pPr>
        <w:pStyle w:val="NoSpacing"/>
        <w:jc w:val="both"/>
        <w:rPr>
          <w:rFonts w:ascii="Times New Roman" w:hAnsi="Times New Roman" w:cs="Times New Roman"/>
          <w:sz w:val="24"/>
          <w:lang w:val="sq-AL"/>
        </w:rPr>
      </w:pPr>
    </w:p>
    <w:p w:rsidR="00D13805" w:rsidRPr="00233191" w:rsidRDefault="00E82F87" w:rsidP="00E82F87">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XIV TREGJET</w:t>
      </w:r>
    </w:p>
    <w:p w:rsidR="00D13805" w:rsidRPr="00233191" w:rsidRDefault="00D13805" w:rsidP="00E82F87">
      <w:pPr>
        <w:pStyle w:val="NoSpacing"/>
        <w:jc w:val="center"/>
        <w:rPr>
          <w:rFonts w:ascii="Times New Roman" w:hAnsi="Times New Roman" w:cs="Times New Roman"/>
          <w:b/>
          <w:sz w:val="24"/>
          <w:lang w:val="sq-AL"/>
        </w:rPr>
      </w:pPr>
    </w:p>
    <w:p w:rsidR="00D13805" w:rsidRPr="00233191" w:rsidRDefault="00D13805" w:rsidP="00E82F87">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82</w:t>
      </w:r>
    </w:p>
    <w:p w:rsidR="00F04834" w:rsidRPr="00233191" w:rsidRDefault="00F04834" w:rsidP="00D13805">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Ushtruesi i veprimtarisë komunale i cili kryen veprimtarinë komunale të mirëmbajtjes së tregjeve, është i detyruar që në mënyrë të përcaktuar </w:t>
      </w:r>
      <w:r w:rsidR="00657575" w:rsidRPr="00233191">
        <w:rPr>
          <w:rFonts w:ascii="Times New Roman" w:hAnsi="Times New Roman" w:cs="Times New Roman"/>
          <w:sz w:val="24"/>
          <w:lang w:val="sq-AL"/>
        </w:rPr>
        <w:t xml:space="preserve">të sigurojë shfrytëzimin e hapësirës së tregut, korrektësinë dhe pastërtinë e pajisjeve dhe </w:t>
      </w:r>
      <w:r w:rsidR="00D17AF3" w:rsidRPr="00233191">
        <w:rPr>
          <w:rFonts w:ascii="Times New Roman" w:hAnsi="Times New Roman" w:cs="Times New Roman"/>
          <w:sz w:val="24"/>
          <w:lang w:val="sq-AL"/>
        </w:rPr>
        <w:t>aparateve në të, kurse hapësira e tregut duhet të jetë e pastër, e rregullt dhe të përmbushë kushtet teknike dhe higjie</w:t>
      </w:r>
      <w:r w:rsidR="001A2E69" w:rsidRPr="00233191">
        <w:rPr>
          <w:rFonts w:ascii="Times New Roman" w:hAnsi="Times New Roman" w:cs="Times New Roman"/>
          <w:sz w:val="24"/>
          <w:lang w:val="sq-AL"/>
        </w:rPr>
        <w:t>n</w:t>
      </w:r>
      <w:r w:rsidR="00D17AF3" w:rsidRPr="00233191">
        <w:rPr>
          <w:rFonts w:ascii="Times New Roman" w:hAnsi="Times New Roman" w:cs="Times New Roman"/>
          <w:sz w:val="24"/>
          <w:lang w:val="sq-AL"/>
        </w:rPr>
        <w:t xml:space="preserve">ike. </w:t>
      </w:r>
    </w:p>
    <w:p w:rsidR="001A2E69" w:rsidRPr="00233191" w:rsidRDefault="001A2E69" w:rsidP="00D13805">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Personi juridik nga paragrafi 1 i këtij neni, sjellë rendin e tregut me pëlqim paraprak të Shërbimit të policisë komunale </w:t>
      </w:r>
      <w:r w:rsidR="007C5BCE">
        <w:rPr>
          <w:rFonts w:ascii="Times New Roman" w:hAnsi="Times New Roman" w:cs="Times New Roman"/>
          <w:sz w:val="24"/>
          <w:lang w:val="sq-AL"/>
        </w:rPr>
        <w:t xml:space="preserve">dhe </w:t>
      </w:r>
      <w:proofErr w:type="spellStart"/>
      <w:r w:rsidR="007C5BCE">
        <w:rPr>
          <w:rFonts w:ascii="Times New Roman" w:hAnsi="Times New Roman" w:cs="Times New Roman"/>
          <w:sz w:val="24"/>
          <w:lang w:val="sq-AL"/>
        </w:rPr>
        <w:t>inspekcionit</w:t>
      </w:r>
      <w:proofErr w:type="spellEnd"/>
      <w:r w:rsidR="007C5BCE">
        <w:rPr>
          <w:rFonts w:ascii="Times New Roman" w:hAnsi="Times New Roman" w:cs="Times New Roman"/>
          <w:sz w:val="24"/>
          <w:lang w:val="sq-AL"/>
        </w:rPr>
        <w:t xml:space="preserve"> </w:t>
      </w:r>
      <w:r w:rsidRPr="00233191">
        <w:rPr>
          <w:rFonts w:ascii="Times New Roman" w:hAnsi="Times New Roman" w:cs="Times New Roman"/>
          <w:sz w:val="24"/>
          <w:lang w:val="sq-AL"/>
        </w:rPr>
        <w:t>të Komunës së Tuzit.</w:t>
      </w:r>
    </w:p>
    <w:p w:rsidR="009C3C0B" w:rsidRPr="00233191" w:rsidRDefault="009C3C0B" w:rsidP="00D13805">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Me rendin e tregjeve përcaktohet </w:t>
      </w:r>
      <w:r w:rsidR="001F0451" w:rsidRPr="00233191">
        <w:rPr>
          <w:rFonts w:ascii="Times New Roman" w:hAnsi="Times New Roman" w:cs="Times New Roman"/>
          <w:sz w:val="24"/>
          <w:lang w:val="sq-AL"/>
        </w:rPr>
        <w:t xml:space="preserve">orari i punës së tregut, orari dhe qëllimi i hapësirës për shitje, koha dhe mënyra e dorëzimit të mallrave në treg, koha e pastrimit dhe </w:t>
      </w:r>
      <w:r w:rsidR="00782352" w:rsidRPr="00233191">
        <w:rPr>
          <w:rFonts w:ascii="Times New Roman" w:hAnsi="Times New Roman" w:cs="Times New Roman"/>
          <w:sz w:val="24"/>
          <w:lang w:val="sq-AL"/>
        </w:rPr>
        <w:t xml:space="preserve">transportit të mbeturinave, dhe kushtet e tjera. </w:t>
      </w:r>
    </w:p>
    <w:p w:rsidR="00782352" w:rsidRPr="00233191" w:rsidRDefault="00782352" w:rsidP="00D13805">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Rendi i tregut duhet të jetë i vendosur në vend të dukshëm në hapësirën e tregut. </w:t>
      </w:r>
    </w:p>
    <w:p w:rsidR="001174B0" w:rsidRPr="00233191" w:rsidRDefault="001174B0" w:rsidP="00E82F87">
      <w:pPr>
        <w:pStyle w:val="NoSpacing"/>
        <w:jc w:val="center"/>
        <w:rPr>
          <w:rFonts w:ascii="Times New Roman" w:hAnsi="Times New Roman" w:cs="Times New Roman"/>
          <w:b/>
          <w:sz w:val="24"/>
          <w:lang w:val="sq-AL"/>
        </w:rPr>
      </w:pPr>
    </w:p>
    <w:p w:rsidR="001174B0" w:rsidRPr="00233191" w:rsidRDefault="00E82F87" w:rsidP="00E82F87">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XV VENDNDALIMET E AUTOBUSËVE DHE VENDNDALIMET E TJERA</w:t>
      </w:r>
    </w:p>
    <w:p w:rsidR="00E82F87" w:rsidRPr="00233191" w:rsidRDefault="00E82F87" w:rsidP="00E82F87">
      <w:pPr>
        <w:pStyle w:val="NoSpacing"/>
        <w:jc w:val="center"/>
        <w:rPr>
          <w:rFonts w:ascii="Times New Roman" w:hAnsi="Times New Roman" w:cs="Times New Roman"/>
          <w:b/>
          <w:sz w:val="24"/>
          <w:lang w:val="sq-AL"/>
        </w:rPr>
      </w:pPr>
    </w:p>
    <w:p w:rsidR="00E82F87" w:rsidRPr="00233191" w:rsidRDefault="00E82F87" w:rsidP="00E82F87">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83</w:t>
      </w:r>
    </w:p>
    <w:p w:rsidR="00E56EFE" w:rsidRPr="00233191" w:rsidRDefault="00E82F87" w:rsidP="00D13805">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Ndërtesa e stacionit të autobusëve</w:t>
      </w:r>
      <w:r w:rsidR="00FA4339" w:rsidRPr="00233191">
        <w:rPr>
          <w:rFonts w:ascii="Times New Roman" w:hAnsi="Times New Roman" w:cs="Times New Roman"/>
          <w:sz w:val="24"/>
          <w:lang w:val="sq-AL"/>
        </w:rPr>
        <w:t xml:space="preserve">, dhomat e hapura të pritjes, pajisjet sanitare dhe ambientet para stacionit, vendndalimet </w:t>
      </w:r>
      <w:r w:rsidR="0036764F" w:rsidRPr="00233191">
        <w:rPr>
          <w:rFonts w:ascii="Times New Roman" w:hAnsi="Times New Roman" w:cs="Times New Roman"/>
          <w:sz w:val="24"/>
          <w:lang w:val="sq-AL"/>
        </w:rPr>
        <w:t xml:space="preserve">e </w:t>
      </w:r>
      <w:r w:rsidR="00FA4339" w:rsidRPr="00233191">
        <w:rPr>
          <w:rFonts w:ascii="Times New Roman" w:hAnsi="Times New Roman" w:cs="Times New Roman"/>
          <w:sz w:val="24"/>
          <w:lang w:val="sq-AL"/>
        </w:rPr>
        <w:t xml:space="preserve">autobusëve dhe </w:t>
      </w:r>
      <w:r w:rsidR="0036764F" w:rsidRPr="00233191">
        <w:rPr>
          <w:rFonts w:ascii="Times New Roman" w:hAnsi="Times New Roman" w:cs="Times New Roman"/>
          <w:sz w:val="24"/>
          <w:lang w:val="sq-AL"/>
        </w:rPr>
        <w:t xml:space="preserve">të tjetrit komunikacion </w:t>
      </w:r>
      <w:r w:rsidR="00FA4339" w:rsidRPr="00233191">
        <w:rPr>
          <w:rFonts w:ascii="Times New Roman" w:hAnsi="Times New Roman" w:cs="Times New Roman"/>
          <w:sz w:val="24"/>
          <w:lang w:val="sq-AL"/>
        </w:rPr>
        <w:t xml:space="preserve">duhet të plotësojnë kushtet e përcaktuara teknike dhe higjienike dhe duhet </w:t>
      </w:r>
      <w:r w:rsidR="00DD2DE8" w:rsidRPr="00233191">
        <w:rPr>
          <w:rFonts w:ascii="Times New Roman" w:hAnsi="Times New Roman" w:cs="Times New Roman"/>
          <w:sz w:val="24"/>
          <w:lang w:val="sq-AL"/>
        </w:rPr>
        <w:t xml:space="preserve">të jenë gjithmonë në gjendje </w:t>
      </w:r>
      <w:r w:rsidR="008B60BE" w:rsidRPr="00233191">
        <w:rPr>
          <w:rFonts w:ascii="Times New Roman" w:hAnsi="Times New Roman" w:cs="Times New Roman"/>
          <w:sz w:val="24"/>
          <w:lang w:val="sq-AL"/>
        </w:rPr>
        <w:t>të duhur</w:t>
      </w:r>
      <w:r w:rsidR="00DD2DE8" w:rsidRPr="00233191">
        <w:rPr>
          <w:rFonts w:ascii="Times New Roman" w:hAnsi="Times New Roman" w:cs="Times New Roman"/>
          <w:sz w:val="24"/>
          <w:lang w:val="sq-AL"/>
        </w:rPr>
        <w:t xml:space="preserve"> </w:t>
      </w:r>
      <w:r w:rsidR="00FA4339" w:rsidRPr="00233191">
        <w:rPr>
          <w:rFonts w:ascii="Times New Roman" w:hAnsi="Times New Roman" w:cs="Times New Roman"/>
          <w:sz w:val="24"/>
          <w:lang w:val="sq-AL"/>
        </w:rPr>
        <w:t>dhe të rregullt.</w:t>
      </w:r>
      <w:r w:rsidR="0036764F" w:rsidRPr="00233191">
        <w:rPr>
          <w:rFonts w:ascii="Times New Roman" w:hAnsi="Times New Roman" w:cs="Times New Roman"/>
          <w:sz w:val="24"/>
          <w:lang w:val="sq-AL"/>
        </w:rPr>
        <w:t xml:space="preserve"> </w:t>
      </w:r>
    </w:p>
    <w:p w:rsidR="00E82F87" w:rsidRPr="00233191" w:rsidRDefault="00006EFD" w:rsidP="00E56EF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Të mbjellat</w:t>
      </w:r>
      <w:r w:rsidR="00E56EFE" w:rsidRPr="00233191">
        <w:rPr>
          <w:rFonts w:ascii="Times New Roman" w:hAnsi="Times New Roman" w:cs="Times New Roman"/>
          <w:sz w:val="24"/>
          <w:lang w:val="sq-AL"/>
        </w:rPr>
        <w:t xml:space="preserve">, bankat dhe objektet e tjera në platformat para stacionit të autobusëve dhe në dhomat e hapura të pritjes duhet të jenë të pastra, </w:t>
      </w:r>
      <w:r w:rsidR="008B60BE" w:rsidRPr="00233191">
        <w:rPr>
          <w:rFonts w:ascii="Times New Roman" w:hAnsi="Times New Roman" w:cs="Times New Roman"/>
          <w:sz w:val="24"/>
          <w:lang w:val="sq-AL"/>
        </w:rPr>
        <w:t>të duhura</w:t>
      </w:r>
      <w:r w:rsidR="00E56EFE" w:rsidRPr="00233191">
        <w:rPr>
          <w:rFonts w:ascii="Times New Roman" w:hAnsi="Times New Roman" w:cs="Times New Roman"/>
          <w:sz w:val="24"/>
          <w:lang w:val="sq-AL"/>
        </w:rPr>
        <w:t xml:space="preserve"> dhe të rregullta </w:t>
      </w:r>
      <w:r w:rsidR="00193BDB" w:rsidRPr="00233191">
        <w:rPr>
          <w:rFonts w:ascii="Times New Roman" w:hAnsi="Times New Roman" w:cs="Times New Roman"/>
          <w:sz w:val="24"/>
          <w:lang w:val="sq-AL"/>
        </w:rPr>
        <w:t xml:space="preserve">kurse të dëmtuarat </w:t>
      </w:r>
      <w:r w:rsidR="00E56EFE" w:rsidRPr="00233191">
        <w:rPr>
          <w:rFonts w:ascii="Times New Roman" w:hAnsi="Times New Roman" w:cs="Times New Roman"/>
          <w:sz w:val="24"/>
          <w:lang w:val="sq-AL"/>
        </w:rPr>
        <w:t>ose të shkatërruara</w:t>
      </w:r>
      <w:r w:rsidR="00193BDB" w:rsidRPr="00233191">
        <w:rPr>
          <w:rFonts w:ascii="Times New Roman" w:hAnsi="Times New Roman" w:cs="Times New Roman"/>
          <w:sz w:val="24"/>
          <w:lang w:val="sq-AL"/>
        </w:rPr>
        <w:t>t</w:t>
      </w:r>
      <w:r w:rsidR="00E56EFE" w:rsidRPr="00233191">
        <w:rPr>
          <w:rFonts w:ascii="Times New Roman" w:hAnsi="Times New Roman" w:cs="Times New Roman"/>
          <w:sz w:val="24"/>
          <w:lang w:val="sq-AL"/>
        </w:rPr>
        <w:t xml:space="preserve"> duhet të restaurohen, zëvendësohen me të reja ose të hiqen.</w:t>
      </w:r>
    </w:p>
    <w:p w:rsidR="00A35FF3" w:rsidRPr="00233191" w:rsidRDefault="00567233" w:rsidP="001602E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Objektet, pajisjet dhe aparatet nga ky nen mirëmban pronari ose shfrytëzuesi i objektit, pajisjes apo aparatit. </w:t>
      </w:r>
    </w:p>
    <w:p w:rsidR="007C5BCE" w:rsidRDefault="005F0829" w:rsidP="001602E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Të gjithë autobusët e linjës, jashtë linjës </w:t>
      </w:r>
      <w:r w:rsidR="001602E7" w:rsidRPr="00233191">
        <w:rPr>
          <w:rFonts w:ascii="Times New Roman" w:hAnsi="Times New Roman" w:cs="Times New Roman"/>
          <w:sz w:val="24"/>
          <w:lang w:val="sq-AL"/>
        </w:rPr>
        <w:t xml:space="preserve">dhe ato turistike </w:t>
      </w:r>
      <w:r w:rsidRPr="00233191">
        <w:rPr>
          <w:rFonts w:ascii="Times New Roman" w:hAnsi="Times New Roman" w:cs="Times New Roman"/>
          <w:sz w:val="24"/>
          <w:lang w:val="sq-AL"/>
        </w:rPr>
        <w:t>që ndalen në Tuz</w:t>
      </w:r>
      <w:r w:rsidR="001602E7" w:rsidRPr="00233191">
        <w:rPr>
          <w:rFonts w:ascii="Times New Roman" w:hAnsi="Times New Roman" w:cs="Times New Roman"/>
          <w:sz w:val="24"/>
          <w:lang w:val="sq-AL"/>
        </w:rPr>
        <w:t xml:space="preserve">, stacioni i autobusit duhet të jetë ndalesa e parë, përveç nëse pronari ose </w:t>
      </w:r>
      <w:r w:rsidRPr="00233191">
        <w:rPr>
          <w:rFonts w:ascii="Times New Roman" w:hAnsi="Times New Roman" w:cs="Times New Roman"/>
          <w:sz w:val="24"/>
          <w:lang w:val="sq-AL"/>
        </w:rPr>
        <w:t>shfrytëzuesi</w:t>
      </w:r>
      <w:r w:rsidR="001602E7" w:rsidRPr="00233191">
        <w:rPr>
          <w:rFonts w:ascii="Times New Roman" w:hAnsi="Times New Roman" w:cs="Times New Roman"/>
          <w:sz w:val="24"/>
          <w:lang w:val="sq-AL"/>
        </w:rPr>
        <w:t xml:space="preserve"> i stacionit të autobusëve përcakton ndryshe me</w:t>
      </w:r>
      <w:r w:rsidRPr="00233191">
        <w:rPr>
          <w:rFonts w:ascii="Times New Roman" w:hAnsi="Times New Roman" w:cs="Times New Roman"/>
          <w:sz w:val="24"/>
          <w:lang w:val="sq-AL"/>
        </w:rPr>
        <w:t xml:space="preserve"> pëlqimin e </w:t>
      </w:r>
      <w:r w:rsidR="007C5BCE" w:rsidRPr="00233191">
        <w:rPr>
          <w:rFonts w:ascii="Times New Roman" w:hAnsi="Times New Roman" w:cs="Times New Roman"/>
          <w:sz w:val="24"/>
          <w:lang w:val="sq-AL"/>
        </w:rPr>
        <w:t>Sekretariati</w:t>
      </w:r>
      <w:r w:rsidR="007C5BCE">
        <w:rPr>
          <w:rFonts w:ascii="Times New Roman" w:hAnsi="Times New Roman" w:cs="Times New Roman"/>
          <w:sz w:val="24"/>
          <w:lang w:val="sq-AL"/>
        </w:rPr>
        <w:t>t</w:t>
      </w:r>
      <w:r w:rsidR="007C5BCE" w:rsidRPr="00233191">
        <w:rPr>
          <w:rFonts w:ascii="Times New Roman" w:hAnsi="Times New Roman" w:cs="Times New Roman"/>
          <w:sz w:val="24"/>
          <w:lang w:val="sq-AL"/>
        </w:rPr>
        <w:t xml:space="preserve"> për </w:t>
      </w:r>
      <w:r w:rsidR="007C5BCE">
        <w:rPr>
          <w:rFonts w:ascii="Times New Roman" w:hAnsi="Times New Roman" w:cs="Times New Roman"/>
          <w:sz w:val="24"/>
          <w:lang w:val="sq-AL"/>
        </w:rPr>
        <w:t xml:space="preserve">planifikim, </w:t>
      </w:r>
      <w:r w:rsidR="007C5BCE" w:rsidRPr="00233191">
        <w:rPr>
          <w:rFonts w:ascii="Times New Roman" w:hAnsi="Times New Roman" w:cs="Times New Roman"/>
          <w:sz w:val="24"/>
          <w:lang w:val="sq-AL"/>
        </w:rPr>
        <w:t xml:space="preserve">rregullimin hapësinor dhe </w:t>
      </w:r>
      <w:r w:rsidR="007C5BCE">
        <w:rPr>
          <w:rFonts w:ascii="Times New Roman" w:hAnsi="Times New Roman" w:cs="Times New Roman"/>
          <w:sz w:val="24"/>
          <w:lang w:val="sq-AL"/>
        </w:rPr>
        <w:t>punë komunale dhe Drejtorisë për ndërtim, pronë dhe përfaqësim</w:t>
      </w:r>
      <w:r w:rsidR="007C5BCE" w:rsidRPr="00233191">
        <w:rPr>
          <w:rFonts w:ascii="Times New Roman" w:hAnsi="Times New Roman" w:cs="Times New Roman"/>
          <w:sz w:val="24"/>
          <w:lang w:val="sq-AL"/>
        </w:rPr>
        <w:t xml:space="preserve"> i Komunës së Tuzit. </w:t>
      </w:r>
    </w:p>
    <w:p w:rsidR="004F5575" w:rsidRPr="00233191" w:rsidRDefault="005A27A4" w:rsidP="001602E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Nëse në territorin e K</w:t>
      </w:r>
      <w:r w:rsidR="004F5575" w:rsidRPr="00233191">
        <w:rPr>
          <w:rFonts w:ascii="Times New Roman" w:hAnsi="Times New Roman" w:cs="Times New Roman"/>
          <w:sz w:val="24"/>
          <w:lang w:val="sq-AL"/>
        </w:rPr>
        <w:t>omunës nuk ka vend të veçantë për nisjen e autobusëve jashtë linjës dhe ata turistik, këta autobusë do të jenë të detyruar të përdorin stacionin e autobusit si pikë fillestare.</w:t>
      </w:r>
    </w:p>
    <w:p w:rsidR="005A27A4" w:rsidRPr="00233191" w:rsidRDefault="005A27A4" w:rsidP="001602E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Në trevën e Komunës mund të përcaktohen edhe vendndalime të tjera:</w:t>
      </w:r>
    </w:p>
    <w:p w:rsidR="005A27A4" w:rsidRPr="00233191" w:rsidRDefault="005A27A4" w:rsidP="001602E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lastRenderedPageBreak/>
        <w:t xml:space="preserve">terminalet e kamionëve, terminalet për </w:t>
      </w:r>
      <w:r w:rsidR="00245F84" w:rsidRPr="00233191">
        <w:rPr>
          <w:rFonts w:ascii="Times New Roman" w:hAnsi="Times New Roman" w:cs="Times New Roman"/>
          <w:sz w:val="24"/>
          <w:lang w:val="sq-AL"/>
        </w:rPr>
        <w:t>vend</w:t>
      </w:r>
      <w:r w:rsidRPr="00233191">
        <w:rPr>
          <w:rFonts w:ascii="Times New Roman" w:hAnsi="Times New Roman" w:cs="Times New Roman"/>
          <w:sz w:val="24"/>
          <w:lang w:val="sq-AL"/>
        </w:rPr>
        <w:t xml:space="preserve">ndalimin ose parkimin e autobusëve </w:t>
      </w:r>
      <w:r w:rsidR="00245F84" w:rsidRPr="00233191">
        <w:rPr>
          <w:rFonts w:ascii="Times New Roman" w:hAnsi="Times New Roman" w:cs="Times New Roman"/>
          <w:sz w:val="24"/>
          <w:lang w:val="sq-AL"/>
        </w:rPr>
        <w:t>jashtë linjës</w:t>
      </w:r>
      <w:r w:rsidRPr="00233191">
        <w:rPr>
          <w:rFonts w:ascii="Times New Roman" w:hAnsi="Times New Roman" w:cs="Times New Roman"/>
          <w:sz w:val="24"/>
          <w:lang w:val="sq-AL"/>
        </w:rPr>
        <w:t xml:space="preserve"> dhe turistikë, </w:t>
      </w:r>
      <w:r w:rsidR="00C9467E" w:rsidRPr="00233191">
        <w:rPr>
          <w:rFonts w:ascii="Times New Roman" w:hAnsi="Times New Roman" w:cs="Times New Roman"/>
          <w:sz w:val="24"/>
          <w:lang w:val="sq-AL"/>
        </w:rPr>
        <w:t>vendnisja e auto shkollave</w:t>
      </w:r>
      <w:r w:rsidRPr="00233191">
        <w:rPr>
          <w:rFonts w:ascii="Times New Roman" w:hAnsi="Times New Roman" w:cs="Times New Roman"/>
          <w:sz w:val="24"/>
          <w:lang w:val="sq-AL"/>
        </w:rPr>
        <w:t>, terminale auto-taksi etj.</w:t>
      </w:r>
    </w:p>
    <w:p w:rsidR="00C9467E" w:rsidRPr="00233191" w:rsidRDefault="00D300A2" w:rsidP="001602E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L</w:t>
      </w:r>
      <w:r w:rsidR="00C9467E" w:rsidRPr="00233191">
        <w:rPr>
          <w:rFonts w:ascii="Times New Roman" w:hAnsi="Times New Roman" w:cs="Times New Roman"/>
          <w:sz w:val="24"/>
          <w:lang w:val="sq-AL"/>
        </w:rPr>
        <w:t>okacionet, mënyra e rregullimit, shfrytëzimit dhe mirëmbajtjes së vendndalimeve nga paragrafi 6 i këtij neni</w:t>
      </w:r>
      <w:r w:rsidRPr="00233191">
        <w:rPr>
          <w:rFonts w:ascii="Times New Roman" w:hAnsi="Times New Roman" w:cs="Times New Roman"/>
          <w:sz w:val="24"/>
          <w:lang w:val="sq-AL"/>
        </w:rPr>
        <w:t xml:space="preserve">, përcaktohen me vendime të veçanta. </w:t>
      </w:r>
    </w:p>
    <w:p w:rsidR="00D300A2" w:rsidRPr="00233191" w:rsidRDefault="00D300A2" w:rsidP="001602E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Parkimi i autobusit lejohet vetëm në vendet e përcaktuara posaçërisht për këtë qëllim.</w:t>
      </w:r>
    </w:p>
    <w:p w:rsidR="00D300A2" w:rsidRPr="00233191" w:rsidRDefault="00D300A2" w:rsidP="00D300A2">
      <w:pPr>
        <w:pStyle w:val="NoSpacing"/>
        <w:jc w:val="both"/>
        <w:rPr>
          <w:rFonts w:ascii="Times New Roman" w:hAnsi="Times New Roman" w:cs="Times New Roman"/>
          <w:sz w:val="24"/>
          <w:lang w:val="sq-AL"/>
        </w:rPr>
      </w:pPr>
    </w:p>
    <w:p w:rsidR="00D300A2" w:rsidRPr="00233191" w:rsidRDefault="00D300A2" w:rsidP="00B13F98">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84</w:t>
      </w:r>
    </w:p>
    <w:p w:rsidR="00B13F98" w:rsidRPr="00233191" w:rsidRDefault="00B13F98" w:rsidP="00B13F98">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Kur hapësirat publike ndërtohen dhe organizohen si </w:t>
      </w:r>
      <w:r w:rsidR="00036568" w:rsidRPr="00233191">
        <w:rPr>
          <w:rFonts w:ascii="Times New Roman" w:hAnsi="Times New Roman" w:cs="Times New Roman"/>
          <w:sz w:val="24"/>
          <w:lang w:val="sq-AL"/>
        </w:rPr>
        <w:t>vendndalime</w:t>
      </w:r>
      <w:r w:rsidRPr="00233191">
        <w:rPr>
          <w:rFonts w:ascii="Times New Roman" w:hAnsi="Times New Roman" w:cs="Times New Roman"/>
          <w:sz w:val="24"/>
          <w:lang w:val="sq-AL"/>
        </w:rPr>
        <w:t xml:space="preserve"> të transportit publik (në tekstin e mëtejmë: </w:t>
      </w:r>
      <w:r w:rsidR="00036568" w:rsidRPr="00233191">
        <w:rPr>
          <w:rFonts w:ascii="Times New Roman" w:hAnsi="Times New Roman" w:cs="Times New Roman"/>
          <w:sz w:val="24"/>
          <w:lang w:val="sq-AL"/>
        </w:rPr>
        <w:t>vendndalimet</w:t>
      </w:r>
      <w:r w:rsidRPr="00233191">
        <w:rPr>
          <w:rFonts w:ascii="Times New Roman" w:hAnsi="Times New Roman" w:cs="Times New Roman"/>
          <w:sz w:val="24"/>
          <w:lang w:val="sq-AL"/>
        </w:rPr>
        <w:t xml:space="preserve">), si rregull, </w:t>
      </w:r>
      <w:r w:rsidR="00036568" w:rsidRPr="00233191">
        <w:rPr>
          <w:rFonts w:ascii="Times New Roman" w:hAnsi="Times New Roman" w:cs="Times New Roman"/>
          <w:sz w:val="24"/>
          <w:lang w:val="sq-AL"/>
        </w:rPr>
        <w:t xml:space="preserve">në </w:t>
      </w:r>
      <w:r w:rsidRPr="00233191">
        <w:rPr>
          <w:rFonts w:ascii="Times New Roman" w:hAnsi="Times New Roman" w:cs="Times New Roman"/>
          <w:sz w:val="24"/>
          <w:lang w:val="sq-AL"/>
        </w:rPr>
        <w:t>ato vendose</w:t>
      </w:r>
      <w:r w:rsidR="00036568" w:rsidRPr="00233191">
        <w:rPr>
          <w:rFonts w:ascii="Times New Roman" w:hAnsi="Times New Roman" w:cs="Times New Roman"/>
          <w:sz w:val="24"/>
          <w:lang w:val="sq-AL"/>
        </w:rPr>
        <w:t xml:space="preserve">t </w:t>
      </w:r>
      <w:r w:rsidRPr="00233191">
        <w:rPr>
          <w:rFonts w:ascii="Times New Roman" w:hAnsi="Times New Roman" w:cs="Times New Roman"/>
          <w:sz w:val="24"/>
          <w:lang w:val="sq-AL"/>
        </w:rPr>
        <w:t>një strehë për mbrojtjen e udhëtarëve dhe pajisjet shoqëruese:</w:t>
      </w:r>
    </w:p>
    <w:p w:rsidR="005A27A4" w:rsidRPr="00233191" w:rsidRDefault="00B13F98" w:rsidP="001602E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kontejnerët për hedhjen e mbeturinave komunale, bankat, tabelat e informacionit me pikëpamjet</w:t>
      </w:r>
      <w:r w:rsidR="00213F28" w:rsidRPr="00233191">
        <w:rPr>
          <w:rFonts w:ascii="Times New Roman" w:hAnsi="Times New Roman" w:cs="Times New Roman"/>
          <w:sz w:val="24"/>
          <w:lang w:val="sq-AL"/>
        </w:rPr>
        <w:t xml:space="preserve"> e vendndalimeve</w:t>
      </w:r>
      <w:r w:rsidRPr="00233191">
        <w:rPr>
          <w:rFonts w:ascii="Times New Roman" w:hAnsi="Times New Roman" w:cs="Times New Roman"/>
          <w:sz w:val="24"/>
          <w:lang w:val="sq-AL"/>
        </w:rPr>
        <w:t>, oraret dhe informacione të tjera në lidhje me transportin publik etj.</w:t>
      </w:r>
    </w:p>
    <w:p w:rsidR="00213F28" w:rsidRPr="00233191" w:rsidRDefault="00213F28" w:rsidP="00213F28">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Vendndalimet </w:t>
      </w:r>
      <w:r w:rsidR="008B60BE" w:rsidRPr="00233191">
        <w:rPr>
          <w:rFonts w:ascii="Times New Roman" w:hAnsi="Times New Roman" w:cs="Times New Roman"/>
          <w:sz w:val="24"/>
          <w:lang w:val="sq-AL"/>
        </w:rPr>
        <w:t>duhet të mbahen në</w:t>
      </w:r>
      <w:r w:rsidRPr="00233191">
        <w:rPr>
          <w:rFonts w:ascii="Times New Roman" w:hAnsi="Times New Roman" w:cs="Times New Roman"/>
          <w:sz w:val="24"/>
          <w:lang w:val="sq-AL"/>
        </w:rPr>
        <w:t xml:space="preserve"> gjendje të </w:t>
      </w:r>
      <w:r w:rsidR="008B60BE" w:rsidRPr="00233191">
        <w:rPr>
          <w:rFonts w:ascii="Times New Roman" w:hAnsi="Times New Roman" w:cs="Times New Roman"/>
          <w:sz w:val="24"/>
          <w:lang w:val="sq-AL"/>
        </w:rPr>
        <w:t xml:space="preserve">rregullt </w:t>
      </w:r>
      <w:r w:rsidRPr="00233191">
        <w:rPr>
          <w:rFonts w:ascii="Times New Roman" w:hAnsi="Times New Roman" w:cs="Times New Roman"/>
          <w:sz w:val="24"/>
          <w:lang w:val="sq-AL"/>
        </w:rPr>
        <w:t xml:space="preserve">dhe të </w:t>
      </w:r>
      <w:r w:rsidR="00ED44A6" w:rsidRPr="00233191">
        <w:rPr>
          <w:rFonts w:ascii="Times New Roman" w:hAnsi="Times New Roman" w:cs="Times New Roman"/>
          <w:sz w:val="24"/>
          <w:lang w:val="sq-AL"/>
        </w:rPr>
        <w:t>drejtë</w:t>
      </w:r>
      <w:r w:rsidRPr="00233191">
        <w:rPr>
          <w:rFonts w:ascii="Times New Roman" w:hAnsi="Times New Roman" w:cs="Times New Roman"/>
          <w:sz w:val="24"/>
          <w:lang w:val="sq-AL"/>
        </w:rPr>
        <w:t>, dhe çdo dëmtim i hapësirës duhet të eliminohet brenda 3 ditëve.</w:t>
      </w:r>
    </w:p>
    <w:p w:rsidR="00213F28" w:rsidRPr="00233191" w:rsidRDefault="00ED44A6" w:rsidP="00213F28">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Vendndalimet mirë</w:t>
      </w:r>
      <w:r w:rsidR="00213F28" w:rsidRPr="00233191">
        <w:rPr>
          <w:rFonts w:ascii="Times New Roman" w:hAnsi="Times New Roman" w:cs="Times New Roman"/>
          <w:sz w:val="24"/>
          <w:lang w:val="sq-AL"/>
        </w:rPr>
        <w:t>mbahen nga person</w:t>
      </w:r>
      <w:r w:rsidRPr="00233191">
        <w:rPr>
          <w:rFonts w:ascii="Times New Roman" w:hAnsi="Times New Roman" w:cs="Times New Roman"/>
          <w:sz w:val="24"/>
          <w:lang w:val="sq-AL"/>
        </w:rPr>
        <w:t>i</w:t>
      </w:r>
      <w:r w:rsidR="00213F28" w:rsidRPr="00233191">
        <w:rPr>
          <w:rFonts w:ascii="Times New Roman" w:hAnsi="Times New Roman" w:cs="Times New Roman"/>
          <w:sz w:val="24"/>
          <w:lang w:val="sq-AL"/>
        </w:rPr>
        <w:t xml:space="preserve"> juridik </w:t>
      </w:r>
      <w:r w:rsidRPr="00233191">
        <w:rPr>
          <w:rFonts w:ascii="Times New Roman" w:hAnsi="Times New Roman" w:cs="Times New Roman"/>
          <w:sz w:val="24"/>
          <w:lang w:val="sq-AL"/>
        </w:rPr>
        <w:t xml:space="preserve">të cilit i janë besuar punët e kryerjes së </w:t>
      </w:r>
      <w:r w:rsidR="00213F28" w:rsidRPr="00233191">
        <w:rPr>
          <w:rFonts w:ascii="Times New Roman" w:hAnsi="Times New Roman" w:cs="Times New Roman"/>
          <w:sz w:val="24"/>
          <w:lang w:val="sq-AL"/>
        </w:rPr>
        <w:t>transport</w:t>
      </w:r>
      <w:r w:rsidRPr="00233191">
        <w:rPr>
          <w:rFonts w:ascii="Times New Roman" w:hAnsi="Times New Roman" w:cs="Times New Roman"/>
          <w:sz w:val="24"/>
          <w:lang w:val="sq-AL"/>
        </w:rPr>
        <w:t>it</w:t>
      </w:r>
      <w:r w:rsidR="00213F28" w:rsidRPr="00233191">
        <w:rPr>
          <w:rFonts w:ascii="Times New Roman" w:hAnsi="Times New Roman" w:cs="Times New Roman"/>
          <w:sz w:val="24"/>
          <w:lang w:val="sq-AL"/>
        </w:rPr>
        <w:t xml:space="preserve"> publik urban dhe periferik, </w:t>
      </w:r>
      <w:r w:rsidR="00FC43F0" w:rsidRPr="00233191">
        <w:rPr>
          <w:rFonts w:ascii="Times New Roman" w:hAnsi="Times New Roman" w:cs="Times New Roman"/>
          <w:sz w:val="24"/>
          <w:lang w:val="sq-AL"/>
        </w:rPr>
        <w:t xml:space="preserve">gjegjësisht kryerësi i veprimtarisë komunale </w:t>
      </w:r>
      <w:r w:rsidR="00213F28" w:rsidRPr="00233191">
        <w:rPr>
          <w:rFonts w:ascii="Times New Roman" w:hAnsi="Times New Roman" w:cs="Times New Roman"/>
          <w:sz w:val="24"/>
          <w:lang w:val="sq-AL"/>
        </w:rPr>
        <w:t>në bazë të kontrat</w:t>
      </w:r>
      <w:r w:rsidR="00FC43F0" w:rsidRPr="00233191">
        <w:rPr>
          <w:rFonts w:ascii="Times New Roman" w:hAnsi="Times New Roman" w:cs="Times New Roman"/>
          <w:sz w:val="24"/>
          <w:lang w:val="sq-AL"/>
        </w:rPr>
        <w:t>ës</w:t>
      </w:r>
      <w:r w:rsidR="00213F28" w:rsidRPr="00233191">
        <w:rPr>
          <w:rFonts w:ascii="Times New Roman" w:hAnsi="Times New Roman" w:cs="Times New Roman"/>
          <w:sz w:val="24"/>
          <w:lang w:val="sq-AL"/>
        </w:rPr>
        <w:t xml:space="preserve"> me transportuesin.</w:t>
      </w:r>
    </w:p>
    <w:p w:rsidR="00213F28" w:rsidRPr="00233191" w:rsidRDefault="00213F28" w:rsidP="00213F28">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Është e ndaluar të përdoret </w:t>
      </w:r>
      <w:r w:rsidR="00FC43F0" w:rsidRPr="00233191">
        <w:rPr>
          <w:rFonts w:ascii="Times New Roman" w:hAnsi="Times New Roman" w:cs="Times New Roman"/>
          <w:sz w:val="24"/>
          <w:lang w:val="sq-AL"/>
        </w:rPr>
        <w:t xml:space="preserve">vendndalimi i </w:t>
      </w:r>
      <w:r w:rsidRPr="00233191">
        <w:rPr>
          <w:rFonts w:ascii="Times New Roman" w:hAnsi="Times New Roman" w:cs="Times New Roman"/>
          <w:sz w:val="24"/>
          <w:lang w:val="sq-AL"/>
        </w:rPr>
        <w:t>përmendur në paragrafin 1 të këtij neni për nevojat e taksive të automjeteve dhe transportuesve të tjerë, si dhe të trafikut të pasagjerëve të linjës dhe jashtë</w:t>
      </w:r>
      <w:r w:rsidR="00FC0320" w:rsidRPr="00233191">
        <w:rPr>
          <w:rFonts w:ascii="Times New Roman" w:hAnsi="Times New Roman" w:cs="Times New Roman"/>
          <w:sz w:val="24"/>
          <w:lang w:val="sq-AL"/>
        </w:rPr>
        <w:t xml:space="preserve"> linjës</w:t>
      </w:r>
      <w:r w:rsidRPr="00233191">
        <w:rPr>
          <w:rFonts w:ascii="Times New Roman" w:hAnsi="Times New Roman" w:cs="Times New Roman"/>
          <w:sz w:val="24"/>
          <w:lang w:val="sq-AL"/>
        </w:rPr>
        <w:t>.</w:t>
      </w:r>
    </w:p>
    <w:p w:rsidR="003F5E86" w:rsidRPr="00233191" w:rsidRDefault="003F5E86" w:rsidP="003F5E86">
      <w:pPr>
        <w:pStyle w:val="NoSpacing"/>
        <w:jc w:val="both"/>
        <w:rPr>
          <w:rFonts w:ascii="Times New Roman" w:hAnsi="Times New Roman" w:cs="Times New Roman"/>
          <w:sz w:val="24"/>
          <w:lang w:val="sq-AL"/>
        </w:rPr>
      </w:pPr>
    </w:p>
    <w:p w:rsidR="003F5E86" w:rsidRPr="00233191" w:rsidRDefault="00F95272" w:rsidP="00F95272">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XVI MBAJTJA E KAFSHËVE SHTËPIAKE DHE SHPENDËVE</w:t>
      </w:r>
    </w:p>
    <w:p w:rsidR="003F5E86" w:rsidRPr="00233191" w:rsidRDefault="003F5E86" w:rsidP="00F95272">
      <w:pPr>
        <w:pStyle w:val="NoSpacing"/>
        <w:jc w:val="center"/>
        <w:rPr>
          <w:rFonts w:ascii="Times New Roman" w:hAnsi="Times New Roman" w:cs="Times New Roman"/>
          <w:b/>
          <w:sz w:val="24"/>
          <w:lang w:val="sq-AL"/>
        </w:rPr>
      </w:pPr>
    </w:p>
    <w:p w:rsidR="003F5E86" w:rsidRPr="00233191" w:rsidRDefault="003F5E86" w:rsidP="00F95272">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85</w:t>
      </w:r>
    </w:p>
    <w:p w:rsidR="00F95272" w:rsidRPr="00233191" w:rsidRDefault="00F95272" w:rsidP="003F5E86">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Është e ndaluar të mbahen bagëti të vogla dhe  të mëdha </w:t>
      </w:r>
      <w:r w:rsidR="0053788B" w:rsidRPr="00233191">
        <w:rPr>
          <w:rFonts w:ascii="Times New Roman" w:hAnsi="Times New Roman" w:cs="Times New Roman"/>
          <w:sz w:val="24"/>
          <w:lang w:val="sq-AL"/>
        </w:rPr>
        <w:t xml:space="preserve">dhe gjallesave brenda kufijve të PDU-së së Komunës së Tuzit, si dhe kufijve të zonës I dhe II e cila është e përcaktuar </w:t>
      </w:r>
      <w:r w:rsidR="00130D79" w:rsidRPr="00233191">
        <w:rPr>
          <w:rFonts w:ascii="Times New Roman" w:hAnsi="Times New Roman" w:cs="Times New Roman"/>
          <w:sz w:val="24"/>
          <w:lang w:val="sq-AL"/>
        </w:rPr>
        <w:t xml:space="preserve">në pajtueshmëri me vendimin adekuat të Komunës së Tuzit. </w:t>
      </w:r>
    </w:p>
    <w:p w:rsidR="00130D79" w:rsidRPr="00233191" w:rsidRDefault="00130D79" w:rsidP="003F5E86">
      <w:pPr>
        <w:pStyle w:val="NoSpacing"/>
        <w:jc w:val="both"/>
        <w:rPr>
          <w:rFonts w:ascii="Times New Roman" w:hAnsi="Times New Roman" w:cs="Times New Roman"/>
          <w:sz w:val="24"/>
          <w:lang w:val="sq-AL"/>
        </w:rPr>
      </w:pPr>
    </w:p>
    <w:p w:rsidR="00130D79" w:rsidRPr="00233191" w:rsidRDefault="00130D79" w:rsidP="00E50022">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86</w:t>
      </w:r>
    </w:p>
    <w:p w:rsidR="0094007B" w:rsidRPr="00233191" w:rsidRDefault="00130D79" w:rsidP="003F5E86">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Në trevat e tjera jashtë kufijve të nenit 85 të këtij Vendimi është e lejuar mbajtja dhe rritja e bagëtive dhe gjallesave me kusht që objektet </w:t>
      </w:r>
      <w:r w:rsidR="00350B01" w:rsidRPr="00233191">
        <w:rPr>
          <w:rFonts w:ascii="Times New Roman" w:hAnsi="Times New Roman" w:cs="Times New Roman"/>
          <w:sz w:val="24"/>
          <w:lang w:val="sq-AL"/>
        </w:rPr>
        <w:t xml:space="preserve">për këto qëllime rregullisht të pastrohen dhe të lahen në atë mënyrë që me prezencën e tyre nuk rrezikojnë dhe ndotin mjedisin </w:t>
      </w:r>
      <w:r w:rsidR="00A223DE" w:rsidRPr="00233191">
        <w:rPr>
          <w:rFonts w:ascii="Times New Roman" w:hAnsi="Times New Roman" w:cs="Times New Roman"/>
          <w:sz w:val="24"/>
          <w:lang w:val="sq-AL"/>
        </w:rPr>
        <w:t xml:space="preserve">njerëzor. </w:t>
      </w:r>
    </w:p>
    <w:p w:rsidR="00130D79" w:rsidRPr="00233191" w:rsidRDefault="0094007B" w:rsidP="003F5E86">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Është e ndaluar lëshimi dhe prezenca e bagëtive dhe gjallesave nëpër rrugë dhe shtigje, </w:t>
      </w:r>
      <w:r w:rsidR="00506305" w:rsidRPr="00233191">
        <w:rPr>
          <w:rFonts w:ascii="Times New Roman" w:hAnsi="Times New Roman" w:cs="Times New Roman"/>
          <w:sz w:val="24"/>
          <w:lang w:val="sq-AL"/>
        </w:rPr>
        <w:t xml:space="preserve">shëtitore, tregje, </w:t>
      </w:r>
      <w:r w:rsidR="000E7B5A" w:rsidRPr="00233191">
        <w:rPr>
          <w:rFonts w:ascii="Times New Roman" w:hAnsi="Times New Roman" w:cs="Times New Roman"/>
          <w:sz w:val="24"/>
          <w:lang w:val="sq-AL"/>
        </w:rPr>
        <w:t xml:space="preserve">pjesëve të gjelbëruara të rrugës, parqeve, parkingjeve, </w:t>
      </w:r>
      <w:r w:rsidR="007D754F" w:rsidRPr="00233191">
        <w:rPr>
          <w:rFonts w:ascii="Times New Roman" w:hAnsi="Times New Roman" w:cs="Times New Roman"/>
          <w:sz w:val="24"/>
          <w:lang w:val="sq-AL"/>
        </w:rPr>
        <w:t xml:space="preserve">ndërmjet dhe përreth ndërtesave, stacioneve të autobusëve, terreneve sportive dhe zbavitëse dhe trevave të tjera të përcaktuara me neni 85  të këtij Vendimi dhe jashtë këtyre trevave </w:t>
      </w:r>
      <w:r w:rsidR="00E50022" w:rsidRPr="00233191">
        <w:rPr>
          <w:rFonts w:ascii="Times New Roman" w:hAnsi="Times New Roman" w:cs="Times New Roman"/>
          <w:sz w:val="24"/>
          <w:lang w:val="sq-AL"/>
        </w:rPr>
        <w:t xml:space="preserve">ku dëmtohet pamja estetike. </w:t>
      </w:r>
      <w:r w:rsidR="007D754F" w:rsidRPr="00233191">
        <w:rPr>
          <w:rFonts w:ascii="Times New Roman" w:hAnsi="Times New Roman" w:cs="Times New Roman"/>
          <w:sz w:val="24"/>
          <w:lang w:val="sq-AL"/>
        </w:rPr>
        <w:t xml:space="preserve"> </w:t>
      </w:r>
      <w:r w:rsidR="000E7B5A" w:rsidRPr="00233191">
        <w:rPr>
          <w:rFonts w:ascii="Times New Roman" w:hAnsi="Times New Roman" w:cs="Times New Roman"/>
          <w:sz w:val="24"/>
          <w:lang w:val="sq-AL"/>
        </w:rPr>
        <w:t xml:space="preserve"> </w:t>
      </w:r>
    </w:p>
    <w:p w:rsidR="00E50022" w:rsidRPr="00233191" w:rsidRDefault="00E50022" w:rsidP="003F5E86">
      <w:pPr>
        <w:pStyle w:val="NoSpacing"/>
        <w:jc w:val="both"/>
        <w:rPr>
          <w:rFonts w:ascii="Times New Roman" w:hAnsi="Times New Roman" w:cs="Times New Roman"/>
          <w:sz w:val="24"/>
          <w:lang w:val="sq-AL"/>
        </w:rPr>
      </w:pPr>
    </w:p>
    <w:p w:rsidR="00E50022" w:rsidRPr="00233191" w:rsidRDefault="00E50022" w:rsidP="009F1414">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87</w:t>
      </w:r>
    </w:p>
    <w:p w:rsidR="009F1414" w:rsidRDefault="00E50022" w:rsidP="003F5E86">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Lidhja, ushqyerja, ngarkimi </w:t>
      </w:r>
      <w:r w:rsidR="00016683" w:rsidRPr="00233191">
        <w:rPr>
          <w:rFonts w:ascii="Times New Roman" w:hAnsi="Times New Roman" w:cs="Times New Roman"/>
          <w:sz w:val="24"/>
          <w:lang w:val="sq-AL"/>
        </w:rPr>
        <w:t xml:space="preserve">gjegjësisht </w:t>
      </w:r>
      <w:r w:rsidRPr="00233191">
        <w:rPr>
          <w:rFonts w:ascii="Times New Roman" w:hAnsi="Times New Roman" w:cs="Times New Roman"/>
          <w:sz w:val="24"/>
          <w:lang w:val="sq-AL"/>
        </w:rPr>
        <w:t xml:space="preserve"> përhapja e </w:t>
      </w:r>
      <w:r w:rsidR="00016683" w:rsidRPr="00233191">
        <w:rPr>
          <w:rFonts w:ascii="Times New Roman" w:hAnsi="Times New Roman" w:cs="Times New Roman"/>
          <w:sz w:val="24"/>
          <w:lang w:val="sq-AL"/>
        </w:rPr>
        <w:t xml:space="preserve">bagëtive të ngarkuara mund të kryhet vetëm në vendet që përcakton </w:t>
      </w:r>
      <w:r w:rsidR="00F17DE6" w:rsidRPr="00233191">
        <w:rPr>
          <w:rFonts w:ascii="Times New Roman" w:hAnsi="Times New Roman" w:cs="Times New Roman"/>
          <w:sz w:val="24"/>
          <w:lang w:val="sq-AL"/>
        </w:rPr>
        <w:t xml:space="preserve">Sekretariati për </w:t>
      </w:r>
      <w:r w:rsidR="00F17DE6">
        <w:rPr>
          <w:rFonts w:ascii="Times New Roman" w:hAnsi="Times New Roman" w:cs="Times New Roman"/>
          <w:sz w:val="24"/>
          <w:lang w:val="sq-AL"/>
        </w:rPr>
        <w:t xml:space="preserve">planifikim, </w:t>
      </w:r>
      <w:r w:rsidR="00F17DE6" w:rsidRPr="00233191">
        <w:rPr>
          <w:rFonts w:ascii="Times New Roman" w:hAnsi="Times New Roman" w:cs="Times New Roman"/>
          <w:sz w:val="24"/>
          <w:lang w:val="sq-AL"/>
        </w:rPr>
        <w:t xml:space="preserve">rregullimin hapësinor dhe </w:t>
      </w:r>
      <w:r w:rsidR="00F17DE6">
        <w:rPr>
          <w:rFonts w:ascii="Times New Roman" w:hAnsi="Times New Roman" w:cs="Times New Roman"/>
          <w:sz w:val="24"/>
          <w:lang w:val="sq-AL"/>
        </w:rPr>
        <w:t>punë komunale dhe Drejtoria për ndërtim, pronë dhe përfaqësim</w:t>
      </w:r>
      <w:r w:rsidR="00F17DE6" w:rsidRPr="00233191">
        <w:rPr>
          <w:rFonts w:ascii="Times New Roman" w:hAnsi="Times New Roman" w:cs="Times New Roman"/>
          <w:sz w:val="24"/>
          <w:lang w:val="sq-AL"/>
        </w:rPr>
        <w:t xml:space="preserve"> i Komunës së Tuzit.</w:t>
      </w:r>
      <w:r w:rsidR="009F1414" w:rsidRPr="00233191">
        <w:rPr>
          <w:rFonts w:ascii="Times New Roman" w:hAnsi="Times New Roman" w:cs="Times New Roman"/>
          <w:sz w:val="24"/>
          <w:lang w:val="sq-AL"/>
        </w:rPr>
        <w:tab/>
        <w:t xml:space="preserve">Organi i administratës nga paragrafi paraprak në bashkëpunim me organin kompetent nga bashkësitë lokale përcakton lokacionet </w:t>
      </w:r>
      <w:r w:rsidR="00A07358" w:rsidRPr="00233191">
        <w:rPr>
          <w:rFonts w:ascii="Times New Roman" w:hAnsi="Times New Roman" w:cs="Times New Roman"/>
          <w:sz w:val="24"/>
          <w:lang w:val="sq-AL"/>
        </w:rPr>
        <w:t xml:space="preserve">për tregjet e bagëtive (të përhershme ose të përkohshme). </w:t>
      </w:r>
    </w:p>
    <w:p w:rsidR="00072BA9" w:rsidRDefault="00072BA9" w:rsidP="003F5E86">
      <w:pPr>
        <w:pStyle w:val="NoSpacing"/>
        <w:jc w:val="both"/>
        <w:rPr>
          <w:rFonts w:ascii="Times New Roman" w:hAnsi="Times New Roman" w:cs="Times New Roman"/>
          <w:sz w:val="24"/>
          <w:lang w:val="sq-AL"/>
        </w:rPr>
      </w:pPr>
    </w:p>
    <w:p w:rsidR="00072BA9" w:rsidRPr="00233191" w:rsidRDefault="00072BA9" w:rsidP="003F5E86">
      <w:pPr>
        <w:pStyle w:val="NoSpacing"/>
        <w:jc w:val="both"/>
        <w:rPr>
          <w:rFonts w:ascii="Times New Roman" w:hAnsi="Times New Roman" w:cs="Times New Roman"/>
          <w:sz w:val="24"/>
          <w:lang w:val="sq-AL"/>
        </w:rPr>
      </w:pPr>
    </w:p>
    <w:p w:rsidR="00496E46" w:rsidRPr="00233191" w:rsidRDefault="00496E46" w:rsidP="003F5E86">
      <w:pPr>
        <w:pStyle w:val="NoSpacing"/>
        <w:jc w:val="both"/>
        <w:rPr>
          <w:rFonts w:ascii="Times New Roman" w:hAnsi="Times New Roman" w:cs="Times New Roman"/>
          <w:sz w:val="24"/>
          <w:lang w:val="sq-AL"/>
        </w:rPr>
      </w:pPr>
    </w:p>
    <w:p w:rsidR="00496E46" w:rsidRPr="00233191" w:rsidRDefault="00496E46" w:rsidP="00BE612F">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lastRenderedPageBreak/>
        <w:t>Neni 88</w:t>
      </w:r>
    </w:p>
    <w:p w:rsidR="00496E46" w:rsidRPr="00233191" w:rsidRDefault="00496E46" w:rsidP="0009520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Kafshët shtëpiake (</w:t>
      </w:r>
      <w:r w:rsidR="00095200" w:rsidRPr="00233191">
        <w:rPr>
          <w:rFonts w:ascii="Times New Roman" w:hAnsi="Times New Roman" w:cs="Times New Roman"/>
          <w:sz w:val="24"/>
          <w:lang w:val="sq-AL"/>
        </w:rPr>
        <w:t>qentë racor</w:t>
      </w:r>
      <w:r w:rsidRPr="00233191">
        <w:rPr>
          <w:rFonts w:ascii="Times New Roman" w:hAnsi="Times New Roman" w:cs="Times New Roman"/>
          <w:sz w:val="24"/>
          <w:lang w:val="sq-AL"/>
        </w:rPr>
        <w:t xml:space="preserve">, macet, zogjtë, etj.) </w:t>
      </w:r>
      <w:r w:rsidR="00095200" w:rsidRPr="00233191">
        <w:rPr>
          <w:rFonts w:ascii="Times New Roman" w:hAnsi="Times New Roman" w:cs="Times New Roman"/>
          <w:sz w:val="24"/>
          <w:lang w:val="sq-AL"/>
        </w:rPr>
        <w:t>d</w:t>
      </w:r>
      <w:r w:rsidRPr="00233191">
        <w:rPr>
          <w:rFonts w:ascii="Times New Roman" w:hAnsi="Times New Roman" w:cs="Times New Roman"/>
          <w:sz w:val="24"/>
          <w:lang w:val="sq-AL"/>
        </w:rPr>
        <w:t xml:space="preserve">uhet të mbahen dhe të rriten në një mënyrë që nuk shqetëson </w:t>
      </w:r>
      <w:r w:rsidR="00302731" w:rsidRPr="00233191">
        <w:rPr>
          <w:rFonts w:ascii="Times New Roman" w:hAnsi="Times New Roman" w:cs="Times New Roman"/>
          <w:sz w:val="24"/>
          <w:lang w:val="sq-AL"/>
        </w:rPr>
        <w:t>rendin shtëpiak</w:t>
      </w:r>
      <w:r w:rsidRPr="00233191">
        <w:rPr>
          <w:rFonts w:ascii="Times New Roman" w:hAnsi="Times New Roman" w:cs="Times New Roman"/>
          <w:sz w:val="24"/>
          <w:lang w:val="sq-AL"/>
        </w:rPr>
        <w:t xml:space="preserve">, rendin publik dhe paqen, pastërtinë në ambientet e përbashkëta të ndërtesave </w:t>
      </w:r>
      <w:r w:rsidR="00874DE6" w:rsidRPr="00233191">
        <w:rPr>
          <w:rFonts w:ascii="Times New Roman" w:hAnsi="Times New Roman" w:cs="Times New Roman"/>
          <w:sz w:val="24"/>
          <w:lang w:val="sq-AL"/>
        </w:rPr>
        <w:t>rezidenciale</w:t>
      </w:r>
      <w:r w:rsidRPr="00233191">
        <w:rPr>
          <w:rFonts w:ascii="Times New Roman" w:hAnsi="Times New Roman" w:cs="Times New Roman"/>
          <w:sz w:val="24"/>
          <w:lang w:val="sq-AL"/>
        </w:rPr>
        <w:t xml:space="preserve"> dhe në qytet, me kusht që të lejojë mirëmbajtjen e higjienës së banesës së fqinjit, e cila vlerësohet nga organi i kontrollit komunal dhe sanitar.</w:t>
      </w:r>
    </w:p>
    <w:p w:rsidR="00496E46" w:rsidRPr="00233191" w:rsidRDefault="00496E46" w:rsidP="00BE612F">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Është</w:t>
      </w:r>
      <w:r w:rsidR="00DC378C" w:rsidRPr="00233191">
        <w:rPr>
          <w:rFonts w:ascii="Times New Roman" w:hAnsi="Times New Roman" w:cs="Times New Roman"/>
          <w:sz w:val="24"/>
          <w:lang w:val="sq-AL"/>
        </w:rPr>
        <w:t xml:space="preserve"> e ndaluar që të mbahen qeni i rasës </w:t>
      </w:r>
      <w:proofErr w:type="spellStart"/>
      <w:r w:rsidR="00DC378C" w:rsidRPr="00233191">
        <w:rPr>
          <w:rFonts w:ascii="Times New Roman" w:hAnsi="Times New Roman" w:cs="Times New Roman"/>
          <w:sz w:val="24"/>
          <w:lang w:val="sq-AL"/>
        </w:rPr>
        <w:t>pit</w:t>
      </w:r>
      <w:proofErr w:type="spellEnd"/>
      <w:r w:rsidR="00DC378C" w:rsidRPr="00233191">
        <w:rPr>
          <w:rFonts w:ascii="Times New Roman" w:hAnsi="Times New Roman" w:cs="Times New Roman"/>
          <w:sz w:val="24"/>
          <w:lang w:val="sq-AL"/>
        </w:rPr>
        <w:t xml:space="preserve"> </w:t>
      </w:r>
      <w:proofErr w:type="spellStart"/>
      <w:r w:rsidR="00DC378C" w:rsidRPr="00233191">
        <w:rPr>
          <w:rFonts w:ascii="Times New Roman" w:hAnsi="Times New Roman" w:cs="Times New Roman"/>
          <w:sz w:val="24"/>
          <w:lang w:val="sq-AL"/>
        </w:rPr>
        <w:t>bull</w:t>
      </w:r>
      <w:proofErr w:type="spellEnd"/>
      <w:r w:rsidR="00DC378C" w:rsidRPr="00233191">
        <w:rPr>
          <w:rFonts w:ascii="Times New Roman" w:hAnsi="Times New Roman" w:cs="Times New Roman"/>
          <w:sz w:val="24"/>
          <w:lang w:val="sq-AL"/>
        </w:rPr>
        <w:t xml:space="preserve"> </w:t>
      </w:r>
      <w:proofErr w:type="spellStart"/>
      <w:r w:rsidR="00DC378C" w:rsidRPr="00233191">
        <w:rPr>
          <w:rFonts w:ascii="Times New Roman" w:hAnsi="Times New Roman" w:cs="Times New Roman"/>
          <w:sz w:val="24"/>
          <w:lang w:val="sq-AL"/>
        </w:rPr>
        <w:t>terrier</w:t>
      </w:r>
      <w:proofErr w:type="spellEnd"/>
      <w:r w:rsidR="00DC378C" w:rsidRPr="00233191">
        <w:rPr>
          <w:rFonts w:ascii="Times New Roman" w:hAnsi="Times New Roman" w:cs="Times New Roman"/>
          <w:sz w:val="24"/>
          <w:lang w:val="sq-AL"/>
        </w:rPr>
        <w:t xml:space="preserve">. </w:t>
      </w:r>
    </w:p>
    <w:p w:rsidR="00BB214B" w:rsidRPr="00233191" w:rsidRDefault="0096181B" w:rsidP="00BE612F">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Gjatë qitjes nga banesat ose nga oborri, qentë duhet të kenë "shporta mbrojtëse" të përshtatshme, përveç qenve të vegjël xhuxh.</w:t>
      </w:r>
    </w:p>
    <w:p w:rsidR="00363EBB" w:rsidRPr="00233191" w:rsidRDefault="0010109A" w:rsidP="00BE612F">
      <w:pPr>
        <w:pStyle w:val="NoSpacing"/>
        <w:ind w:firstLine="720"/>
        <w:jc w:val="both"/>
        <w:rPr>
          <w:rFonts w:ascii="Times New Roman" w:hAnsi="Times New Roman" w:cs="Times New Roman"/>
          <w:sz w:val="24"/>
          <w:lang w:val="sq-AL"/>
        </w:rPr>
      </w:pPr>
      <w:r>
        <w:rPr>
          <w:rFonts w:ascii="Times New Roman" w:hAnsi="Times New Roman" w:cs="Times New Roman"/>
          <w:sz w:val="24"/>
          <w:lang w:val="sq-AL"/>
        </w:rPr>
        <w:t xml:space="preserve">Shërbimi i policisë komunale dhe </w:t>
      </w:r>
      <w:proofErr w:type="spellStart"/>
      <w:r>
        <w:rPr>
          <w:rFonts w:ascii="Times New Roman" w:hAnsi="Times New Roman" w:cs="Times New Roman"/>
          <w:sz w:val="24"/>
          <w:lang w:val="sq-AL"/>
        </w:rPr>
        <w:t>inspekcionit</w:t>
      </w:r>
      <w:proofErr w:type="spellEnd"/>
      <w:r w:rsidR="00363EBB" w:rsidRPr="00233191">
        <w:rPr>
          <w:rFonts w:ascii="Times New Roman" w:hAnsi="Times New Roman" w:cs="Times New Roman"/>
          <w:sz w:val="24"/>
          <w:lang w:val="sq-AL"/>
        </w:rPr>
        <w:t xml:space="preserve"> i Komunës së Tuzit është i autorizuar që pronarëve të qeneve tu urdhërojnë eliminimin e </w:t>
      </w:r>
      <w:r w:rsidR="00BA07CC" w:rsidRPr="00233191">
        <w:rPr>
          <w:rFonts w:ascii="Times New Roman" w:hAnsi="Times New Roman" w:cs="Times New Roman"/>
          <w:sz w:val="24"/>
          <w:lang w:val="sq-AL"/>
        </w:rPr>
        <w:t>mangësive</w:t>
      </w:r>
      <w:r w:rsidR="00363EBB" w:rsidRPr="00233191">
        <w:rPr>
          <w:rFonts w:ascii="Times New Roman" w:hAnsi="Times New Roman" w:cs="Times New Roman"/>
          <w:sz w:val="24"/>
          <w:lang w:val="sq-AL"/>
        </w:rPr>
        <w:t xml:space="preserve"> dhe parregullsive në lidhje me kushtet dhe mënyrën e mbajtjes së qenve brenda afatit të </w:t>
      </w:r>
      <w:r w:rsidR="00BA07CC" w:rsidRPr="00233191">
        <w:rPr>
          <w:rFonts w:ascii="Times New Roman" w:hAnsi="Times New Roman" w:cs="Times New Roman"/>
          <w:sz w:val="24"/>
          <w:lang w:val="sq-AL"/>
        </w:rPr>
        <w:t>duhur</w:t>
      </w:r>
      <w:r w:rsidR="00363EBB" w:rsidRPr="00233191">
        <w:rPr>
          <w:rFonts w:ascii="Times New Roman" w:hAnsi="Times New Roman" w:cs="Times New Roman"/>
          <w:sz w:val="24"/>
          <w:lang w:val="sq-AL"/>
        </w:rPr>
        <w:t>.</w:t>
      </w:r>
    </w:p>
    <w:p w:rsidR="002E5687" w:rsidRPr="00233191" w:rsidRDefault="002E5687" w:rsidP="002E5687">
      <w:pPr>
        <w:pStyle w:val="NoSpacing"/>
        <w:jc w:val="both"/>
        <w:rPr>
          <w:rFonts w:ascii="Times New Roman" w:hAnsi="Times New Roman" w:cs="Times New Roman"/>
          <w:sz w:val="24"/>
          <w:lang w:val="sq-AL"/>
        </w:rPr>
      </w:pPr>
    </w:p>
    <w:p w:rsidR="002E5687" w:rsidRPr="00233191" w:rsidRDefault="002E5687" w:rsidP="002E5687">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89</w:t>
      </w:r>
    </w:p>
    <w:p w:rsidR="002E5687" w:rsidRPr="00233191" w:rsidRDefault="002E5687" w:rsidP="002E568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Bagëtitë e vogla dhe të mëdha ose </w:t>
      </w:r>
      <w:r w:rsidR="00843F63" w:rsidRPr="00233191">
        <w:rPr>
          <w:rFonts w:ascii="Times New Roman" w:hAnsi="Times New Roman" w:cs="Times New Roman"/>
          <w:sz w:val="24"/>
          <w:lang w:val="sq-AL"/>
        </w:rPr>
        <w:t>gjallesat</w:t>
      </w:r>
      <w:r w:rsidRPr="00233191">
        <w:rPr>
          <w:rFonts w:ascii="Times New Roman" w:hAnsi="Times New Roman" w:cs="Times New Roman"/>
          <w:sz w:val="24"/>
          <w:lang w:val="sq-AL"/>
        </w:rPr>
        <w:t xml:space="preserve"> pa pronarë të identifikueshëm të përmendur në</w:t>
      </w:r>
      <w:r w:rsidR="00843F63" w:rsidRPr="00233191">
        <w:rPr>
          <w:rFonts w:ascii="Times New Roman" w:hAnsi="Times New Roman" w:cs="Times New Roman"/>
          <w:sz w:val="24"/>
          <w:lang w:val="sq-AL"/>
        </w:rPr>
        <w:t xml:space="preserve"> nenin 86 paragrafi 2 të këtij Vendimi, </w:t>
      </w:r>
      <w:r w:rsidR="0085367B">
        <w:rPr>
          <w:rFonts w:ascii="Times New Roman" w:hAnsi="Times New Roman" w:cs="Times New Roman"/>
          <w:sz w:val="24"/>
          <w:lang w:val="sq-AL"/>
        </w:rPr>
        <w:t xml:space="preserve">Shërbimi i policisë komunale dhe </w:t>
      </w:r>
      <w:proofErr w:type="spellStart"/>
      <w:r w:rsidR="0085367B">
        <w:rPr>
          <w:rFonts w:ascii="Times New Roman" w:hAnsi="Times New Roman" w:cs="Times New Roman"/>
          <w:sz w:val="24"/>
          <w:lang w:val="sq-AL"/>
        </w:rPr>
        <w:t>inspekcionit</w:t>
      </w:r>
      <w:proofErr w:type="spellEnd"/>
      <w:r w:rsidR="0085367B">
        <w:rPr>
          <w:rFonts w:ascii="Times New Roman" w:hAnsi="Times New Roman" w:cs="Times New Roman"/>
          <w:sz w:val="24"/>
          <w:lang w:val="sq-AL"/>
        </w:rPr>
        <w:t xml:space="preserve"> i </w:t>
      </w:r>
      <w:r w:rsidRPr="00233191">
        <w:rPr>
          <w:rFonts w:ascii="Times New Roman" w:hAnsi="Times New Roman" w:cs="Times New Roman"/>
          <w:sz w:val="24"/>
          <w:lang w:val="sq-AL"/>
        </w:rPr>
        <w:t xml:space="preserve">Komunës së Tuzit do të </w:t>
      </w:r>
      <w:r w:rsidR="001C5BD1" w:rsidRPr="00233191">
        <w:rPr>
          <w:rFonts w:ascii="Times New Roman" w:hAnsi="Times New Roman" w:cs="Times New Roman"/>
          <w:sz w:val="24"/>
          <w:lang w:val="sq-AL"/>
        </w:rPr>
        <w:t>marrë</w:t>
      </w:r>
      <w:r w:rsidRPr="00233191">
        <w:rPr>
          <w:rFonts w:ascii="Times New Roman" w:hAnsi="Times New Roman" w:cs="Times New Roman"/>
          <w:sz w:val="24"/>
          <w:lang w:val="sq-AL"/>
        </w:rPr>
        <w:t xml:space="preserve"> menjëherë dhe përmes procedurës së përmbarimit të detyrueshëm do të përpilojë </w:t>
      </w:r>
      <w:r w:rsidR="00843F63" w:rsidRPr="00233191">
        <w:rPr>
          <w:rFonts w:ascii="Times New Roman" w:hAnsi="Times New Roman" w:cs="Times New Roman"/>
          <w:sz w:val="24"/>
          <w:lang w:val="sq-AL"/>
        </w:rPr>
        <w:t>procesverbal</w:t>
      </w:r>
      <w:r w:rsidRPr="00233191">
        <w:rPr>
          <w:rFonts w:ascii="Times New Roman" w:hAnsi="Times New Roman" w:cs="Times New Roman"/>
          <w:sz w:val="24"/>
          <w:lang w:val="sq-AL"/>
        </w:rPr>
        <w:t xml:space="preserve"> dhe do të konfiskojë bagëtitë me çmime t</w:t>
      </w:r>
      <w:r w:rsidR="001C5BD1" w:rsidRPr="00233191">
        <w:rPr>
          <w:rFonts w:ascii="Times New Roman" w:hAnsi="Times New Roman" w:cs="Times New Roman"/>
          <w:sz w:val="24"/>
          <w:lang w:val="sq-AL"/>
        </w:rPr>
        <w:t xml:space="preserve">ë blerjes për t'u shitur në thertore shoqërore ose private. </w:t>
      </w:r>
    </w:p>
    <w:p w:rsidR="00507ECD" w:rsidRPr="00233191" w:rsidRDefault="00507ECD" w:rsidP="002E568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Mbledhja, ngarkimi dhe shkarkimi i kafshëve të mëdha dhe të vogla dhe transportimi në thertore organizohet nga ndërmarrja kompetente.</w:t>
      </w:r>
    </w:p>
    <w:p w:rsidR="00507ECD" w:rsidRPr="00233191" w:rsidRDefault="00507ECD" w:rsidP="002E568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Nga të ardhurat e realizuara, ndërmarrja kompetente do të paguajë shpenzimet që do të rezultojnë nga zbatimi i masave të detyruara dhe </w:t>
      </w:r>
      <w:r w:rsidR="0075589D" w:rsidRPr="00233191">
        <w:rPr>
          <w:rFonts w:ascii="Times New Roman" w:hAnsi="Times New Roman" w:cs="Times New Roman"/>
          <w:sz w:val="24"/>
          <w:lang w:val="sq-AL"/>
        </w:rPr>
        <w:t>mjetet</w:t>
      </w:r>
      <w:r w:rsidRPr="00233191">
        <w:rPr>
          <w:rFonts w:ascii="Times New Roman" w:hAnsi="Times New Roman" w:cs="Times New Roman"/>
          <w:sz w:val="24"/>
          <w:lang w:val="sq-AL"/>
        </w:rPr>
        <w:t xml:space="preserve"> e mbetura do t'i paguhen </w:t>
      </w:r>
      <w:r w:rsidR="0075589D" w:rsidRPr="00233191">
        <w:rPr>
          <w:rFonts w:ascii="Times New Roman" w:hAnsi="Times New Roman" w:cs="Times New Roman"/>
          <w:sz w:val="24"/>
          <w:lang w:val="sq-AL"/>
        </w:rPr>
        <w:t>në xhiro llogarinë të pronarit të bagëtive endacake</w:t>
      </w:r>
      <w:r w:rsidR="003517A6" w:rsidRPr="00233191">
        <w:rPr>
          <w:rFonts w:ascii="Times New Roman" w:hAnsi="Times New Roman" w:cs="Times New Roman"/>
          <w:sz w:val="24"/>
          <w:lang w:val="sq-AL"/>
        </w:rPr>
        <w:t xml:space="preserve"> </w:t>
      </w:r>
      <w:r w:rsidRPr="00233191">
        <w:rPr>
          <w:rFonts w:ascii="Times New Roman" w:hAnsi="Times New Roman" w:cs="Times New Roman"/>
          <w:sz w:val="24"/>
          <w:lang w:val="sq-AL"/>
        </w:rPr>
        <w:t xml:space="preserve">me kusht që pronari </w:t>
      </w:r>
      <w:r w:rsidR="003517A6" w:rsidRPr="00233191">
        <w:rPr>
          <w:rFonts w:ascii="Times New Roman" w:hAnsi="Times New Roman" w:cs="Times New Roman"/>
          <w:sz w:val="24"/>
          <w:lang w:val="sq-AL"/>
        </w:rPr>
        <w:t xml:space="preserve">të lajmërohet ndërmarrjes </w:t>
      </w:r>
      <w:r w:rsidRPr="00233191">
        <w:rPr>
          <w:rFonts w:ascii="Times New Roman" w:hAnsi="Times New Roman" w:cs="Times New Roman"/>
          <w:sz w:val="24"/>
          <w:lang w:val="sq-AL"/>
        </w:rPr>
        <w:t xml:space="preserve">kompetente ose </w:t>
      </w:r>
      <w:r w:rsidR="00E14770">
        <w:rPr>
          <w:rFonts w:ascii="Times New Roman" w:hAnsi="Times New Roman" w:cs="Times New Roman"/>
          <w:sz w:val="24"/>
          <w:lang w:val="sq-AL"/>
        </w:rPr>
        <w:t>organit</w:t>
      </w:r>
      <w:r w:rsidRPr="00233191">
        <w:rPr>
          <w:rFonts w:ascii="Times New Roman" w:hAnsi="Times New Roman" w:cs="Times New Roman"/>
          <w:sz w:val="24"/>
          <w:lang w:val="sq-AL"/>
        </w:rPr>
        <w:t xml:space="preserve"> për punë inspektuese të Komunës së Tuzit brenda 15 ditëve nga sekuestrimi i tyre</w:t>
      </w:r>
      <w:r w:rsidR="003517A6" w:rsidRPr="00233191">
        <w:rPr>
          <w:rFonts w:ascii="Times New Roman" w:hAnsi="Times New Roman" w:cs="Times New Roman"/>
          <w:sz w:val="24"/>
          <w:lang w:val="sq-AL"/>
        </w:rPr>
        <w:t xml:space="preserve">. </w:t>
      </w:r>
    </w:p>
    <w:p w:rsidR="00B86409" w:rsidRPr="00233191" w:rsidRDefault="00B86409" w:rsidP="002E5687">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Përderisa pronari i bagëtive endacake nuk lajmërohet, në afatin e përcaktuar, mjetet e fituara në bazë të kësaj mban për ehte </w:t>
      </w:r>
      <w:r w:rsidR="00392A19" w:rsidRPr="00233191">
        <w:rPr>
          <w:rFonts w:ascii="Times New Roman" w:hAnsi="Times New Roman" w:cs="Times New Roman"/>
          <w:sz w:val="24"/>
          <w:lang w:val="sq-AL"/>
        </w:rPr>
        <w:t xml:space="preserve">ndërmarrja kompetente. </w:t>
      </w:r>
    </w:p>
    <w:p w:rsidR="00210442" w:rsidRPr="00233191" w:rsidRDefault="00210442" w:rsidP="00210442">
      <w:pPr>
        <w:pStyle w:val="NoSpacing"/>
        <w:jc w:val="both"/>
        <w:rPr>
          <w:rFonts w:ascii="Times New Roman" w:hAnsi="Times New Roman" w:cs="Times New Roman"/>
          <w:sz w:val="24"/>
          <w:lang w:val="sq-AL"/>
        </w:rPr>
      </w:pPr>
    </w:p>
    <w:p w:rsidR="00210442" w:rsidRPr="00233191" w:rsidRDefault="00F4489D" w:rsidP="00F4489D">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XVII GROPAT SEPTIKE, TUALETET DHE LARGIMI I FEKALEVE</w:t>
      </w:r>
    </w:p>
    <w:p w:rsidR="00210442" w:rsidRPr="00233191" w:rsidRDefault="00210442" w:rsidP="00F4489D">
      <w:pPr>
        <w:pStyle w:val="NoSpacing"/>
        <w:jc w:val="center"/>
        <w:rPr>
          <w:rFonts w:ascii="Times New Roman" w:hAnsi="Times New Roman" w:cs="Times New Roman"/>
          <w:b/>
          <w:sz w:val="24"/>
          <w:lang w:val="sq-AL"/>
        </w:rPr>
      </w:pPr>
    </w:p>
    <w:p w:rsidR="00210442" w:rsidRPr="00233191" w:rsidRDefault="00210442" w:rsidP="00F4489D">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90</w:t>
      </w:r>
    </w:p>
    <w:p w:rsidR="00F4489D" w:rsidRPr="00233191" w:rsidRDefault="00210442" w:rsidP="00210442">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Gropat septike dhe tualetet </w:t>
      </w:r>
      <w:r w:rsidR="006E4982" w:rsidRPr="00233191">
        <w:rPr>
          <w:rFonts w:ascii="Times New Roman" w:hAnsi="Times New Roman" w:cs="Times New Roman"/>
          <w:sz w:val="24"/>
          <w:lang w:val="sq-AL"/>
        </w:rPr>
        <w:t xml:space="preserve">polake mund të ndërtohen në bazë të aktvendimit mi lokacionin dhe lejen e ndërtimit të lëshuar nga ana e </w:t>
      </w:r>
      <w:r w:rsidR="00A45D41" w:rsidRPr="00233191">
        <w:rPr>
          <w:rFonts w:ascii="Times New Roman" w:hAnsi="Times New Roman" w:cs="Times New Roman"/>
          <w:sz w:val="24"/>
          <w:lang w:val="sq-AL"/>
        </w:rPr>
        <w:t>Sekretariati</w:t>
      </w:r>
      <w:r w:rsidR="00A45D41">
        <w:rPr>
          <w:rFonts w:ascii="Times New Roman" w:hAnsi="Times New Roman" w:cs="Times New Roman"/>
          <w:sz w:val="24"/>
          <w:lang w:val="sq-AL"/>
        </w:rPr>
        <w:t>t</w:t>
      </w:r>
      <w:r w:rsidR="00A45D41" w:rsidRPr="00233191">
        <w:rPr>
          <w:rFonts w:ascii="Times New Roman" w:hAnsi="Times New Roman" w:cs="Times New Roman"/>
          <w:sz w:val="24"/>
          <w:lang w:val="sq-AL"/>
        </w:rPr>
        <w:t xml:space="preserve"> për </w:t>
      </w:r>
      <w:r w:rsidR="00A45D41">
        <w:rPr>
          <w:rFonts w:ascii="Times New Roman" w:hAnsi="Times New Roman" w:cs="Times New Roman"/>
          <w:sz w:val="24"/>
          <w:lang w:val="sq-AL"/>
        </w:rPr>
        <w:t xml:space="preserve">planifikim, </w:t>
      </w:r>
      <w:r w:rsidR="00A45D41" w:rsidRPr="00233191">
        <w:rPr>
          <w:rFonts w:ascii="Times New Roman" w:hAnsi="Times New Roman" w:cs="Times New Roman"/>
          <w:sz w:val="24"/>
          <w:lang w:val="sq-AL"/>
        </w:rPr>
        <w:t xml:space="preserve">rregullimin hapësinor dhe </w:t>
      </w:r>
      <w:r w:rsidR="00A45D41">
        <w:rPr>
          <w:rFonts w:ascii="Times New Roman" w:hAnsi="Times New Roman" w:cs="Times New Roman"/>
          <w:sz w:val="24"/>
          <w:lang w:val="sq-AL"/>
        </w:rPr>
        <w:t>punë komunale dhe Drejtorisë për ndërtim, pronë dhe përfaqësim</w:t>
      </w:r>
      <w:r w:rsidR="00A45D41" w:rsidRPr="00233191">
        <w:rPr>
          <w:rFonts w:ascii="Times New Roman" w:hAnsi="Times New Roman" w:cs="Times New Roman"/>
          <w:sz w:val="24"/>
          <w:lang w:val="sq-AL"/>
        </w:rPr>
        <w:t xml:space="preserve"> i Komunës së Tuzit. </w:t>
      </w:r>
      <w:r w:rsidR="006C0883" w:rsidRPr="00233191">
        <w:rPr>
          <w:rFonts w:ascii="Times New Roman" w:hAnsi="Times New Roman" w:cs="Times New Roman"/>
          <w:sz w:val="24"/>
          <w:lang w:val="sq-AL"/>
        </w:rPr>
        <w:t xml:space="preserve">në trevën jashtë PDU-së. </w:t>
      </w:r>
    </w:p>
    <w:p w:rsidR="00F4489D" w:rsidRPr="00233191" w:rsidRDefault="00F4489D" w:rsidP="00210442">
      <w:pPr>
        <w:pStyle w:val="NoSpacing"/>
        <w:jc w:val="both"/>
        <w:rPr>
          <w:rFonts w:ascii="Times New Roman" w:hAnsi="Times New Roman" w:cs="Times New Roman"/>
          <w:sz w:val="24"/>
          <w:lang w:val="sq-AL"/>
        </w:rPr>
      </w:pPr>
    </w:p>
    <w:p w:rsidR="00F4489D" w:rsidRPr="00233191" w:rsidRDefault="00F4489D" w:rsidP="007853AE">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91</w:t>
      </w:r>
    </w:p>
    <w:p w:rsidR="00F4489D" w:rsidRPr="00233191" w:rsidRDefault="00F4489D" w:rsidP="00210442">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Gropat septike duhet të ndërtohen sipas rregullave </w:t>
      </w:r>
      <w:r w:rsidR="00511EF1" w:rsidRPr="00233191">
        <w:rPr>
          <w:rFonts w:ascii="Times New Roman" w:hAnsi="Times New Roman" w:cs="Times New Roman"/>
          <w:sz w:val="24"/>
          <w:lang w:val="sq-AL"/>
        </w:rPr>
        <w:t xml:space="preserve">sanitare teknike dhe të njëjtat duhet në kohë të duhur të </w:t>
      </w:r>
      <w:r w:rsidR="007853AE" w:rsidRPr="00233191">
        <w:rPr>
          <w:rFonts w:ascii="Times New Roman" w:hAnsi="Times New Roman" w:cs="Times New Roman"/>
          <w:sz w:val="24"/>
          <w:lang w:val="sq-AL"/>
        </w:rPr>
        <w:t xml:space="preserve">pastrohen. </w:t>
      </w:r>
    </w:p>
    <w:p w:rsidR="00BF3FE2" w:rsidRPr="00233191" w:rsidRDefault="00BF3FE2" w:rsidP="00210442">
      <w:pPr>
        <w:pStyle w:val="NoSpacing"/>
        <w:jc w:val="both"/>
        <w:rPr>
          <w:rFonts w:ascii="Times New Roman" w:hAnsi="Times New Roman" w:cs="Times New Roman"/>
          <w:sz w:val="24"/>
          <w:lang w:val="sq-AL"/>
        </w:rPr>
      </w:pPr>
    </w:p>
    <w:p w:rsidR="00BF3FE2" w:rsidRPr="00233191" w:rsidRDefault="00BF3FE2" w:rsidP="00BF58DE">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92</w:t>
      </w:r>
    </w:p>
    <w:p w:rsidR="00BF3FE2" w:rsidRPr="00233191" w:rsidRDefault="00BF3FE2" w:rsidP="00210442">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Tualeti publik ndërtohet me miratimin paraprak të </w:t>
      </w:r>
      <w:r w:rsidR="007C194B" w:rsidRPr="00233191">
        <w:rPr>
          <w:rFonts w:ascii="Times New Roman" w:hAnsi="Times New Roman" w:cs="Times New Roman"/>
          <w:sz w:val="24"/>
          <w:lang w:val="sq-AL"/>
        </w:rPr>
        <w:t>Sekretariati</w:t>
      </w:r>
      <w:r w:rsidR="007C194B">
        <w:rPr>
          <w:rFonts w:ascii="Times New Roman" w:hAnsi="Times New Roman" w:cs="Times New Roman"/>
          <w:sz w:val="24"/>
          <w:lang w:val="sq-AL"/>
        </w:rPr>
        <w:t>t</w:t>
      </w:r>
      <w:r w:rsidR="007C194B" w:rsidRPr="00233191">
        <w:rPr>
          <w:rFonts w:ascii="Times New Roman" w:hAnsi="Times New Roman" w:cs="Times New Roman"/>
          <w:sz w:val="24"/>
          <w:lang w:val="sq-AL"/>
        </w:rPr>
        <w:t xml:space="preserve"> për </w:t>
      </w:r>
      <w:r w:rsidR="007C194B">
        <w:rPr>
          <w:rFonts w:ascii="Times New Roman" w:hAnsi="Times New Roman" w:cs="Times New Roman"/>
          <w:sz w:val="24"/>
          <w:lang w:val="sq-AL"/>
        </w:rPr>
        <w:t xml:space="preserve">planifikim, </w:t>
      </w:r>
      <w:r w:rsidR="007C194B" w:rsidRPr="00233191">
        <w:rPr>
          <w:rFonts w:ascii="Times New Roman" w:hAnsi="Times New Roman" w:cs="Times New Roman"/>
          <w:sz w:val="24"/>
          <w:lang w:val="sq-AL"/>
        </w:rPr>
        <w:t xml:space="preserve">rregullimin hapësinor dhe </w:t>
      </w:r>
      <w:r w:rsidR="007C194B">
        <w:rPr>
          <w:rFonts w:ascii="Times New Roman" w:hAnsi="Times New Roman" w:cs="Times New Roman"/>
          <w:sz w:val="24"/>
          <w:lang w:val="sq-AL"/>
        </w:rPr>
        <w:t>punë komunale dhe Drejtorisë për ndërtim, pronë dhe përfaqësim të</w:t>
      </w:r>
      <w:r w:rsidR="007C194B" w:rsidRPr="00233191">
        <w:rPr>
          <w:rFonts w:ascii="Times New Roman" w:hAnsi="Times New Roman" w:cs="Times New Roman"/>
          <w:sz w:val="24"/>
          <w:lang w:val="sq-AL"/>
        </w:rPr>
        <w:t xml:space="preserve"> Komunës së Tuzit. </w:t>
      </w:r>
      <w:r w:rsidRPr="00233191">
        <w:rPr>
          <w:rFonts w:ascii="Times New Roman" w:hAnsi="Times New Roman" w:cs="Times New Roman"/>
          <w:sz w:val="24"/>
          <w:lang w:val="sq-AL"/>
        </w:rPr>
        <w:t xml:space="preserve"> ne vendet dhe sipërfaqet publike ku është </w:t>
      </w:r>
      <w:r w:rsidR="00694044" w:rsidRPr="00233191">
        <w:rPr>
          <w:rFonts w:ascii="Times New Roman" w:hAnsi="Times New Roman" w:cs="Times New Roman"/>
          <w:sz w:val="24"/>
          <w:lang w:val="sq-AL"/>
        </w:rPr>
        <w:t xml:space="preserve">qarkullim i madh i qytetarëve gjegjësisht ku qytetarët bashkohen ose mbahen, </w:t>
      </w:r>
      <w:r w:rsidR="00904DE5" w:rsidRPr="00233191">
        <w:rPr>
          <w:rFonts w:ascii="Times New Roman" w:hAnsi="Times New Roman" w:cs="Times New Roman"/>
          <w:sz w:val="24"/>
          <w:lang w:val="sq-AL"/>
        </w:rPr>
        <w:t>si në sheshe, tregje</w:t>
      </w:r>
      <w:r w:rsidR="00694044" w:rsidRPr="00233191">
        <w:rPr>
          <w:rFonts w:ascii="Times New Roman" w:hAnsi="Times New Roman" w:cs="Times New Roman"/>
          <w:sz w:val="24"/>
          <w:lang w:val="sq-AL"/>
        </w:rPr>
        <w:t>, stacione dhe zona të tjera publike, në lidhje me rregulloret sanitare dhe teknike.</w:t>
      </w:r>
    </w:p>
    <w:p w:rsidR="00BF58DE" w:rsidRPr="00233191" w:rsidRDefault="00BF58DE" w:rsidP="00210442">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Tualetet publike duhet të </w:t>
      </w:r>
      <w:r w:rsidR="004C56DC" w:rsidRPr="00233191">
        <w:rPr>
          <w:rFonts w:ascii="Times New Roman" w:hAnsi="Times New Roman" w:cs="Times New Roman"/>
          <w:sz w:val="24"/>
          <w:lang w:val="sq-AL"/>
        </w:rPr>
        <w:t xml:space="preserve">zbrazen rregullisht dhe të mirëmbahen në gjendje të pastër dhe të rregullt duke zbatuar rregulloret sanitare. </w:t>
      </w:r>
    </w:p>
    <w:p w:rsidR="004C56DC" w:rsidRPr="00233191" w:rsidRDefault="004C56DC" w:rsidP="00210442">
      <w:pPr>
        <w:pStyle w:val="NoSpacing"/>
        <w:jc w:val="both"/>
        <w:rPr>
          <w:rFonts w:ascii="Times New Roman" w:hAnsi="Times New Roman" w:cs="Times New Roman"/>
          <w:sz w:val="24"/>
          <w:lang w:val="sq-AL"/>
        </w:rPr>
      </w:pPr>
    </w:p>
    <w:p w:rsidR="004C56DC" w:rsidRPr="00233191" w:rsidRDefault="004C56DC" w:rsidP="004C56DC">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lastRenderedPageBreak/>
        <w:t>Neni 93</w:t>
      </w:r>
    </w:p>
    <w:p w:rsidR="004C56DC" w:rsidRPr="00233191" w:rsidRDefault="004C56DC" w:rsidP="00210442">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Pastrimi i gropave septike dhe tualeteve duhet të bëhet në kohë të duhur.</w:t>
      </w:r>
    </w:p>
    <w:p w:rsidR="00C84A6B" w:rsidRPr="00233191" w:rsidRDefault="00C84A6B" w:rsidP="00C84A6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Pompimi dhe deponimi i fekaleve kryhet nga </w:t>
      </w:r>
      <w:r w:rsidR="006221A9" w:rsidRPr="00233191">
        <w:rPr>
          <w:rFonts w:ascii="Times New Roman" w:hAnsi="Times New Roman" w:cs="Times New Roman"/>
          <w:sz w:val="24"/>
          <w:lang w:val="sq-AL"/>
        </w:rPr>
        <w:t>ndërmarrja</w:t>
      </w:r>
      <w:r w:rsidRPr="00233191">
        <w:rPr>
          <w:rFonts w:ascii="Times New Roman" w:hAnsi="Times New Roman" w:cs="Times New Roman"/>
          <w:sz w:val="24"/>
          <w:lang w:val="sq-AL"/>
        </w:rPr>
        <w:t xml:space="preserve"> </w:t>
      </w:r>
      <w:r w:rsidR="006221A9" w:rsidRPr="00233191">
        <w:rPr>
          <w:rFonts w:ascii="Times New Roman" w:hAnsi="Times New Roman" w:cs="Times New Roman"/>
          <w:sz w:val="24"/>
          <w:lang w:val="sq-AL"/>
        </w:rPr>
        <w:t>të cilës</w:t>
      </w:r>
      <w:r w:rsidRPr="00233191">
        <w:rPr>
          <w:rFonts w:ascii="Times New Roman" w:hAnsi="Times New Roman" w:cs="Times New Roman"/>
          <w:sz w:val="24"/>
          <w:lang w:val="sq-AL"/>
        </w:rPr>
        <w:t xml:space="preserve"> Komuna i beson këto detyra.</w:t>
      </w:r>
    </w:p>
    <w:p w:rsidR="00C84A6B" w:rsidRPr="00233191" w:rsidRDefault="006221A9" w:rsidP="00C84A6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Pompimi i fekaleve </w:t>
      </w:r>
      <w:r w:rsidR="00C84A6B" w:rsidRPr="00233191">
        <w:rPr>
          <w:rFonts w:ascii="Times New Roman" w:hAnsi="Times New Roman" w:cs="Times New Roman"/>
          <w:sz w:val="24"/>
          <w:lang w:val="sq-AL"/>
        </w:rPr>
        <w:t>kërkohet vetëm për përdoruesit të cilët nuk janë të lidhur në rrjetin e kanalizimit.</w:t>
      </w:r>
    </w:p>
    <w:p w:rsidR="006221A9" w:rsidRPr="00233191" w:rsidRDefault="006221A9" w:rsidP="00C84A6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Ndërmarrja kompetente është e obliguar që në kërkesë të shkruar të shfrytëzuesit të shërbimeve të kryejë </w:t>
      </w:r>
      <w:r w:rsidR="008B6F74" w:rsidRPr="00233191">
        <w:rPr>
          <w:rFonts w:ascii="Times New Roman" w:hAnsi="Times New Roman" w:cs="Times New Roman"/>
          <w:sz w:val="24"/>
          <w:lang w:val="sq-AL"/>
        </w:rPr>
        <w:t>shërbimin e pastrimit të gropave në afat prej 24 orëve nga marrja e kërkesës, përderisa për këtë ekzistojnë kushtet teknike dhe të tjera.</w:t>
      </w:r>
    </w:p>
    <w:p w:rsidR="00326606" w:rsidRPr="00233191" w:rsidRDefault="00326606" w:rsidP="00C84A6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Nëse shërbimi nuk është kryer në afatin e përcaktuar, përgjegjësinë për mbingarkesë duhet të bartë </w:t>
      </w:r>
      <w:r w:rsidR="00D77DED" w:rsidRPr="00233191">
        <w:rPr>
          <w:rFonts w:ascii="Times New Roman" w:hAnsi="Times New Roman" w:cs="Times New Roman"/>
          <w:sz w:val="24"/>
          <w:lang w:val="sq-AL"/>
        </w:rPr>
        <w:t>ofruesi i shërbimit gjegjësisht</w:t>
      </w:r>
      <w:r w:rsidRPr="00233191">
        <w:rPr>
          <w:rFonts w:ascii="Times New Roman" w:hAnsi="Times New Roman" w:cs="Times New Roman"/>
          <w:sz w:val="24"/>
          <w:lang w:val="sq-AL"/>
        </w:rPr>
        <w:t xml:space="preserve"> pronari i gropës septike.</w:t>
      </w:r>
    </w:p>
    <w:p w:rsidR="001E0E3A" w:rsidRPr="00233191" w:rsidRDefault="001E0E3A" w:rsidP="00C84A6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mirëmbajtjen e vendit ku janë nxjerrë fekalet përkujdeset ndërmarrja. </w:t>
      </w:r>
    </w:p>
    <w:p w:rsidR="001E0E3A" w:rsidRPr="00233191" w:rsidRDefault="00BA2BFF" w:rsidP="00C84A6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Mbi mirëmbajtjen e vendit ku deponohen fekalet përkujdeset ndërmarrja. </w:t>
      </w:r>
    </w:p>
    <w:p w:rsidR="00D031A1" w:rsidRPr="00233191" w:rsidRDefault="00BA2BFF" w:rsidP="00C84A6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Fekalet deponohen në vendet e veçanta të cilat përcakto</w:t>
      </w:r>
      <w:r w:rsidR="00D15425" w:rsidRPr="00233191">
        <w:rPr>
          <w:rFonts w:ascii="Times New Roman" w:hAnsi="Times New Roman" w:cs="Times New Roman"/>
          <w:sz w:val="24"/>
          <w:lang w:val="sq-AL"/>
        </w:rPr>
        <w:t xml:space="preserve">n ndërmarrja me pëlqimin e </w:t>
      </w:r>
      <w:r w:rsidR="007C194B" w:rsidRPr="00233191">
        <w:rPr>
          <w:rFonts w:ascii="Times New Roman" w:hAnsi="Times New Roman" w:cs="Times New Roman"/>
          <w:sz w:val="24"/>
          <w:lang w:val="sq-AL"/>
        </w:rPr>
        <w:t>Sekretariati</w:t>
      </w:r>
      <w:r w:rsidR="007C194B">
        <w:rPr>
          <w:rFonts w:ascii="Times New Roman" w:hAnsi="Times New Roman" w:cs="Times New Roman"/>
          <w:sz w:val="24"/>
          <w:lang w:val="sq-AL"/>
        </w:rPr>
        <w:t>t</w:t>
      </w:r>
      <w:r w:rsidR="007C194B" w:rsidRPr="00233191">
        <w:rPr>
          <w:rFonts w:ascii="Times New Roman" w:hAnsi="Times New Roman" w:cs="Times New Roman"/>
          <w:sz w:val="24"/>
          <w:lang w:val="sq-AL"/>
        </w:rPr>
        <w:t xml:space="preserve"> për </w:t>
      </w:r>
      <w:r w:rsidR="007C194B">
        <w:rPr>
          <w:rFonts w:ascii="Times New Roman" w:hAnsi="Times New Roman" w:cs="Times New Roman"/>
          <w:sz w:val="24"/>
          <w:lang w:val="sq-AL"/>
        </w:rPr>
        <w:t xml:space="preserve">planifikim, </w:t>
      </w:r>
      <w:r w:rsidR="007C194B" w:rsidRPr="00233191">
        <w:rPr>
          <w:rFonts w:ascii="Times New Roman" w:hAnsi="Times New Roman" w:cs="Times New Roman"/>
          <w:sz w:val="24"/>
          <w:lang w:val="sq-AL"/>
        </w:rPr>
        <w:t xml:space="preserve">rregullimin hapësinor dhe </w:t>
      </w:r>
      <w:r w:rsidR="007C194B">
        <w:rPr>
          <w:rFonts w:ascii="Times New Roman" w:hAnsi="Times New Roman" w:cs="Times New Roman"/>
          <w:sz w:val="24"/>
          <w:lang w:val="sq-AL"/>
        </w:rPr>
        <w:t>punë komunale dhe Drejtorisë për ndërtim, pronë dhe përfaqësim të</w:t>
      </w:r>
      <w:r w:rsidR="007C194B" w:rsidRPr="00233191">
        <w:rPr>
          <w:rFonts w:ascii="Times New Roman" w:hAnsi="Times New Roman" w:cs="Times New Roman"/>
          <w:sz w:val="24"/>
          <w:lang w:val="sq-AL"/>
        </w:rPr>
        <w:t xml:space="preserve"> Komunës së Tuzit.</w:t>
      </w:r>
    </w:p>
    <w:p w:rsidR="00D031A1" w:rsidRPr="00233191" w:rsidRDefault="00B471D4" w:rsidP="00C84A6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Vendet në të cilat deponohen fekalet përcaktohen sipas kushteve urbanistike teknike dhe të njëjtat duhet të jenë të punuara në atë mënyrë që fekalet mos të </w:t>
      </w:r>
      <w:r w:rsidR="00143FFC" w:rsidRPr="00233191">
        <w:rPr>
          <w:rFonts w:ascii="Times New Roman" w:hAnsi="Times New Roman" w:cs="Times New Roman"/>
          <w:sz w:val="24"/>
          <w:lang w:val="sq-AL"/>
        </w:rPr>
        <w:t xml:space="preserve">derdhën, kurse automjeti për transport të materieve fekale duhet të pastrohet menjëherë pas përfundimit të punës. </w:t>
      </w:r>
    </w:p>
    <w:p w:rsidR="007B6604" w:rsidRPr="00233191" w:rsidRDefault="007B6604" w:rsidP="007B6604">
      <w:pPr>
        <w:pStyle w:val="NoSpacing"/>
        <w:jc w:val="both"/>
        <w:rPr>
          <w:rFonts w:ascii="Times New Roman" w:hAnsi="Times New Roman" w:cs="Times New Roman"/>
          <w:sz w:val="24"/>
          <w:lang w:val="sq-AL"/>
        </w:rPr>
      </w:pPr>
    </w:p>
    <w:p w:rsidR="007B6604" w:rsidRPr="00233191" w:rsidRDefault="007B6604" w:rsidP="003C62A0">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94</w:t>
      </w:r>
    </w:p>
    <w:p w:rsidR="001544E7" w:rsidRPr="00233191" w:rsidRDefault="001544E7" w:rsidP="0077675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Në rast të </w:t>
      </w:r>
      <w:r w:rsidR="0077675B" w:rsidRPr="00233191">
        <w:rPr>
          <w:rFonts w:ascii="Times New Roman" w:hAnsi="Times New Roman" w:cs="Times New Roman"/>
          <w:sz w:val="24"/>
          <w:lang w:val="sq-AL"/>
        </w:rPr>
        <w:t>derdhjeve të fekaleve</w:t>
      </w:r>
      <w:r w:rsidRPr="00233191">
        <w:rPr>
          <w:rFonts w:ascii="Times New Roman" w:hAnsi="Times New Roman" w:cs="Times New Roman"/>
          <w:sz w:val="24"/>
          <w:lang w:val="sq-AL"/>
        </w:rPr>
        <w:t xml:space="preserve"> n</w:t>
      </w:r>
      <w:r w:rsidR="0077675B" w:rsidRPr="00233191">
        <w:rPr>
          <w:rFonts w:ascii="Times New Roman" w:hAnsi="Times New Roman" w:cs="Times New Roman"/>
          <w:sz w:val="24"/>
          <w:lang w:val="sq-AL"/>
        </w:rPr>
        <w:t xml:space="preserve">ga gropa septike ose gropat e tualeteve </w:t>
      </w:r>
      <w:r w:rsidRPr="00233191">
        <w:rPr>
          <w:rFonts w:ascii="Times New Roman" w:hAnsi="Times New Roman" w:cs="Times New Roman"/>
          <w:sz w:val="24"/>
          <w:lang w:val="sq-AL"/>
        </w:rPr>
        <w:t xml:space="preserve"> në objektet e</w:t>
      </w:r>
      <w:r w:rsidR="00D9379A" w:rsidRPr="00233191">
        <w:rPr>
          <w:rFonts w:ascii="Times New Roman" w:hAnsi="Times New Roman" w:cs="Times New Roman"/>
          <w:sz w:val="24"/>
          <w:lang w:val="sq-AL"/>
        </w:rPr>
        <w:t xml:space="preserve"> lidhura me rrjetin ujorë </w:t>
      </w:r>
      <w:r w:rsidR="00DD3F2F">
        <w:rPr>
          <w:rFonts w:ascii="Times New Roman" w:hAnsi="Times New Roman" w:cs="Times New Roman"/>
          <w:sz w:val="24"/>
          <w:lang w:val="sq-AL"/>
        </w:rPr>
        <w:t>Shërbimi i policisë komunale</w:t>
      </w:r>
      <w:r w:rsidR="002E1DE0">
        <w:rPr>
          <w:rFonts w:ascii="Times New Roman" w:hAnsi="Times New Roman" w:cs="Times New Roman"/>
          <w:sz w:val="24"/>
          <w:lang w:val="sq-AL"/>
        </w:rPr>
        <w:t xml:space="preserve"> i</w:t>
      </w:r>
      <w:r w:rsidR="00D9379A" w:rsidRPr="00233191">
        <w:rPr>
          <w:rFonts w:ascii="Times New Roman" w:hAnsi="Times New Roman" w:cs="Times New Roman"/>
          <w:sz w:val="24"/>
          <w:lang w:val="sq-AL"/>
        </w:rPr>
        <w:t xml:space="preserve"> Komunës së Tuzit </w:t>
      </w:r>
      <w:r w:rsidRPr="00233191">
        <w:rPr>
          <w:rFonts w:ascii="Times New Roman" w:hAnsi="Times New Roman" w:cs="Times New Roman"/>
          <w:sz w:val="24"/>
          <w:lang w:val="sq-AL"/>
        </w:rPr>
        <w:t xml:space="preserve">do të lëshojë një urdhër për </w:t>
      </w:r>
      <w:r w:rsidR="003C62A0" w:rsidRPr="00233191">
        <w:rPr>
          <w:rFonts w:ascii="Times New Roman" w:hAnsi="Times New Roman" w:cs="Times New Roman"/>
          <w:sz w:val="24"/>
          <w:lang w:val="sq-AL"/>
        </w:rPr>
        <w:t>ndërmarrjes</w:t>
      </w:r>
      <w:r w:rsidRPr="00233191">
        <w:rPr>
          <w:rFonts w:ascii="Times New Roman" w:hAnsi="Times New Roman" w:cs="Times New Roman"/>
          <w:sz w:val="24"/>
          <w:lang w:val="sq-AL"/>
        </w:rPr>
        <w:t xml:space="preserve"> kompetente për të përjashtuar objektet nga rrjeti i ujësjellësit deri në </w:t>
      </w:r>
      <w:r w:rsidR="003C62A0" w:rsidRPr="00233191">
        <w:rPr>
          <w:rFonts w:ascii="Times New Roman" w:hAnsi="Times New Roman" w:cs="Times New Roman"/>
          <w:sz w:val="24"/>
          <w:lang w:val="sq-AL"/>
        </w:rPr>
        <w:t xml:space="preserve">largimin </w:t>
      </w:r>
      <w:r w:rsidRPr="00233191">
        <w:rPr>
          <w:rFonts w:ascii="Times New Roman" w:hAnsi="Times New Roman" w:cs="Times New Roman"/>
          <w:sz w:val="24"/>
          <w:lang w:val="sq-AL"/>
        </w:rPr>
        <w:t>e defekteve.</w:t>
      </w:r>
    </w:p>
    <w:p w:rsidR="001544E7" w:rsidRPr="00233191" w:rsidRDefault="001544E7" w:rsidP="003C62A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Pas kryerjes së </w:t>
      </w:r>
      <w:r w:rsidR="003C62A0" w:rsidRPr="00233191">
        <w:rPr>
          <w:rFonts w:ascii="Times New Roman" w:hAnsi="Times New Roman" w:cs="Times New Roman"/>
          <w:sz w:val="24"/>
          <w:lang w:val="sq-AL"/>
        </w:rPr>
        <w:t xml:space="preserve">pompimit të gropës </w:t>
      </w:r>
      <w:r w:rsidRPr="00233191">
        <w:rPr>
          <w:rFonts w:ascii="Times New Roman" w:hAnsi="Times New Roman" w:cs="Times New Roman"/>
          <w:sz w:val="24"/>
          <w:lang w:val="sq-AL"/>
        </w:rPr>
        <w:t xml:space="preserve">duhet të kryhet dezinfektimi i </w:t>
      </w:r>
      <w:r w:rsidR="00087820" w:rsidRPr="00233191">
        <w:rPr>
          <w:rFonts w:ascii="Times New Roman" w:hAnsi="Times New Roman" w:cs="Times New Roman"/>
          <w:sz w:val="24"/>
          <w:lang w:val="sq-AL"/>
        </w:rPr>
        <w:t xml:space="preserve">hapësirës </w:t>
      </w:r>
      <w:r w:rsidRPr="00233191">
        <w:rPr>
          <w:rFonts w:ascii="Times New Roman" w:hAnsi="Times New Roman" w:cs="Times New Roman"/>
          <w:sz w:val="24"/>
          <w:lang w:val="sq-AL"/>
        </w:rPr>
        <w:t xml:space="preserve">ku ka </w:t>
      </w:r>
      <w:r w:rsidR="00087820" w:rsidRPr="00233191">
        <w:rPr>
          <w:rFonts w:ascii="Times New Roman" w:hAnsi="Times New Roman" w:cs="Times New Roman"/>
          <w:sz w:val="24"/>
          <w:lang w:val="sq-AL"/>
        </w:rPr>
        <w:t xml:space="preserve">ardhur deri tek derdhja e fekaleve. </w:t>
      </w:r>
    </w:p>
    <w:p w:rsidR="007B6604" w:rsidRPr="00233191" w:rsidRDefault="00087820" w:rsidP="0008782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Shpenzimet </w:t>
      </w:r>
      <w:r w:rsidR="001544E7" w:rsidRPr="00233191">
        <w:rPr>
          <w:rFonts w:ascii="Times New Roman" w:hAnsi="Times New Roman" w:cs="Times New Roman"/>
          <w:sz w:val="24"/>
          <w:lang w:val="sq-AL"/>
        </w:rPr>
        <w:t xml:space="preserve">e pastrimit dhe </w:t>
      </w:r>
      <w:r w:rsidRPr="00233191">
        <w:rPr>
          <w:rFonts w:ascii="Times New Roman" w:hAnsi="Times New Roman" w:cs="Times New Roman"/>
          <w:sz w:val="24"/>
          <w:lang w:val="sq-AL"/>
        </w:rPr>
        <w:t xml:space="preserve">transportit </w:t>
      </w:r>
      <w:r w:rsidR="001544E7" w:rsidRPr="00233191">
        <w:rPr>
          <w:rFonts w:ascii="Times New Roman" w:hAnsi="Times New Roman" w:cs="Times New Roman"/>
          <w:sz w:val="24"/>
          <w:lang w:val="sq-AL"/>
        </w:rPr>
        <w:t xml:space="preserve">të fekaleve nga gropa septike </w:t>
      </w:r>
      <w:r w:rsidR="0087287F" w:rsidRPr="00233191">
        <w:rPr>
          <w:rFonts w:ascii="Times New Roman" w:hAnsi="Times New Roman" w:cs="Times New Roman"/>
          <w:sz w:val="24"/>
          <w:lang w:val="sq-AL"/>
        </w:rPr>
        <w:t xml:space="preserve">i bartë </w:t>
      </w:r>
      <w:r w:rsidR="001544E7" w:rsidRPr="00233191">
        <w:rPr>
          <w:rFonts w:ascii="Times New Roman" w:hAnsi="Times New Roman" w:cs="Times New Roman"/>
          <w:sz w:val="24"/>
          <w:lang w:val="sq-AL"/>
        </w:rPr>
        <w:t xml:space="preserve">pronari i </w:t>
      </w:r>
      <w:r w:rsidR="0087287F" w:rsidRPr="00233191">
        <w:rPr>
          <w:rFonts w:ascii="Times New Roman" w:hAnsi="Times New Roman" w:cs="Times New Roman"/>
          <w:sz w:val="24"/>
          <w:lang w:val="sq-AL"/>
        </w:rPr>
        <w:t>objektit</w:t>
      </w:r>
      <w:r w:rsidR="001544E7" w:rsidRPr="00233191">
        <w:rPr>
          <w:rFonts w:ascii="Times New Roman" w:hAnsi="Times New Roman" w:cs="Times New Roman"/>
          <w:sz w:val="24"/>
          <w:lang w:val="sq-AL"/>
        </w:rPr>
        <w:t>.</w:t>
      </w:r>
    </w:p>
    <w:p w:rsidR="0087287F" w:rsidRPr="00233191" w:rsidRDefault="0087287F" w:rsidP="0087287F">
      <w:pPr>
        <w:pStyle w:val="NoSpacing"/>
        <w:jc w:val="both"/>
        <w:rPr>
          <w:rFonts w:ascii="Times New Roman" w:hAnsi="Times New Roman" w:cs="Times New Roman"/>
          <w:sz w:val="24"/>
          <w:lang w:val="sq-AL"/>
        </w:rPr>
      </w:pPr>
    </w:p>
    <w:p w:rsidR="0087287F" w:rsidRPr="00233191" w:rsidRDefault="0087287F" w:rsidP="00C87DCD">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95</w:t>
      </w:r>
    </w:p>
    <w:p w:rsidR="0087287F" w:rsidRPr="00233191" w:rsidRDefault="0087287F" w:rsidP="0087287F">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Është e ndaluar lidhja e gropave septike në kanalizimin </w:t>
      </w:r>
      <w:proofErr w:type="spellStart"/>
      <w:r w:rsidR="00C87DCD" w:rsidRPr="00233191">
        <w:rPr>
          <w:rFonts w:ascii="Times New Roman" w:hAnsi="Times New Roman" w:cs="Times New Roman"/>
          <w:sz w:val="24"/>
          <w:lang w:val="sq-AL"/>
        </w:rPr>
        <w:t>fekal</w:t>
      </w:r>
      <w:proofErr w:type="spellEnd"/>
      <w:r w:rsidRPr="00233191">
        <w:rPr>
          <w:rFonts w:ascii="Times New Roman" w:hAnsi="Times New Roman" w:cs="Times New Roman"/>
          <w:sz w:val="24"/>
          <w:lang w:val="sq-AL"/>
        </w:rPr>
        <w:t xml:space="preserve"> dhe </w:t>
      </w:r>
      <w:r w:rsidR="00C87DCD" w:rsidRPr="00233191">
        <w:rPr>
          <w:rFonts w:ascii="Times New Roman" w:hAnsi="Times New Roman" w:cs="Times New Roman"/>
          <w:sz w:val="24"/>
          <w:lang w:val="sq-AL"/>
        </w:rPr>
        <w:t xml:space="preserve">të shiut. </w:t>
      </w:r>
    </w:p>
    <w:p w:rsidR="00C87DCD" w:rsidRPr="00233191" w:rsidRDefault="00C87DCD" w:rsidP="0087287F">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Në pjesët e qytetit dhe vendbanimeve në të cilat është </w:t>
      </w:r>
      <w:r w:rsidR="00F727B1" w:rsidRPr="00233191">
        <w:rPr>
          <w:rFonts w:ascii="Times New Roman" w:hAnsi="Times New Roman" w:cs="Times New Roman"/>
          <w:sz w:val="24"/>
          <w:lang w:val="sq-AL"/>
        </w:rPr>
        <w:t>i</w:t>
      </w:r>
      <w:r w:rsidRPr="00233191">
        <w:rPr>
          <w:rFonts w:ascii="Times New Roman" w:hAnsi="Times New Roman" w:cs="Times New Roman"/>
          <w:sz w:val="24"/>
          <w:lang w:val="sq-AL"/>
        </w:rPr>
        <w:t xml:space="preserve"> ndërtuar </w:t>
      </w:r>
      <w:r w:rsidR="00F727B1" w:rsidRPr="00233191">
        <w:rPr>
          <w:rFonts w:ascii="Times New Roman" w:hAnsi="Times New Roman" w:cs="Times New Roman"/>
          <w:sz w:val="24"/>
          <w:lang w:val="sq-AL"/>
        </w:rPr>
        <w:t xml:space="preserve">kanalizimi është e ndaluar shfrytëzimi i gropave septike dhe tualeteve polake dhe të njëjtit duhet të </w:t>
      </w:r>
      <w:r w:rsidR="00F0625F" w:rsidRPr="00233191">
        <w:rPr>
          <w:rFonts w:ascii="Times New Roman" w:hAnsi="Times New Roman" w:cs="Times New Roman"/>
          <w:sz w:val="24"/>
          <w:lang w:val="sq-AL"/>
        </w:rPr>
        <w:t>rrëzohen në afat prej 6 muajve, gjegjësisht menjëherë pas lidhjes së pajisjeve të tyre sanitare në rrjetin e sapondërtuar të rrjetit të kanalizimit të fekaleve.</w:t>
      </w:r>
      <w:r w:rsidR="00F727B1" w:rsidRPr="00233191">
        <w:rPr>
          <w:rFonts w:ascii="Times New Roman" w:hAnsi="Times New Roman" w:cs="Times New Roman"/>
          <w:sz w:val="24"/>
          <w:lang w:val="sq-AL"/>
        </w:rPr>
        <w:t xml:space="preserve"> </w:t>
      </w:r>
    </w:p>
    <w:p w:rsidR="00A4238F" w:rsidRPr="00233191" w:rsidRDefault="00A4238F" w:rsidP="0087287F">
      <w:pPr>
        <w:pStyle w:val="NoSpacing"/>
        <w:jc w:val="both"/>
        <w:rPr>
          <w:rFonts w:ascii="Times New Roman" w:hAnsi="Times New Roman" w:cs="Times New Roman"/>
          <w:sz w:val="24"/>
          <w:lang w:val="sq-AL"/>
        </w:rPr>
      </w:pPr>
    </w:p>
    <w:p w:rsidR="00A4238F" w:rsidRPr="00233191" w:rsidRDefault="00A4238F" w:rsidP="00253E70">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96</w:t>
      </w:r>
    </w:p>
    <w:p w:rsidR="00A4238F" w:rsidRPr="00233191" w:rsidRDefault="00A4238F" w:rsidP="00253E7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Ndërmarrja së cilës i është besuar </w:t>
      </w:r>
      <w:r w:rsidR="001E5E71" w:rsidRPr="00233191">
        <w:rPr>
          <w:rFonts w:ascii="Times New Roman" w:hAnsi="Times New Roman" w:cs="Times New Roman"/>
          <w:sz w:val="24"/>
          <w:lang w:val="sq-AL"/>
        </w:rPr>
        <w:t>transporti dhe pastrimi i</w:t>
      </w:r>
      <w:r w:rsidRPr="00233191">
        <w:rPr>
          <w:rFonts w:ascii="Times New Roman" w:hAnsi="Times New Roman" w:cs="Times New Roman"/>
          <w:sz w:val="24"/>
          <w:lang w:val="sq-AL"/>
        </w:rPr>
        <w:t xml:space="preserve"> mbetjeve dhe ujërave atmosferike në pjesën që është pjesë përbërëse e sistemit të kombinuar të ujërave të zeza, </w:t>
      </w:r>
      <w:r w:rsidR="001E5E71" w:rsidRPr="00233191">
        <w:rPr>
          <w:rFonts w:ascii="Times New Roman" w:hAnsi="Times New Roman" w:cs="Times New Roman"/>
          <w:sz w:val="24"/>
          <w:lang w:val="sq-AL"/>
        </w:rPr>
        <w:t xml:space="preserve">është i obliguar që </w:t>
      </w:r>
      <w:r w:rsidRPr="00233191">
        <w:rPr>
          <w:rFonts w:ascii="Times New Roman" w:hAnsi="Times New Roman" w:cs="Times New Roman"/>
          <w:sz w:val="24"/>
          <w:lang w:val="sq-AL"/>
        </w:rPr>
        <w:t xml:space="preserve">rregullisht </w:t>
      </w:r>
      <w:r w:rsidR="001E5E71" w:rsidRPr="00233191">
        <w:rPr>
          <w:rFonts w:ascii="Times New Roman" w:hAnsi="Times New Roman" w:cs="Times New Roman"/>
          <w:sz w:val="24"/>
          <w:lang w:val="sq-AL"/>
        </w:rPr>
        <w:t>të mirëmbajë</w:t>
      </w:r>
      <w:r w:rsidRPr="00233191">
        <w:rPr>
          <w:rFonts w:ascii="Times New Roman" w:hAnsi="Times New Roman" w:cs="Times New Roman"/>
          <w:sz w:val="24"/>
          <w:lang w:val="sq-AL"/>
        </w:rPr>
        <w:t xml:space="preserve"> dhe pastro</w:t>
      </w:r>
      <w:r w:rsidR="00071C9D" w:rsidRPr="00233191">
        <w:rPr>
          <w:rFonts w:ascii="Times New Roman" w:hAnsi="Times New Roman" w:cs="Times New Roman"/>
          <w:sz w:val="24"/>
          <w:lang w:val="sq-AL"/>
        </w:rPr>
        <w:t xml:space="preserve">jë </w:t>
      </w:r>
      <w:r w:rsidRPr="00233191">
        <w:rPr>
          <w:rFonts w:ascii="Times New Roman" w:hAnsi="Times New Roman" w:cs="Times New Roman"/>
          <w:sz w:val="24"/>
          <w:lang w:val="sq-AL"/>
        </w:rPr>
        <w:t xml:space="preserve">rrjetin e kanalizimit me qëllim të sigurimit nga </w:t>
      </w:r>
      <w:r w:rsidR="00253E70" w:rsidRPr="00233191">
        <w:rPr>
          <w:rFonts w:ascii="Times New Roman" w:hAnsi="Times New Roman" w:cs="Times New Roman"/>
          <w:sz w:val="24"/>
          <w:szCs w:val="24"/>
          <w:lang w:val="sq-AL"/>
        </w:rPr>
        <w:t>përmbytja e s</w:t>
      </w:r>
      <w:r w:rsidR="00071C9D" w:rsidRPr="00233191">
        <w:rPr>
          <w:rFonts w:ascii="Times New Roman" w:hAnsi="Times New Roman" w:cs="Times New Roman"/>
          <w:sz w:val="24"/>
          <w:lang w:val="sq-AL"/>
        </w:rPr>
        <w:t>ipërfaqe</w:t>
      </w:r>
      <w:r w:rsidR="00253E70" w:rsidRPr="00233191">
        <w:rPr>
          <w:rFonts w:ascii="Times New Roman" w:hAnsi="Times New Roman" w:cs="Times New Roman"/>
          <w:sz w:val="24"/>
          <w:lang w:val="sq-AL"/>
        </w:rPr>
        <w:t>ve</w:t>
      </w:r>
      <w:r w:rsidR="00071C9D" w:rsidRPr="00233191">
        <w:rPr>
          <w:rFonts w:ascii="Times New Roman" w:hAnsi="Times New Roman" w:cs="Times New Roman"/>
          <w:sz w:val="24"/>
          <w:lang w:val="sq-AL"/>
        </w:rPr>
        <w:t xml:space="preserve"> publike</w:t>
      </w:r>
      <w:r w:rsidRPr="00233191">
        <w:rPr>
          <w:rFonts w:ascii="Times New Roman" w:hAnsi="Times New Roman" w:cs="Times New Roman"/>
          <w:sz w:val="24"/>
          <w:lang w:val="sq-AL"/>
        </w:rPr>
        <w:t>.</w:t>
      </w:r>
    </w:p>
    <w:p w:rsidR="002E1DE0" w:rsidRDefault="002E1DE0" w:rsidP="002E2F0A">
      <w:pPr>
        <w:pStyle w:val="NoSpacing"/>
        <w:jc w:val="center"/>
        <w:rPr>
          <w:rFonts w:ascii="Times New Roman" w:hAnsi="Times New Roman" w:cs="Times New Roman"/>
          <w:b/>
          <w:sz w:val="24"/>
          <w:lang w:val="sq-AL"/>
        </w:rPr>
      </w:pPr>
    </w:p>
    <w:p w:rsidR="00422F60" w:rsidRPr="00233191" w:rsidRDefault="00422F60" w:rsidP="002E2F0A">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97</w:t>
      </w:r>
    </w:p>
    <w:p w:rsidR="00422F60" w:rsidRDefault="00422F60" w:rsidP="002E2F0A">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Sekretariati për punë inspektuese i Komunës së Tuzit mundet me aktvendim të përcaktojë mbylljen e gr</w:t>
      </w:r>
      <w:r w:rsidR="002E2F0A" w:rsidRPr="00233191">
        <w:rPr>
          <w:rFonts w:ascii="Times New Roman" w:hAnsi="Times New Roman" w:cs="Times New Roman"/>
          <w:sz w:val="24"/>
          <w:lang w:val="sq-AL"/>
        </w:rPr>
        <w:t>o</w:t>
      </w:r>
      <w:r w:rsidRPr="00233191">
        <w:rPr>
          <w:rFonts w:ascii="Times New Roman" w:hAnsi="Times New Roman" w:cs="Times New Roman"/>
          <w:sz w:val="24"/>
          <w:lang w:val="sq-AL"/>
        </w:rPr>
        <w:t xml:space="preserve">pave septike dhe heqjen e tualeteve </w:t>
      </w:r>
      <w:r w:rsidR="002E2F0A" w:rsidRPr="00233191">
        <w:rPr>
          <w:rFonts w:ascii="Times New Roman" w:hAnsi="Times New Roman" w:cs="Times New Roman"/>
          <w:sz w:val="24"/>
          <w:lang w:val="sq-AL"/>
        </w:rPr>
        <w:t xml:space="preserve">nëse nuk janë sipas rregullave të përshkruara. </w:t>
      </w:r>
    </w:p>
    <w:p w:rsidR="00072BA9" w:rsidRPr="00233191" w:rsidRDefault="00072BA9" w:rsidP="002E2F0A">
      <w:pPr>
        <w:pStyle w:val="NoSpacing"/>
        <w:ind w:firstLine="720"/>
        <w:jc w:val="both"/>
        <w:rPr>
          <w:rFonts w:ascii="Times New Roman" w:hAnsi="Times New Roman" w:cs="Times New Roman"/>
          <w:sz w:val="24"/>
          <w:lang w:val="sq-AL"/>
        </w:rPr>
      </w:pPr>
    </w:p>
    <w:p w:rsidR="00B63525" w:rsidRPr="00233191" w:rsidRDefault="00B63525" w:rsidP="00B63525">
      <w:pPr>
        <w:pStyle w:val="NoSpacing"/>
        <w:jc w:val="both"/>
        <w:rPr>
          <w:rFonts w:ascii="Times New Roman" w:hAnsi="Times New Roman" w:cs="Times New Roman"/>
          <w:sz w:val="24"/>
          <w:lang w:val="sq-AL"/>
        </w:rPr>
      </w:pPr>
    </w:p>
    <w:p w:rsidR="00B63525" w:rsidRPr="00233191" w:rsidRDefault="00B20ADE" w:rsidP="00B20ADE">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lastRenderedPageBreak/>
        <w:t>XVIII SHFRYTËZIMI I SIPËRFAQEVE PUBLIKE</w:t>
      </w:r>
    </w:p>
    <w:p w:rsidR="00B63525" w:rsidRPr="00233191" w:rsidRDefault="00B63525" w:rsidP="00B20ADE">
      <w:pPr>
        <w:pStyle w:val="NoSpacing"/>
        <w:jc w:val="center"/>
        <w:rPr>
          <w:rFonts w:ascii="Times New Roman" w:hAnsi="Times New Roman" w:cs="Times New Roman"/>
          <w:b/>
          <w:sz w:val="24"/>
          <w:lang w:val="sq-AL"/>
        </w:rPr>
      </w:pPr>
    </w:p>
    <w:p w:rsidR="00B63525" w:rsidRPr="00233191" w:rsidRDefault="00B63525" w:rsidP="00B20ADE">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98</w:t>
      </w:r>
    </w:p>
    <w:p w:rsidR="00B63525" w:rsidRPr="00233191" w:rsidRDefault="00C823AD" w:rsidP="00B63525">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Të gjitha sipërfaqet publike në Komunën e Tuzit mund të shfrytëzohen në pajtueshmëri me qëllimin e tyre, në mënyrë dhe me kushte t përcaktuara me dispozitat komunale dhe </w:t>
      </w:r>
      <w:r w:rsidR="00B20ADE" w:rsidRPr="00233191">
        <w:rPr>
          <w:rFonts w:ascii="Times New Roman" w:hAnsi="Times New Roman" w:cs="Times New Roman"/>
          <w:sz w:val="24"/>
          <w:lang w:val="sq-AL"/>
        </w:rPr>
        <w:t>normat</w:t>
      </w:r>
      <w:r w:rsidRPr="00233191">
        <w:rPr>
          <w:rFonts w:ascii="Times New Roman" w:hAnsi="Times New Roman" w:cs="Times New Roman"/>
          <w:sz w:val="24"/>
          <w:lang w:val="sq-AL"/>
        </w:rPr>
        <w:t xml:space="preserve"> e këtij Vendimi.</w:t>
      </w:r>
    </w:p>
    <w:p w:rsidR="00B20ADE" w:rsidRPr="00233191" w:rsidRDefault="00B20ADE" w:rsidP="00B63525">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Kushtet dhe mënyra e dhënies me qira të truallit në sipërfaqet publike, lartësia e kompensimit, kushtet dhe mënyra e </w:t>
      </w:r>
      <w:r w:rsidR="00C53C3E" w:rsidRPr="00233191">
        <w:rPr>
          <w:rFonts w:ascii="Times New Roman" w:hAnsi="Times New Roman" w:cs="Times New Roman"/>
          <w:sz w:val="24"/>
          <w:lang w:val="sq-AL"/>
        </w:rPr>
        <w:t xml:space="preserve">zbatimit të ftesës publike, mënyra e lidhjes së kontratës mbi qiramarrje, përbërësit e rëndësishëm të kontratës, arsyet për shkëputjen e marrëveshjes etj, janë të përcaktuara me </w:t>
      </w:r>
      <w:r w:rsidR="00A87378" w:rsidRPr="00233191">
        <w:rPr>
          <w:rFonts w:ascii="Times New Roman" w:hAnsi="Times New Roman" w:cs="Times New Roman"/>
          <w:sz w:val="24"/>
          <w:lang w:val="sq-AL"/>
        </w:rPr>
        <w:t xml:space="preserve">normat e Vendimit mbi vendosjen, ndërtimin dhe heqjen e objekteve të përkohshme të karakterit montues në territorin e Komunës së Tuzit dhe dispozita të tjera. </w:t>
      </w:r>
    </w:p>
    <w:p w:rsidR="00AB5D83" w:rsidRPr="00233191" w:rsidRDefault="00AB5D83" w:rsidP="00B63525">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Sipërfaqet publike- trotuaret nuk mund të jenë lë</w:t>
      </w:r>
      <w:r w:rsidR="00DA7D6A" w:rsidRPr="00233191">
        <w:rPr>
          <w:rFonts w:ascii="Times New Roman" w:hAnsi="Times New Roman" w:cs="Times New Roman"/>
          <w:sz w:val="24"/>
          <w:lang w:val="sq-AL"/>
        </w:rPr>
        <w:t>nda e shfrytëzimit të përkohshëm përderisa janë më të ngushtë se 3m. Trotuaret më të gjera se 3m mund të shfrytëzohen deri në 1/3 e gjerësisë së vet, me atë që gjerësia e trotuarit e cila shfrytëzohet për komunikacion të këmbësorëve nuk mund të jetë më e ngushtë se 2m.</w:t>
      </w:r>
    </w:p>
    <w:p w:rsidR="00DA7D6A" w:rsidRPr="00233191" w:rsidRDefault="00DA7D6A" w:rsidP="00B63525">
      <w:pPr>
        <w:pStyle w:val="NoSpacing"/>
        <w:jc w:val="both"/>
        <w:rPr>
          <w:rFonts w:ascii="Times New Roman" w:hAnsi="Times New Roman" w:cs="Times New Roman"/>
          <w:sz w:val="24"/>
          <w:lang w:val="sq-AL"/>
        </w:rPr>
      </w:pPr>
    </w:p>
    <w:p w:rsidR="00DA7D6A" w:rsidRPr="00233191" w:rsidRDefault="00DA7D6A" w:rsidP="00DA7D6A">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99</w:t>
      </w:r>
    </w:p>
    <w:p w:rsidR="00DA7D6A" w:rsidRPr="00233191" w:rsidRDefault="00DA7D6A" w:rsidP="00B63525">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Sipërfaqet publike mund të shfrytëzohen përkohësisht për: vendosjen e kioskave, </w:t>
      </w:r>
      <w:r w:rsidR="00A516EC" w:rsidRPr="00233191">
        <w:rPr>
          <w:rFonts w:ascii="Times New Roman" w:hAnsi="Times New Roman" w:cs="Times New Roman"/>
          <w:sz w:val="24"/>
          <w:lang w:val="sq-AL"/>
        </w:rPr>
        <w:t>tarracave për ofrimin e shërbimeve hoteliere, pajisjeve të lëvizshme, reklama</w:t>
      </w:r>
      <w:r w:rsidR="00052AAD" w:rsidRPr="00233191">
        <w:rPr>
          <w:rFonts w:ascii="Times New Roman" w:hAnsi="Times New Roman" w:cs="Times New Roman"/>
          <w:sz w:val="24"/>
          <w:lang w:val="sq-AL"/>
        </w:rPr>
        <w:t>ve</w:t>
      </w:r>
      <w:r w:rsidR="00A516EC" w:rsidRPr="00233191">
        <w:rPr>
          <w:rFonts w:ascii="Times New Roman" w:hAnsi="Times New Roman" w:cs="Times New Roman"/>
          <w:sz w:val="24"/>
          <w:lang w:val="sq-AL"/>
        </w:rPr>
        <w:t xml:space="preserve"> të lëvizshme, makina</w:t>
      </w:r>
      <w:r w:rsidR="00052AAD" w:rsidRPr="00233191">
        <w:rPr>
          <w:rFonts w:ascii="Times New Roman" w:hAnsi="Times New Roman" w:cs="Times New Roman"/>
          <w:sz w:val="24"/>
          <w:lang w:val="sq-AL"/>
        </w:rPr>
        <w:t>ve</w:t>
      </w:r>
      <w:r w:rsidR="00A516EC" w:rsidRPr="00233191">
        <w:rPr>
          <w:rFonts w:ascii="Times New Roman" w:hAnsi="Times New Roman" w:cs="Times New Roman"/>
          <w:sz w:val="24"/>
          <w:lang w:val="sq-AL"/>
        </w:rPr>
        <w:t xml:space="preserve"> për akullore dhe </w:t>
      </w:r>
      <w:r w:rsidR="00052AAD" w:rsidRPr="00233191">
        <w:rPr>
          <w:rFonts w:ascii="Times New Roman" w:hAnsi="Times New Roman" w:cs="Times New Roman"/>
          <w:sz w:val="24"/>
          <w:lang w:val="sq-AL"/>
        </w:rPr>
        <w:t xml:space="preserve">vitrinave për pije, aparateve për </w:t>
      </w:r>
      <w:r w:rsidR="00221B66" w:rsidRPr="00233191">
        <w:rPr>
          <w:rFonts w:ascii="Times New Roman" w:hAnsi="Times New Roman" w:cs="Times New Roman"/>
          <w:sz w:val="24"/>
          <w:lang w:val="sq-AL"/>
        </w:rPr>
        <w:t>kokoshka</w:t>
      </w:r>
      <w:r w:rsidR="00A516EC" w:rsidRPr="00233191">
        <w:rPr>
          <w:rFonts w:ascii="Times New Roman" w:hAnsi="Times New Roman" w:cs="Times New Roman"/>
          <w:sz w:val="24"/>
          <w:lang w:val="sq-AL"/>
        </w:rPr>
        <w:t xml:space="preserve"> dhe </w:t>
      </w:r>
      <w:r w:rsidR="006D6CCE" w:rsidRPr="00233191">
        <w:rPr>
          <w:rFonts w:ascii="Times New Roman" w:hAnsi="Times New Roman" w:cs="Times New Roman"/>
          <w:sz w:val="24"/>
          <w:lang w:val="sq-AL"/>
        </w:rPr>
        <w:t>ëmbëlsira</w:t>
      </w:r>
      <w:r w:rsidR="00A516EC" w:rsidRPr="00233191">
        <w:rPr>
          <w:rFonts w:ascii="Times New Roman" w:hAnsi="Times New Roman" w:cs="Times New Roman"/>
          <w:sz w:val="24"/>
          <w:lang w:val="sq-AL"/>
        </w:rPr>
        <w:t xml:space="preserve"> të ndryshme, </w:t>
      </w:r>
      <w:r w:rsidR="006D6CCE" w:rsidRPr="00233191">
        <w:rPr>
          <w:rFonts w:ascii="Times New Roman" w:hAnsi="Times New Roman" w:cs="Times New Roman"/>
          <w:sz w:val="24"/>
          <w:lang w:val="sq-AL"/>
        </w:rPr>
        <w:t>automatëve për shitjen e pije</w:t>
      </w:r>
      <w:r w:rsidR="00A516EC" w:rsidRPr="00233191">
        <w:rPr>
          <w:rFonts w:ascii="Times New Roman" w:hAnsi="Times New Roman" w:cs="Times New Roman"/>
          <w:sz w:val="24"/>
          <w:lang w:val="sq-AL"/>
        </w:rPr>
        <w:t>, akullore</w:t>
      </w:r>
      <w:r w:rsidR="006D6CCE" w:rsidRPr="00233191">
        <w:rPr>
          <w:rFonts w:ascii="Times New Roman" w:hAnsi="Times New Roman" w:cs="Times New Roman"/>
          <w:sz w:val="24"/>
          <w:lang w:val="sq-AL"/>
        </w:rPr>
        <w:t>ve</w:t>
      </w:r>
      <w:r w:rsidR="00A516EC" w:rsidRPr="00233191">
        <w:rPr>
          <w:rFonts w:ascii="Times New Roman" w:hAnsi="Times New Roman" w:cs="Times New Roman"/>
          <w:sz w:val="24"/>
          <w:lang w:val="sq-AL"/>
        </w:rPr>
        <w:t xml:space="preserve"> etj. mallra</w:t>
      </w:r>
      <w:r w:rsidR="006D6CCE" w:rsidRPr="00233191">
        <w:rPr>
          <w:rFonts w:ascii="Times New Roman" w:hAnsi="Times New Roman" w:cs="Times New Roman"/>
          <w:sz w:val="24"/>
          <w:lang w:val="sq-AL"/>
        </w:rPr>
        <w:t>ve</w:t>
      </w:r>
      <w:r w:rsidR="00A516EC" w:rsidRPr="00233191">
        <w:rPr>
          <w:rFonts w:ascii="Times New Roman" w:hAnsi="Times New Roman" w:cs="Times New Roman"/>
          <w:sz w:val="24"/>
          <w:lang w:val="sq-AL"/>
        </w:rPr>
        <w:t>, gështenja</w:t>
      </w:r>
      <w:r w:rsidR="006D6CCE" w:rsidRPr="00233191">
        <w:rPr>
          <w:rFonts w:ascii="Times New Roman" w:hAnsi="Times New Roman" w:cs="Times New Roman"/>
          <w:sz w:val="24"/>
          <w:lang w:val="sq-AL"/>
        </w:rPr>
        <w:t>ve</w:t>
      </w:r>
      <w:r w:rsidR="00A516EC" w:rsidRPr="00233191">
        <w:rPr>
          <w:rFonts w:ascii="Times New Roman" w:hAnsi="Times New Roman" w:cs="Times New Roman"/>
          <w:sz w:val="24"/>
          <w:lang w:val="sq-AL"/>
        </w:rPr>
        <w:t>, misri</w:t>
      </w:r>
      <w:r w:rsidR="006D6CCE" w:rsidRPr="00233191">
        <w:rPr>
          <w:rFonts w:ascii="Times New Roman" w:hAnsi="Times New Roman" w:cs="Times New Roman"/>
          <w:sz w:val="24"/>
          <w:lang w:val="sq-AL"/>
        </w:rPr>
        <w:t>t</w:t>
      </w:r>
      <w:r w:rsidR="00A516EC" w:rsidRPr="00233191">
        <w:rPr>
          <w:rFonts w:ascii="Times New Roman" w:hAnsi="Times New Roman" w:cs="Times New Roman"/>
          <w:sz w:val="24"/>
          <w:lang w:val="sq-AL"/>
        </w:rPr>
        <w:t xml:space="preserve">, etj., </w:t>
      </w:r>
      <w:r w:rsidR="0096693C" w:rsidRPr="00233191">
        <w:rPr>
          <w:rFonts w:ascii="Times New Roman" w:hAnsi="Times New Roman" w:cs="Times New Roman"/>
          <w:sz w:val="24"/>
          <w:lang w:val="sq-AL"/>
        </w:rPr>
        <w:t>skelave të</w:t>
      </w:r>
      <w:r w:rsidR="00A516EC" w:rsidRPr="00233191">
        <w:rPr>
          <w:rFonts w:ascii="Times New Roman" w:hAnsi="Times New Roman" w:cs="Times New Roman"/>
          <w:sz w:val="24"/>
          <w:lang w:val="sq-AL"/>
        </w:rPr>
        <w:t xml:space="preserve"> ndërtimit, kontejnerë</w:t>
      </w:r>
      <w:r w:rsidR="0096693C" w:rsidRPr="00233191">
        <w:rPr>
          <w:rFonts w:ascii="Times New Roman" w:hAnsi="Times New Roman" w:cs="Times New Roman"/>
          <w:sz w:val="24"/>
          <w:lang w:val="sq-AL"/>
        </w:rPr>
        <w:t>ve</w:t>
      </w:r>
      <w:r w:rsidR="00A516EC" w:rsidRPr="00233191">
        <w:rPr>
          <w:rFonts w:ascii="Times New Roman" w:hAnsi="Times New Roman" w:cs="Times New Roman"/>
          <w:sz w:val="24"/>
          <w:lang w:val="sq-AL"/>
        </w:rPr>
        <w:t>, rrjete</w:t>
      </w:r>
      <w:r w:rsidR="0096693C" w:rsidRPr="00233191">
        <w:rPr>
          <w:rFonts w:ascii="Times New Roman" w:hAnsi="Times New Roman" w:cs="Times New Roman"/>
          <w:sz w:val="24"/>
          <w:lang w:val="sq-AL"/>
        </w:rPr>
        <w:t xml:space="preserve">ve </w:t>
      </w:r>
      <w:r w:rsidR="00A516EC" w:rsidRPr="00233191">
        <w:rPr>
          <w:rFonts w:ascii="Times New Roman" w:hAnsi="Times New Roman" w:cs="Times New Roman"/>
          <w:sz w:val="24"/>
          <w:lang w:val="sq-AL"/>
        </w:rPr>
        <w:t xml:space="preserve">për grumbullimin </w:t>
      </w:r>
      <w:proofErr w:type="spellStart"/>
      <w:r w:rsidR="00A516EC" w:rsidRPr="00233191">
        <w:rPr>
          <w:rFonts w:ascii="Times New Roman" w:hAnsi="Times New Roman" w:cs="Times New Roman"/>
          <w:sz w:val="24"/>
          <w:lang w:val="sq-AL"/>
        </w:rPr>
        <w:t>selektiv</w:t>
      </w:r>
      <w:proofErr w:type="spellEnd"/>
      <w:r w:rsidR="00A516EC" w:rsidRPr="00233191">
        <w:rPr>
          <w:rFonts w:ascii="Times New Roman" w:hAnsi="Times New Roman" w:cs="Times New Roman"/>
          <w:sz w:val="24"/>
          <w:lang w:val="sq-AL"/>
        </w:rPr>
        <w:t xml:space="preserve"> </w:t>
      </w:r>
      <w:r w:rsidR="0096693C" w:rsidRPr="00233191">
        <w:rPr>
          <w:rFonts w:ascii="Times New Roman" w:hAnsi="Times New Roman" w:cs="Times New Roman"/>
          <w:sz w:val="24"/>
          <w:lang w:val="sq-AL"/>
        </w:rPr>
        <w:t>të mbeturinave dhe të ngjashme</w:t>
      </w:r>
      <w:r w:rsidR="00A516EC" w:rsidRPr="00233191">
        <w:rPr>
          <w:rFonts w:ascii="Times New Roman" w:hAnsi="Times New Roman" w:cs="Times New Roman"/>
          <w:sz w:val="24"/>
          <w:lang w:val="sq-AL"/>
        </w:rPr>
        <w:t xml:space="preserve">, </w:t>
      </w:r>
      <w:r w:rsidR="00C96027" w:rsidRPr="00233191">
        <w:rPr>
          <w:rFonts w:ascii="Times New Roman" w:hAnsi="Times New Roman" w:cs="Times New Roman"/>
          <w:sz w:val="24"/>
          <w:lang w:val="sq-AL"/>
        </w:rPr>
        <w:t>skenave</w:t>
      </w:r>
      <w:r w:rsidR="00A516EC" w:rsidRPr="00233191">
        <w:rPr>
          <w:rFonts w:ascii="Times New Roman" w:hAnsi="Times New Roman" w:cs="Times New Roman"/>
          <w:sz w:val="24"/>
          <w:lang w:val="sq-AL"/>
        </w:rPr>
        <w:t xml:space="preserve"> dhe </w:t>
      </w:r>
      <w:r w:rsidR="00C96027" w:rsidRPr="00233191">
        <w:rPr>
          <w:rFonts w:ascii="Times New Roman" w:hAnsi="Times New Roman" w:cs="Times New Roman"/>
          <w:sz w:val="24"/>
          <w:lang w:val="sq-AL"/>
        </w:rPr>
        <w:t xml:space="preserve">ndërtimeve të tjera të përkohshme dhe sendeve </w:t>
      </w:r>
      <w:r w:rsidR="00A516EC" w:rsidRPr="00233191">
        <w:rPr>
          <w:rFonts w:ascii="Times New Roman" w:hAnsi="Times New Roman" w:cs="Times New Roman"/>
          <w:sz w:val="24"/>
          <w:lang w:val="sq-AL"/>
        </w:rPr>
        <w:t xml:space="preserve">qëllim </w:t>
      </w:r>
      <w:r w:rsidR="009875A8" w:rsidRPr="00233191">
        <w:rPr>
          <w:rFonts w:ascii="Times New Roman" w:hAnsi="Times New Roman" w:cs="Times New Roman"/>
          <w:sz w:val="24"/>
          <w:lang w:val="sq-AL"/>
        </w:rPr>
        <w:t xml:space="preserve">të </w:t>
      </w:r>
      <w:r w:rsidR="00A516EC" w:rsidRPr="00233191">
        <w:rPr>
          <w:rFonts w:ascii="Times New Roman" w:hAnsi="Times New Roman" w:cs="Times New Roman"/>
          <w:sz w:val="24"/>
          <w:lang w:val="sq-AL"/>
        </w:rPr>
        <w:t>mbajtje</w:t>
      </w:r>
      <w:r w:rsidR="009875A8" w:rsidRPr="00233191">
        <w:rPr>
          <w:rFonts w:ascii="Times New Roman" w:hAnsi="Times New Roman" w:cs="Times New Roman"/>
          <w:sz w:val="24"/>
          <w:lang w:val="sq-AL"/>
        </w:rPr>
        <w:t xml:space="preserve">s së </w:t>
      </w:r>
      <w:r w:rsidR="00A516EC" w:rsidRPr="00233191">
        <w:rPr>
          <w:rFonts w:ascii="Times New Roman" w:hAnsi="Times New Roman" w:cs="Times New Roman"/>
          <w:sz w:val="24"/>
          <w:lang w:val="sq-AL"/>
        </w:rPr>
        <w:t>ngjarjeve publike dhe panaireve, ekspozimin e mallrave, mbajtjen e prezantimeve me qëllim reklamimin ose shitjen e produkte</w:t>
      </w:r>
      <w:r w:rsidR="001D24B7" w:rsidRPr="00233191">
        <w:rPr>
          <w:rFonts w:ascii="Times New Roman" w:hAnsi="Times New Roman" w:cs="Times New Roman"/>
          <w:sz w:val="24"/>
          <w:lang w:val="sq-AL"/>
        </w:rPr>
        <w:t xml:space="preserve">ve, </w:t>
      </w:r>
      <w:r w:rsidR="00A516EC" w:rsidRPr="00233191">
        <w:rPr>
          <w:rFonts w:ascii="Times New Roman" w:hAnsi="Times New Roman" w:cs="Times New Roman"/>
          <w:sz w:val="24"/>
          <w:lang w:val="sq-AL"/>
        </w:rPr>
        <w:t xml:space="preserve">mbajtjen e tubimeve publike, </w:t>
      </w:r>
      <w:r w:rsidR="001D24B7" w:rsidRPr="00233191">
        <w:rPr>
          <w:rFonts w:ascii="Times New Roman" w:hAnsi="Times New Roman" w:cs="Times New Roman"/>
          <w:sz w:val="24"/>
          <w:lang w:val="sq-AL"/>
        </w:rPr>
        <w:t>shfaqjeve</w:t>
      </w:r>
      <w:r w:rsidR="00A516EC" w:rsidRPr="00233191">
        <w:rPr>
          <w:rFonts w:ascii="Times New Roman" w:hAnsi="Times New Roman" w:cs="Times New Roman"/>
          <w:sz w:val="24"/>
          <w:lang w:val="sq-AL"/>
        </w:rPr>
        <w:t xml:space="preserve"> dhe manifestime</w:t>
      </w:r>
      <w:r w:rsidR="001D24B7" w:rsidRPr="00233191">
        <w:rPr>
          <w:rFonts w:ascii="Times New Roman" w:hAnsi="Times New Roman" w:cs="Times New Roman"/>
          <w:sz w:val="24"/>
          <w:lang w:val="sq-AL"/>
        </w:rPr>
        <w:t>ve</w:t>
      </w:r>
      <w:r w:rsidR="00A516EC" w:rsidRPr="00233191">
        <w:rPr>
          <w:rFonts w:ascii="Times New Roman" w:hAnsi="Times New Roman" w:cs="Times New Roman"/>
          <w:sz w:val="24"/>
          <w:lang w:val="sq-AL"/>
        </w:rPr>
        <w:t>, organizimin e vendeve të ndërtimit, asgjësimin e materialeve të ndërtimit dhe</w:t>
      </w:r>
      <w:r w:rsidR="003F6A96" w:rsidRPr="00233191">
        <w:rPr>
          <w:rFonts w:ascii="Times New Roman" w:hAnsi="Times New Roman" w:cs="Times New Roman"/>
          <w:sz w:val="24"/>
          <w:lang w:val="sq-AL"/>
        </w:rPr>
        <w:t xml:space="preserve"> për</w:t>
      </w:r>
      <w:r w:rsidR="00A516EC" w:rsidRPr="00233191">
        <w:rPr>
          <w:rFonts w:ascii="Times New Roman" w:hAnsi="Times New Roman" w:cs="Times New Roman"/>
          <w:sz w:val="24"/>
          <w:lang w:val="sq-AL"/>
        </w:rPr>
        <w:t xml:space="preserve"> qëllime të tjera të ngjashme.</w:t>
      </w:r>
    </w:p>
    <w:p w:rsidR="003F6A96" w:rsidRPr="00233191" w:rsidRDefault="003F6A96" w:rsidP="003F6A96">
      <w:pPr>
        <w:pStyle w:val="NoSpacing"/>
        <w:jc w:val="both"/>
        <w:rPr>
          <w:rFonts w:ascii="Times New Roman" w:hAnsi="Times New Roman" w:cs="Times New Roman"/>
          <w:sz w:val="24"/>
          <w:lang w:val="sq-AL"/>
        </w:rPr>
      </w:pPr>
    </w:p>
    <w:p w:rsidR="003F6A96" w:rsidRPr="00233191" w:rsidRDefault="003F6A96" w:rsidP="003F6A96">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100</w:t>
      </w:r>
    </w:p>
    <w:p w:rsidR="003F6A96" w:rsidRPr="00233191" w:rsidRDefault="007E773D" w:rsidP="003F6A96">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Me </w:t>
      </w:r>
      <w:r w:rsidR="00E84344" w:rsidRPr="00233191">
        <w:rPr>
          <w:rFonts w:ascii="Times New Roman" w:hAnsi="Times New Roman" w:cs="Times New Roman"/>
          <w:sz w:val="24"/>
          <w:lang w:val="sq-AL"/>
        </w:rPr>
        <w:t>zënien</w:t>
      </w:r>
      <w:r w:rsidRPr="00233191">
        <w:rPr>
          <w:rFonts w:ascii="Times New Roman" w:hAnsi="Times New Roman" w:cs="Times New Roman"/>
          <w:sz w:val="24"/>
          <w:lang w:val="sq-AL"/>
        </w:rPr>
        <w:t xml:space="preserve"> e </w:t>
      </w:r>
      <w:r w:rsidR="003F6A96" w:rsidRPr="00233191">
        <w:rPr>
          <w:rFonts w:ascii="Times New Roman" w:hAnsi="Times New Roman" w:cs="Times New Roman"/>
          <w:sz w:val="24"/>
          <w:lang w:val="sq-AL"/>
        </w:rPr>
        <w:t>hapësirave publike nuk duhet të parandalo</w:t>
      </w:r>
      <w:r w:rsidRPr="00233191">
        <w:rPr>
          <w:rFonts w:ascii="Times New Roman" w:hAnsi="Times New Roman" w:cs="Times New Roman"/>
          <w:sz w:val="24"/>
          <w:lang w:val="sq-AL"/>
        </w:rPr>
        <w:t xml:space="preserve">het </w:t>
      </w:r>
      <w:r w:rsidR="003F6A96" w:rsidRPr="00233191">
        <w:rPr>
          <w:rFonts w:ascii="Times New Roman" w:hAnsi="Times New Roman" w:cs="Times New Roman"/>
          <w:sz w:val="24"/>
          <w:lang w:val="sq-AL"/>
        </w:rPr>
        <w:t xml:space="preserve">ose të </w:t>
      </w:r>
      <w:r w:rsidRPr="00233191">
        <w:rPr>
          <w:rFonts w:ascii="Times New Roman" w:hAnsi="Times New Roman" w:cs="Times New Roman"/>
          <w:sz w:val="24"/>
          <w:lang w:val="sq-AL"/>
        </w:rPr>
        <w:t xml:space="preserve">mos lejohet përdorimi i </w:t>
      </w:r>
      <w:r w:rsidR="003F6A96" w:rsidRPr="00233191">
        <w:rPr>
          <w:rFonts w:ascii="Times New Roman" w:hAnsi="Times New Roman" w:cs="Times New Roman"/>
          <w:sz w:val="24"/>
          <w:lang w:val="sq-AL"/>
        </w:rPr>
        <w:t xml:space="preserve">objekteve fqinje dhe </w:t>
      </w:r>
      <w:r w:rsidR="00E84344" w:rsidRPr="00233191">
        <w:rPr>
          <w:rFonts w:ascii="Times New Roman" w:hAnsi="Times New Roman" w:cs="Times New Roman"/>
          <w:sz w:val="24"/>
          <w:lang w:val="sq-AL"/>
        </w:rPr>
        <w:t>sipërfaqeve publike të komunikacionit.</w:t>
      </w:r>
    </w:p>
    <w:p w:rsidR="00BA2BFF" w:rsidRPr="00233191" w:rsidRDefault="00C50AEB" w:rsidP="003F6A96">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zënien e hapësirave publike</w:t>
      </w:r>
      <w:r w:rsidR="003F6A96" w:rsidRPr="00233191">
        <w:rPr>
          <w:rFonts w:ascii="Times New Roman" w:hAnsi="Times New Roman" w:cs="Times New Roman"/>
          <w:sz w:val="24"/>
          <w:lang w:val="sq-AL"/>
        </w:rPr>
        <w:t>, duhet të plotësohen kushtet e mëposhtme:</w:t>
      </w:r>
      <w:r w:rsidR="00BA2BFF" w:rsidRPr="00233191">
        <w:rPr>
          <w:rFonts w:ascii="Times New Roman" w:hAnsi="Times New Roman" w:cs="Times New Roman"/>
          <w:sz w:val="24"/>
          <w:lang w:val="sq-AL"/>
        </w:rPr>
        <w:t xml:space="preserve"> </w:t>
      </w:r>
    </w:p>
    <w:p w:rsidR="0046429E" w:rsidRPr="00233191" w:rsidRDefault="0046429E" w:rsidP="007E11AE">
      <w:pPr>
        <w:pStyle w:val="NoSpacing"/>
        <w:numPr>
          <w:ilvl w:val="0"/>
          <w:numId w:val="3"/>
        </w:numPr>
        <w:jc w:val="both"/>
        <w:rPr>
          <w:rFonts w:ascii="Times New Roman" w:hAnsi="Times New Roman" w:cs="Times New Roman"/>
          <w:sz w:val="24"/>
          <w:lang w:val="sq-AL"/>
        </w:rPr>
      </w:pPr>
      <w:r w:rsidRPr="00233191">
        <w:rPr>
          <w:rFonts w:ascii="Times New Roman" w:hAnsi="Times New Roman" w:cs="Times New Roman"/>
          <w:sz w:val="24"/>
          <w:lang w:val="sq-AL"/>
        </w:rPr>
        <w:t>hapësira e mbetur për kalimin e këmbësorëve nuk duhet të jetë më pak se 1.5 m;</w:t>
      </w:r>
    </w:p>
    <w:p w:rsidR="00FE44D2" w:rsidRPr="00233191" w:rsidRDefault="0046429E" w:rsidP="007E11AE">
      <w:pPr>
        <w:pStyle w:val="NoSpacing"/>
        <w:numPr>
          <w:ilvl w:val="0"/>
          <w:numId w:val="3"/>
        </w:numPr>
        <w:jc w:val="both"/>
        <w:rPr>
          <w:rFonts w:ascii="Times New Roman" w:hAnsi="Times New Roman" w:cs="Times New Roman"/>
          <w:sz w:val="24"/>
          <w:lang w:val="sq-AL"/>
        </w:rPr>
      </w:pPr>
      <w:r w:rsidRPr="00233191">
        <w:rPr>
          <w:rFonts w:ascii="Times New Roman" w:hAnsi="Times New Roman" w:cs="Times New Roman"/>
          <w:sz w:val="24"/>
          <w:lang w:val="sq-AL"/>
        </w:rPr>
        <w:t xml:space="preserve">zënia e hapësirave publike duhet të jetë në përputhje me rregulloret e sigurisë në komunikacion dhe, sipas pozicionit të saj, nuk duhet të zvogëlojë dukshmërinë dhe të parandalojë rrjedhën e </w:t>
      </w:r>
      <w:r w:rsidR="00FE44D2" w:rsidRPr="00233191">
        <w:rPr>
          <w:rFonts w:ascii="Times New Roman" w:hAnsi="Times New Roman" w:cs="Times New Roman"/>
          <w:sz w:val="24"/>
          <w:lang w:val="sq-AL"/>
        </w:rPr>
        <w:t>k</w:t>
      </w:r>
      <w:r w:rsidRPr="00233191">
        <w:rPr>
          <w:rFonts w:ascii="Times New Roman" w:hAnsi="Times New Roman" w:cs="Times New Roman"/>
          <w:sz w:val="24"/>
          <w:lang w:val="sq-AL"/>
        </w:rPr>
        <w:t>omunikacionit;</w:t>
      </w:r>
    </w:p>
    <w:p w:rsidR="0068667D" w:rsidRPr="00233191" w:rsidRDefault="00FE44D2" w:rsidP="007E11AE">
      <w:pPr>
        <w:pStyle w:val="NoSpacing"/>
        <w:numPr>
          <w:ilvl w:val="0"/>
          <w:numId w:val="3"/>
        </w:numPr>
        <w:jc w:val="both"/>
        <w:rPr>
          <w:rFonts w:ascii="Times New Roman" w:hAnsi="Times New Roman" w:cs="Times New Roman"/>
          <w:sz w:val="24"/>
          <w:lang w:val="sq-AL"/>
        </w:rPr>
      </w:pPr>
      <w:r w:rsidRPr="00233191">
        <w:rPr>
          <w:rFonts w:ascii="Times New Roman" w:hAnsi="Times New Roman" w:cs="Times New Roman"/>
          <w:sz w:val="24"/>
          <w:lang w:val="sq-AL"/>
        </w:rPr>
        <w:t xml:space="preserve">zënia e </w:t>
      </w:r>
      <w:r w:rsidR="0046429E" w:rsidRPr="00233191">
        <w:rPr>
          <w:rFonts w:ascii="Times New Roman" w:hAnsi="Times New Roman" w:cs="Times New Roman"/>
          <w:sz w:val="24"/>
          <w:lang w:val="sq-AL"/>
        </w:rPr>
        <w:t xml:space="preserve">hapësirave publike nuk duhet të pengojë qasjen e automjeteve të </w:t>
      </w:r>
      <w:r w:rsidR="00F610DC" w:rsidRPr="00233191">
        <w:rPr>
          <w:rFonts w:ascii="Times New Roman" w:hAnsi="Times New Roman" w:cs="Times New Roman"/>
          <w:sz w:val="24"/>
          <w:lang w:val="sq-AL"/>
        </w:rPr>
        <w:t>zjarrfikëseve</w:t>
      </w:r>
      <w:r w:rsidR="0046429E" w:rsidRPr="00233191">
        <w:rPr>
          <w:rFonts w:ascii="Times New Roman" w:hAnsi="Times New Roman" w:cs="Times New Roman"/>
          <w:sz w:val="24"/>
          <w:lang w:val="sq-AL"/>
        </w:rPr>
        <w:t xml:space="preserve">, automjeteve emergjente mjekësore dhe përdorimin e </w:t>
      </w:r>
      <w:r w:rsidR="005C5C93" w:rsidRPr="00233191">
        <w:rPr>
          <w:rFonts w:ascii="Times New Roman" w:hAnsi="Times New Roman" w:cs="Times New Roman"/>
          <w:sz w:val="24"/>
          <w:lang w:val="sq-AL"/>
        </w:rPr>
        <w:t>hidrantëve</w:t>
      </w:r>
      <w:r w:rsidR="0046429E" w:rsidRPr="00233191">
        <w:rPr>
          <w:rFonts w:ascii="Times New Roman" w:hAnsi="Times New Roman" w:cs="Times New Roman"/>
          <w:sz w:val="24"/>
          <w:lang w:val="sq-AL"/>
        </w:rPr>
        <w:t>;</w:t>
      </w:r>
    </w:p>
    <w:p w:rsidR="0068667D" w:rsidRPr="00233191" w:rsidRDefault="0068667D" w:rsidP="007E11AE">
      <w:pPr>
        <w:pStyle w:val="NoSpacing"/>
        <w:numPr>
          <w:ilvl w:val="0"/>
          <w:numId w:val="3"/>
        </w:numPr>
        <w:jc w:val="both"/>
        <w:rPr>
          <w:rFonts w:ascii="Times New Roman" w:hAnsi="Times New Roman" w:cs="Times New Roman"/>
          <w:sz w:val="24"/>
          <w:lang w:val="sq-AL"/>
        </w:rPr>
      </w:pPr>
      <w:r w:rsidRPr="00233191">
        <w:rPr>
          <w:rFonts w:ascii="Times New Roman" w:hAnsi="Times New Roman" w:cs="Times New Roman"/>
          <w:sz w:val="24"/>
          <w:lang w:val="sq-AL"/>
        </w:rPr>
        <w:t>me zënie nuk duhet të krijohet zhurmë</w:t>
      </w:r>
      <w:r w:rsidR="0046429E" w:rsidRPr="00233191">
        <w:rPr>
          <w:rFonts w:ascii="Times New Roman" w:hAnsi="Times New Roman" w:cs="Times New Roman"/>
          <w:sz w:val="24"/>
          <w:lang w:val="sq-AL"/>
        </w:rPr>
        <w:t xml:space="preserve"> e tepruar dhe </w:t>
      </w:r>
      <w:r w:rsidRPr="00233191">
        <w:rPr>
          <w:rFonts w:ascii="Times New Roman" w:hAnsi="Times New Roman" w:cs="Times New Roman"/>
          <w:sz w:val="24"/>
          <w:lang w:val="sq-AL"/>
        </w:rPr>
        <w:t>ndotja</w:t>
      </w:r>
      <w:r w:rsidR="0046429E" w:rsidRPr="00233191">
        <w:rPr>
          <w:rFonts w:ascii="Times New Roman" w:hAnsi="Times New Roman" w:cs="Times New Roman"/>
          <w:sz w:val="24"/>
          <w:lang w:val="sq-AL"/>
        </w:rPr>
        <w:t xml:space="preserve"> shtesë </w:t>
      </w:r>
      <w:r w:rsidRPr="00233191">
        <w:rPr>
          <w:rFonts w:ascii="Times New Roman" w:hAnsi="Times New Roman" w:cs="Times New Roman"/>
          <w:sz w:val="24"/>
          <w:lang w:val="sq-AL"/>
        </w:rPr>
        <w:t xml:space="preserve">e </w:t>
      </w:r>
      <w:r w:rsidR="005C5C93" w:rsidRPr="00233191">
        <w:rPr>
          <w:rFonts w:ascii="Times New Roman" w:hAnsi="Times New Roman" w:cs="Times New Roman"/>
          <w:sz w:val="24"/>
          <w:lang w:val="sq-AL"/>
        </w:rPr>
        <w:t>sipërfaqeve</w:t>
      </w:r>
      <w:r w:rsidRPr="00233191">
        <w:rPr>
          <w:rFonts w:ascii="Times New Roman" w:hAnsi="Times New Roman" w:cs="Times New Roman"/>
          <w:sz w:val="24"/>
          <w:lang w:val="sq-AL"/>
        </w:rPr>
        <w:t xml:space="preserve"> publike</w:t>
      </w:r>
      <w:r w:rsidR="0046429E" w:rsidRPr="00233191">
        <w:rPr>
          <w:rFonts w:ascii="Times New Roman" w:hAnsi="Times New Roman" w:cs="Times New Roman"/>
          <w:sz w:val="24"/>
          <w:lang w:val="sq-AL"/>
        </w:rPr>
        <w:t>;</w:t>
      </w:r>
    </w:p>
    <w:p w:rsidR="0046429E" w:rsidRPr="00233191" w:rsidRDefault="0068667D" w:rsidP="007E11AE">
      <w:pPr>
        <w:pStyle w:val="NoSpacing"/>
        <w:numPr>
          <w:ilvl w:val="0"/>
          <w:numId w:val="3"/>
        </w:numPr>
        <w:jc w:val="both"/>
        <w:rPr>
          <w:rFonts w:ascii="Times New Roman" w:hAnsi="Times New Roman" w:cs="Times New Roman"/>
          <w:sz w:val="24"/>
          <w:lang w:val="sq-AL"/>
        </w:rPr>
      </w:pPr>
      <w:r w:rsidRPr="00233191">
        <w:rPr>
          <w:rFonts w:ascii="Times New Roman" w:hAnsi="Times New Roman" w:cs="Times New Roman"/>
          <w:sz w:val="24"/>
          <w:lang w:val="sq-AL"/>
        </w:rPr>
        <w:t xml:space="preserve">shfrytëzuesit </w:t>
      </w:r>
      <w:r w:rsidR="0046429E" w:rsidRPr="00233191">
        <w:rPr>
          <w:rFonts w:ascii="Times New Roman" w:hAnsi="Times New Roman" w:cs="Times New Roman"/>
          <w:sz w:val="24"/>
          <w:lang w:val="sq-AL"/>
        </w:rPr>
        <w:t xml:space="preserve">janë të detyruar të mbajnë </w:t>
      </w:r>
      <w:r w:rsidR="005C5C93" w:rsidRPr="00233191">
        <w:rPr>
          <w:rFonts w:ascii="Times New Roman" w:hAnsi="Times New Roman" w:cs="Times New Roman"/>
          <w:sz w:val="24"/>
          <w:lang w:val="sq-AL"/>
        </w:rPr>
        <w:t>sipërfaqet</w:t>
      </w:r>
      <w:r w:rsidR="0046429E" w:rsidRPr="00233191">
        <w:rPr>
          <w:rFonts w:ascii="Times New Roman" w:hAnsi="Times New Roman" w:cs="Times New Roman"/>
          <w:sz w:val="24"/>
          <w:lang w:val="sq-AL"/>
        </w:rPr>
        <w:t xml:space="preserve"> publike në gjendjen e tyre të duhur.</w:t>
      </w:r>
    </w:p>
    <w:p w:rsidR="00330F1A" w:rsidRPr="00233191" w:rsidRDefault="00330F1A" w:rsidP="00330F1A">
      <w:pPr>
        <w:pStyle w:val="NoSpacing"/>
        <w:jc w:val="both"/>
        <w:rPr>
          <w:rFonts w:ascii="Times New Roman" w:hAnsi="Times New Roman" w:cs="Times New Roman"/>
          <w:sz w:val="24"/>
          <w:lang w:val="sq-AL"/>
        </w:rPr>
      </w:pPr>
    </w:p>
    <w:p w:rsidR="00330F1A" w:rsidRPr="00233191" w:rsidRDefault="00330F1A" w:rsidP="00653755">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101</w:t>
      </w:r>
    </w:p>
    <w:p w:rsidR="00330F1A" w:rsidRPr="00233191" w:rsidRDefault="00330F1A" w:rsidP="00330F1A">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Shfrytëzimi i sipërfaqes publike nuk do të </w:t>
      </w:r>
      <w:r w:rsidR="00247BA2" w:rsidRPr="00233191">
        <w:rPr>
          <w:rFonts w:ascii="Times New Roman" w:hAnsi="Times New Roman" w:cs="Times New Roman"/>
          <w:sz w:val="24"/>
          <w:lang w:val="sq-AL"/>
        </w:rPr>
        <w:t xml:space="preserve">i </w:t>
      </w:r>
      <w:r w:rsidRPr="00233191">
        <w:rPr>
          <w:rFonts w:ascii="Times New Roman" w:hAnsi="Times New Roman" w:cs="Times New Roman"/>
          <w:sz w:val="24"/>
          <w:lang w:val="sq-AL"/>
        </w:rPr>
        <w:t xml:space="preserve">miratohet parashtruesit të kërkesës: </w:t>
      </w:r>
    </w:p>
    <w:p w:rsidR="00247BA2" w:rsidRPr="00233191" w:rsidRDefault="00790540" w:rsidP="007E11AE">
      <w:pPr>
        <w:pStyle w:val="NoSpacing"/>
        <w:numPr>
          <w:ilvl w:val="0"/>
          <w:numId w:val="4"/>
        </w:numPr>
        <w:jc w:val="both"/>
        <w:rPr>
          <w:rFonts w:ascii="Times New Roman" w:hAnsi="Times New Roman" w:cs="Times New Roman"/>
          <w:sz w:val="24"/>
          <w:lang w:val="sq-AL"/>
        </w:rPr>
      </w:pPr>
      <w:r w:rsidRPr="00233191">
        <w:rPr>
          <w:rFonts w:ascii="Times New Roman" w:hAnsi="Times New Roman" w:cs="Times New Roman"/>
          <w:sz w:val="24"/>
          <w:lang w:val="sq-AL"/>
        </w:rPr>
        <w:t>p</w:t>
      </w:r>
      <w:r w:rsidR="00247BA2" w:rsidRPr="00233191">
        <w:rPr>
          <w:rFonts w:ascii="Times New Roman" w:hAnsi="Times New Roman" w:cs="Times New Roman"/>
          <w:sz w:val="24"/>
          <w:lang w:val="sq-AL"/>
        </w:rPr>
        <w:t xml:space="preserve">ërderisa sipërfaqja publike nuk plotëson kushtet e përcaktuara për qellim </w:t>
      </w:r>
      <w:r w:rsidRPr="00233191">
        <w:rPr>
          <w:rFonts w:ascii="Times New Roman" w:hAnsi="Times New Roman" w:cs="Times New Roman"/>
          <w:sz w:val="24"/>
          <w:lang w:val="sq-AL"/>
        </w:rPr>
        <w:t xml:space="preserve">për të cilin kërkohet shfrytëzimi; </w:t>
      </w:r>
    </w:p>
    <w:p w:rsidR="00790540" w:rsidRPr="00233191" w:rsidRDefault="00790540" w:rsidP="007E11AE">
      <w:pPr>
        <w:pStyle w:val="NoSpacing"/>
        <w:numPr>
          <w:ilvl w:val="0"/>
          <w:numId w:val="4"/>
        </w:numPr>
        <w:jc w:val="both"/>
        <w:rPr>
          <w:rFonts w:ascii="Times New Roman" w:hAnsi="Times New Roman" w:cs="Times New Roman"/>
          <w:sz w:val="24"/>
          <w:lang w:val="sq-AL"/>
        </w:rPr>
      </w:pPr>
      <w:r w:rsidRPr="00233191">
        <w:rPr>
          <w:rFonts w:ascii="Times New Roman" w:hAnsi="Times New Roman" w:cs="Times New Roman"/>
          <w:sz w:val="24"/>
          <w:lang w:val="sq-AL"/>
        </w:rPr>
        <w:t xml:space="preserve">përderisa ka borxhe ndaj Komunës së Tuzit ose </w:t>
      </w:r>
      <w:r w:rsidR="00D86DBA" w:rsidRPr="00233191">
        <w:rPr>
          <w:rFonts w:ascii="Times New Roman" w:hAnsi="Times New Roman" w:cs="Times New Roman"/>
          <w:sz w:val="24"/>
          <w:lang w:val="sq-AL"/>
        </w:rPr>
        <w:t>ndërmarrjeve afariste ose institucioneve në pronësi të Komunës, sipas secilës do bazë;</w:t>
      </w:r>
    </w:p>
    <w:p w:rsidR="00D86DBA" w:rsidRPr="00233191" w:rsidRDefault="00D86DBA" w:rsidP="007E11AE">
      <w:pPr>
        <w:pStyle w:val="NoSpacing"/>
        <w:numPr>
          <w:ilvl w:val="0"/>
          <w:numId w:val="4"/>
        </w:numPr>
        <w:jc w:val="both"/>
        <w:rPr>
          <w:rFonts w:ascii="Times New Roman" w:hAnsi="Times New Roman" w:cs="Times New Roman"/>
          <w:sz w:val="24"/>
          <w:lang w:val="sq-AL"/>
        </w:rPr>
      </w:pPr>
      <w:r w:rsidRPr="00233191">
        <w:rPr>
          <w:rFonts w:ascii="Times New Roman" w:hAnsi="Times New Roman" w:cs="Times New Roman"/>
          <w:sz w:val="24"/>
          <w:lang w:val="sq-AL"/>
        </w:rPr>
        <w:lastRenderedPageBreak/>
        <w:t xml:space="preserve">përderisa është e domosdoshme shfrytëzimi i sipërfaqes publike, kurse kontrata </w:t>
      </w:r>
      <w:r w:rsidR="00317579" w:rsidRPr="00233191">
        <w:rPr>
          <w:rFonts w:ascii="Times New Roman" w:hAnsi="Times New Roman" w:cs="Times New Roman"/>
          <w:sz w:val="24"/>
          <w:lang w:val="sq-AL"/>
        </w:rPr>
        <w:t xml:space="preserve">mbi qiramarrje </w:t>
      </w:r>
      <w:r w:rsidRPr="00233191">
        <w:rPr>
          <w:rFonts w:ascii="Times New Roman" w:hAnsi="Times New Roman" w:cs="Times New Roman"/>
          <w:sz w:val="24"/>
          <w:lang w:val="sq-AL"/>
        </w:rPr>
        <w:t xml:space="preserve">i është anuluar </w:t>
      </w:r>
      <w:r w:rsidR="00317579" w:rsidRPr="00233191">
        <w:rPr>
          <w:rFonts w:ascii="Times New Roman" w:hAnsi="Times New Roman" w:cs="Times New Roman"/>
          <w:sz w:val="24"/>
          <w:lang w:val="sq-AL"/>
        </w:rPr>
        <w:t xml:space="preserve">për shkak të mosrespektimit të dispozitave të kontraktuara; </w:t>
      </w:r>
    </w:p>
    <w:p w:rsidR="00E4402B" w:rsidRPr="00233191" w:rsidRDefault="00317579" w:rsidP="007E11AE">
      <w:pPr>
        <w:pStyle w:val="NoSpacing"/>
        <w:numPr>
          <w:ilvl w:val="0"/>
          <w:numId w:val="4"/>
        </w:numPr>
        <w:jc w:val="both"/>
        <w:rPr>
          <w:rFonts w:ascii="Times New Roman" w:hAnsi="Times New Roman" w:cs="Times New Roman"/>
          <w:sz w:val="24"/>
          <w:lang w:val="sq-AL"/>
        </w:rPr>
      </w:pPr>
      <w:r w:rsidRPr="00233191">
        <w:rPr>
          <w:rFonts w:ascii="Times New Roman" w:hAnsi="Times New Roman" w:cs="Times New Roman"/>
          <w:sz w:val="24"/>
          <w:lang w:val="sq-AL"/>
        </w:rPr>
        <w:t xml:space="preserve">përderisa në 6 muajt e fundit i është anuluar </w:t>
      </w:r>
      <w:r w:rsidR="00E4402B" w:rsidRPr="00233191">
        <w:rPr>
          <w:rFonts w:ascii="Times New Roman" w:hAnsi="Times New Roman" w:cs="Times New Roman"/>
          <w:sz w:val="24"/>
          <w:lang w:val="sq-AL"/>
        </w:rPr>
        <w:t xml:space="preserve">kontrata mbi qiramarrje për shkak të shkeljes së dispozitave të Vendimit mbi rendin komunal </w:t>
      </w:r>
    </w:p>
    <w:p w:rsidR="00E4402B" w:rsidRPr="00233191" w:rsidRDefault="00E4402B" w:rsidP="00330F1A">
      <w:pPr>
        <w:pStyle w:val="NoSpacing"/>
        <w:jc w:val="both"/>
        <w:rPr>
          <w:rFonts w:ascii="Times New Roman" w:hAnsi="Times New Roman" w:cs="Times New Roman"/>
          <w:sz w:val="24"/>
          <w:lang w:val="sq-AL"/>
        </w:rPr>
      </w:pPr>
    </w:p>
    <w:p w:rsidR="00317579" w:rsidRPr="00233191" w:rsidRDefault="00E4402B" w:rsidP="00653755">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102</w:t>
      </w:r>
    </w:p>
    <w:p w:rsidR="00D86DBA" w:rsidRPr="00233191" w:rsidRDefault="00E4402B" w:rsidP="00653755">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Ndalohet okupimi i sipërfaqeve të gjelbra pa miratimin e Sekretariatit për </w:t>
      </w:r>
      <w:r w:rsidR="002D1A5B">
        <w:rPr>
          <w:rFonts w:ascii="Times New Roman" w:hAnsi="Times New Roman" w:cs="Times New Roman"/>
          <w:sz w:val="24"/>
          <w:lang w:val="sq-AL"/>
        </w:rPr>
        <w:t xml:space="preserve">planifikim, </w:t>
      </w:r>
      <w:r w:rsidRPr="00233191">
        <w:rPr>
          <w:rFonts w:ascii="Times New Roman" w:hAnsi="Times New Roman" w:cs="Times New Roman"/>
          <w:sz w:val="24"/>
          <w:lang w:val="sq-AL"/>
        </w:rPr>
        <w:t xml:space="preserve">rregullim hapësinor dhe </w:t>
      </w:r>
      <w:r w:rsidR="002D1A5B">
        <w:rPr>
          <w:rFonts w:ascii="Times New Roman" w:hAnsi="Times New Roman" w:cs="Times New Roman"/>
          <w:sz w:val="24"/>
          <w:lang w:val="sq-AL"/>
        </w:rPr>
        <w:t xml:space="preserve">punë komunale </w:t>
      </w:r>
      <w:r w:rsidR="003B3DC6">
        <w:rPr>
          <w:rFonts w:ascii="Times New Roman" w:hAnsi="Times New Roman" w:cs="Times New Roman"/>
          <w:sz w:val="24"/>
          <w:lang w:val="sq-AL"/>
        </w:rPr>
        <w:t>dhe Drejtoria për ndërtim, pronë dhe përfaqësim i</w:t>
      </w:r>
      <w:r w:rsidRPr="00233191">
        <w:rPr>
          <w:rFonts w:ascii="Times New Roman" w:hAnsi="Times New Roman" w:cs="Times New Roman"/>
          <w:sz w:val="24"/>
          <w:lang w:val="sq-AL"/>
        </w:rPr>
        <w:t xml:space="preserve"> Komunës së Tuzit ose kundër kushteve të përcaktuara me </w:t>
      </w:r>
      <w:r w:rsidR="00653755" w:rsidRPr="00233191">
        <w:rPr>
          <w:rFonts w:ascii="Times New Roman" w:hAnsi="Times New Roman" w:cs="Times New Roman"/>
          <w:sz w:val="24"/>
          <w:lang w:val="sq-AL"/>
        </w:rPr>
        <w:t xml:space="preserve">miratim ose pa kontratë të lidhur mbi qiramarrje kur është e domosdoshme lidhja e saj. </w:t>
      </w:r>
    </w:p>
    <w:p w:rsidR="00653755" w:rsidRPr="00233191" w:rsidRDefault="00653755" w:rsidP="00653755">
      <w:pPr>
        <w:pStyle w:val="NoSpacing"/>
        <w:jc w:val="both"/>
        <w:rPr>
          <w:rFonts w:ascii="Times New Roman" w:hAnsi="Times New Roman" w:cs="Times New Roman"/>
          <w:sz w:val="24"/>
          <w:lang w:val="sq-AL"/>
        </w:rPr>
      </w:pPr>
    </w:p>
    <w:p w:rsidR="00653755" w:rsidRPr="00233191" w:rsidRDefault="00653755" w:rsidP="00CD0A48">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103</w:t>
      </w:r>
    </w:p>
    <w:p w:rsidR="00653755" w:rsidRPr="00233191" w:rsidRDefault="00653755" w:rsidP="00CD0A48">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Sipërfaqet publike rekreative dhe sportive të rrethuara, si dhe objektet sportive, pajisjet dhe </w:t>
      </w:r>
      <w:r w:rsidR="00CD0A48" w:rsidRPr="00233191">
        <w:rPr>
          <w:rFonts w:ascii="Times New Roman" w:hAnsi="Times New Roman" w:cs="Times New Roman"/>
          <w:sz w:val="24"/>
          <w:lang w:val="sq-AL"/>
        </w:rPr>
        <w:t>aparaturat</w:t>
      </w:r>
      <w:r w:rsidRPr="00233191">
        <w:rPr>
          <w:rFonts w:ascii="Times New Roman" w:hAnsi="Times New Roman" w:cs="Times New Roman"/>
          <w:sz w:val="24"/>
          <w:lang w:val="sq-AL"/>
        </w:rPr>
        <w:t xml:space="preserve"> në to, mund të përdoren në kohën e duhur.</w:t>
      </w:r>
    </w:p>
    <w:p w:rsidR="00653755" w:rsidRPr="00233191" w:rsidRDefault="00653755" w:rsidP="00CD0A48">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Ndërtesat dhe sipërfaqet e </w:t>
      </w:r>
      <w:r w:rsidR="00CD0A48" w:rsidRPr="00233191">
        <w:rPr>
          <w:rFonts w:ascii="Times New Roman" w:hAnsi="Times New Roman" w:cs="Times New Roman"/>
          <w:sz w:val="24"/>
          <w:lang w:val="sq-AL"/>
        </w:rPr>
        <w:t>parrethuara</w:t>
      </w:r>
      <w:r w:rsidRPr="00233191">
        <w:rPr>
          <w:rFonts w:ascii="Times New Roman" w:hAnsi="Times New Roman" w:cs="Times New Roman"/>
          <w:sz w:val="24"/>
          <w:lang w:val="sq-AL"/>
        </w:rPr>
        <w:t xml:space="preserve">, si dhe </w:t>
      </w:r>
      <w:r w:rsidR="00CD0A48" w:rsidRPr="00233191">
        <w:rPr>
          <w:rFonts w:ascii="Times New Roman" w:hAnsi="Times New Roman" w:cs="Times New Roman"/>
          <w:sz w:val="24"/>
          <w:lang w:val="sq-AL"/>
        </w:rPr>
        <w:t>këndet</w:t>
      </w:r>
      <w:r w:rsidRPr="00233191">
        <w:rPr>
          <w:rFonts w:ascii="Times New Roman" w:hAnsi="Times New Roman" w:cs="Times New Roman"/>
          <w:sz w:val="24"/>
          <w:lang w:val="sq-AL"/>
        </w:rPr>
        <w:t xml:space="preserve"> e lojërave të fëmijëve mund të përdoren nga ora 08:00 deri në orën 21:00, </w:t>
      </w:r>
      <w:r w:rsidR="006E5735" w:rsidRPr="00233191">
        <w:rPr>
          <w:rFonts w:ascii="Times New Roman" w:hAnsi="Times New Roman" w:cs="Times New Roman"/>
          <w:sz w:val="24"/>
          <w:lang w:val="sq-AL"/>
        </w:rPr>
        <w:t xml:space="preserve">kurse sipërfaqet e </w:t>
      </w:r>
      <w:r w:rsidRPr="00233191">
        <w:rPr>
          <w:rFonts w:ascii="Times New Roman" w:hAnsi="Times New Roman" w:cs="Times New Roman"/>
          <w:sz w:val="24"/>
          <w:lang w:val="sq-AL"/>
        </w:rPr>
        <w:t>ndriç</w:t>
      </w:r>
      <w:r w:rsidR="006E5735" w:rsidRPr="00233191">
        <w:rPr>
          <w:rFonts w:ascii="Times New Roman" w:hAnsi="Times New Roman" w:cs="Times New Roman"/>
          <w:sz w:val="24"/>
          <w:lang w:val="sq-AL"/>
        </w:rPr>
        <w:t xml:space="preserve">uara </w:t>
      </w:r>
      <w:r w:rsidRPr="00233191">
        <w:rPr>
          <w:rFonts w:ascii="Times New Roman" w:hAnsi="Times New Roman" w:cs="Times New Roman"/>
          <w:sz w:val="24"/>
          <w:lang w:val="sq-AL"/>
        </w:rPr>
        <w:t xml:space="preserve"> rekreative, sportive dhe </w:t>
      </w:r>
      <w:r w:rsidR="006E5735" w:rsidRPr="00233191">
        <w:rPr>
          <w:rFonts w:ascii="Times New Roman" w:hAnsi="Times New Roman" w:cs="Times New Roman"/>
          <w:sz w:val="24"/>
          <w:lang w:val="sq-AL"/>
        </w:rPr>
        <w:t>këndet e</w:t>
      </w:r>
      <w:r w:rsidRPr="00233191">
        <w:rPr>
          <w:rFonts w:ascii="Times New Roman" w:hAnsi="Times New Roman" w:cs="Times New Roman"/>
          <w:sz w:val="24"/>
          <w:lang w:val="sq-AL"/>
        </w:rPr>
        <w:t xml:space="preserve"> lojëra</w:t>
      </w:r>
      <w:r w:rsidR="006E5735" w:rsidRPr="00233191">
        <w:rPr>
          <w:rFonts w:ascii="Times New Roman" w:hAnsi="Times New Roman" w:cs="Times New Roman"/>
          <w:sz w:val="24"/>
          <w:lang w:val="sq-AL"/>
        </w:rPr>
        <w:t xml:space="preserve">ve </w:t>
      </w:r>
      <w:r w:rsidRPr="00233191">
        <w:rPr>
          <w:rFonts w:ascii="Times New Roman" w:hAnsi="Times New Roman" w:cs="Times New Roman"/>
          <w:sz w:val="24"/>
          <w:lang w:val="sq-AL"/>
        </w:rPr>
        <w:t>deri në orën 22:00.</w:t>
      </w:r>
    </w:p>
    <w:p w:rsidR="0078340B" w:rsidRPr="00233191" w:rsidRDefault="0078340B" w:rsidP="00AF2E54">
      <w:pPr>
        <w:pStyle w:val="NoSpacing"/>
        <w:jc w:val="center"/>
        <w:rPr>
          <w:rFonts w:ascii="Times New Roman" w:hAnsi="Times New Roman" w:cs="Times New Roman"/>
          <w:b/>
          <w:sz w:val="24"/>
          <w:lang w:val="sq-AL"/>
        </w:rPr>
      </w:pPr>
    </w:p>
    <w:p w:rsidR="0078340B" w:rsidRPr="00233191" w:rsidRDefault="00AF2E54" w:rsidP="00AF2E54">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XIX MBLEDHJA, TRANSPORTI DHE HEQJA E DËBORËS DHE AKULLIT</w:t>
      </w:r>
    </w:p>
    <w:p w:rsidR="00AF2E54" w:rsidRPr="00233191" w:rsidRDefault="00AF2E54" w:rsidP="00AF2E54">
      <w:pPr>
        <w:pStyle w:val="NoSpacing"/>
        <w:jc w:val="center"/>
        <w:rPr>
          <w:rFonts w:ascii="Times New Roman" w:hAnsi="Times New Roman" w:cs="Times New Roman"/>
          <w:b/>
          <w:sz w:val="24"/>
          <w:lang w:val="sq-AL"/>
        </w:rPr>
      </w:pPr>
    </w:p>
    <w:p w:rsidR="00AF2E54" w:rsidRPr="00233191" w:rsidRDefault="00AF2E54" w:rsidP="00AF2E54">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104</w:t>
      </w:r>
    </w:p>
    <w:p w:rsidR="00AF2E54" w:rsidRPr="00233191" w:rsidRDefault="00AF2E54" w:rsidP="00AF2E54">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Ndërmarrja, personat e tjerë juridikë dhe fizikë janë të detyruar të pastrojnë borën nga rrugët dhe shtigjet që përdorin, dhe të spërkatni me materiale të përshtatshme në rastin e </w:t>
      </w:r>
      <w:r w:rsidR="00A050D7" w:rsidRPr="00233191">
        <w:rPr>
          <w:rFonts w:ascii="Times New Roman" w:hAnsi="Times New Roman" w:cs="Times New Roman"/>
          <w:sz w:val="24"/>
          <w:lang w:val="sq-AL"/>
        </w:rPr>
        <w:t>akullit</w:t>
      </w:r>
      <w:r w:rsidRPr="00233191">
        <w:rPr>
          <w:rFonts w:ascii="Times New Roman" w:hAnsi="Times New Roman" w:cs="Times New Roman"/>
          <w:sz w:val="24"/>
          <w:lang w:val="sq-AL"/>
        </w:rPr>
        <w:t xml:space="preserve">, duke filluar nga </w:t>
      </w:r>
      <w:r w:rsidR="00B46885" w:rsidRPr="00233191">
        <w:rPr>
          <w:rFonts w:ascii="Times New Roman" w:hAnsi="Times New Roman" w:cs="Times New Roman"/>
          <w:sz w:val="24"/>
          <w:lang w:val="sq-AL"/>
        </w:rPr>
        <w:t>shtresa qarkulluese</w:t>
      </w:r>
      <w:r w:rsidRPr="00233191">
        <w:rPr>
          <w:rFonts w:ascii="Times New Roman" w:hAnsi="Times New Roman" w:cs="Times New Roman"/>
          <w:sz w:val="24"/>
          <w:lang w:val="sq-AL"/>
        </w:rPr>
        <w:t xml:space="preserve"> </w:t>
      </w:r>
      <w:r w:rsidR="00B46885" w:rsidRPr="00233191">
        <w:rPr>
          <w:rFonts w:ascii="Times New Roman" w:hAnsi="Times New Roman" w:cs="Times New Roman"/>
          <w:sz w:val="24"/>
          <w:lang w:val="sq-AL"/>
        </w:rPr>
        <w:t xml:space="preserve">deri </w:t>
      </w:r>
      <w:r w:rsidRPr="00233191">
        <w:rPr>
          <w:rFonts w:ascii="Times New Roman" w:hAnsi="Times New Roman" w:cs="Times New Roman"/>
          <w:sz w:val="24"/>
          <w:lang w:val="sq-AL"/>
        </w:rPr>
        <w:t>në objektet e tyre, të cilave u shërbejnë këto rrugë hyrëse.</w:t>
      </w:r>
    </w:p>
    <w:p w:rsidR="00B46885" w:rsidRPr="00233191" w:rsidRDefault="00B46885" w:rsidP="00AF2E54">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Personat fizik dhe juridik (shfrytëzuesit e shërbimeve komunale) që përdorin ndërtesa</w:t>
      </w:r>
      <w:r w:rsidR="00AA4DDF" w:rsidRPr="00233191">
        <w:rPr>
          <w:rFonts w:ascii="Times New Roman" w:hAnsi="Times New Roman" w:cs="Times New Roman"/>
          <w:sz w:val="24"/>
          <w:lang w:val="sq-AL"/>
        </w:rPr>
        <w:t>t</w:t>
      </w:r>
      <w:r w:rsidRPr="00233191">
        <w:rPr>
          <w:rFonts w:ascii="Times New Roman" w:hAnsi="Times New Roman" w:cs="Times New Roman"/>
          <w:sz w:val="24"/>
          <w:lang w:val="sq-AL"/>
        </w:rPr>
        <w:t xml:space="preserve"> rezidenciale dhe </w:t>
      </w:r>
      <w:r w:rsidR="00AA4DDF" w:rsidRPr="00233191">
        <w:rPr>
          <w:rFonts w:ascii="Times New Roman" w:hAnsi="Times New Roman" w:cs="Times New Roman"/>
          <w:sz w:val="24"/>
          <w:lang w:val="sq-AL"/>
        </w:rPr>
        <w:t>afariste</w:t>
      </w:r>
      <w:r w:rsidRPr="00233191">
        <w:rPr>
          <w:rFonts w:ascii="Times New Roman" w:hAnsi="Times New Roman" w:cs="Times New Roman"/>
          <w:sz w:val="24"/>
          <w:lang w:val="sq-AL"/>
        </w:rPr>
        <w:t xml:space="preserve">, kujdesen për largimin e borës dhe spërkatjen e rrugëve të </w:t>
      </w:r>
      <w:r w:rsidR="00AA4DDF" w:rsidRPr="00233191">
        <w:rPr>
          <w:rFonts w:ascii="Times New Roman" w:hAnsi="Times New Roman" w:cs="Times New Roman"/>
          <w:sz w:val="24"/>
          <w:lang w:val="sq-AL"/>
        </w:rPr>
        <w:t xml:space="preserve">shtigjeve </w:t>
      </w:r>
      <w:proofErr w:type="spellStart"/>
      <w:r w:rsidR="00AA4DDF" w:rsidRPr="00233191">
        <w:rPr>
          <w:rFonts w:ascii="Times New Roman" w:hAnsi="Times New Roman" w:cs="Times New Roman"/>
          <w:sz w:val="24"/>
          <w:lang w:val="sq-AL"/>
        </w:rPr>
        <w:t>qasëse</w:t>
      </w:r>
      <w:proofErr w:type="spellEnd"/>
      <w:r w:rsidRPr="00233191">
        <w:rPr>
          <w:rFonts w:ascii="Times New Roman" w:hAnsi="Times New Roman" w:cs="Times New Roman"/>
          <w:sz w:val="24"/>
          <w:lang w:val="sq-AL"/>
        </w:rPr>
        <w:t xml:space="preserve"> dhe trotuareve me material të përshtatshëm në rastin e </w:t>
      </w:r>
      <w:r w:rsidR="008F4658" w:rsidRPr="00233191">
        <w:rPr>
          <w:rFonts w:ascii="Times New Roman" w:hAnsi="Times New Roman" w:cs="Times New Roman"/>
          <w:sz w:val="24"/>
          <w:lang w:val="sq-AL"/>
        </w:rPr>
        <w:t>akullit</w:t>
      </w:r>
      <w:r w:rsidRPr="00233191">
        <w:rPr>
          <w:rFonts w:ascii="Times New Roman" w:hAnsi="Times New Roman" w:cs="Times New Roman"/>
          <w:sz w:val="24"/>
          <w:lang w:val="sq-AL"/>
        </w:rPr>
        <w:t xml:space="preserve"> përpara dhe rreth këtyre </w:t>
      </w:r>
      <w:r w:rsidR="008F4658" w:rsidRPr="00233191">
        <w:rPr>
          <w:rFonts w:ascii="Times New Roman" w:hAnsi="Times New Roman" w:cs="Times New Roman"/>
          <w:sz w:val="24"/>
          <w:lang w:val="sq-AL"/>
        </w:rPr>
        <w:t>ndërtesave</w:t>
      </w:r>
      <w:r w:rsidRPr="00233191">
        <w:rPr>
          <w:rFonts w:ascii="Times New Roman" w:hAnsi="Times New Roman" w:cs="Times New Roman"/>
          <w:sz w:val="24"/>
          <w:lang w:val="sq-AL"/>
        </w:rPr>
        <w:t xml:space="preserve"> deri në </w:t>
      </w:r>
      <w:r w:rsidR="008F4658" w:rsidRPr="00233191">
        <w:rPr>
          <w:rFonts w:ascii="Times New Roman" w:hAnsi="Times New Roman" w:cs="Times New Roman"/>
          <w:sz w:val="24"/>
          <w:lang w:val="sq-AL"/>
        </w:rPr>
        <w:t>shtresën e qarkullimit</w:t>
      </w:r>
      <w:r w:rsidRPr="00233191">
        <w:rPr>
          <w:rFonts w:ascii="Times New Roman" w:hAnsi="Times New Roman" w:cs="Times New Roman"/>
          <w:sz w:val="24"/>
          <w:lang w:val="sq-AL"/>
        </w:rPr>
        <w:t xml:space="preserve">, si dhe largimin e borës dhe akullit nga çatia e ndërtesës </w:t>
      </w:r>
      <w:r w:rsidR="008F4658" w:rsidRPr="00233191">
        <w:rPr>
          <w:rFonts w:ascii="Times New Roman" w:hAnsi="Times New Roman" w:cs="Times New Roman"/>
          <w:sz w:val="24"/>
          <w:lang w:val="sq-AL"/>
        </w:rPr>
        <w:t>nëse dëbora</w:t>
      </w:r>
      <w:r w:rsidRPr="00233191">
        <w:rPr>
          <w:rFonts w:ascii="Times New Roman" w:hAnsi="Times New Roman" w:cs="Times New Roman"/>
          <w:sz w:val="24"/>
          <w:lang w:val="sq-AL"/>
        </w:rPr>
        <w:t xml:space="preserve"> apo akull</w:t>
      </w:r>
      <w:r w:rsidR="008F4658" w:rsidRPr="00233191">
        <w:rPr>
          <w:rFonts w:ascii="Times New Roman" w:hAnsi="Times New Roman" w:cs="Times New Roman"/>
          <w:sz w:val="24"/>
          <w:lang w:val="sq-AL"/>
        </w:rPr>
        <w:t>i</w:t>
      </w:r>
      <w:r w:rsidRPr="00233191">
        <w:rPr>
          <w:rFonts w:ascii="Times New Roman" w:hAnsi="Times New Roman" w:cs="Times New Roman"/>
          <w:sz w:val="24"/>
          <w:lang w:val="sq-AL"/>
        </w:rPr>
        <w:t xml:space="preserve"> është një rrezik për kalimtarët ose për vetë ndërtesën.</w:t>
      </w:r>
    </w:p>
    <w:p w:rsidR="003B6AD7" w:rsidRPr="00233191" w:rsidRDefault="003B6AD7" w:rsidP="00AF2E54">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Nëse në përdhesin e ndërtesës rezidenciale ekziston hapësira afariste, mbi heqjen e dëborës dhe spërkatjen e trotuareve me material të përshtatshëm</w:t>
      </w:r>
      <w:r w:rsidR="00B86895" w:rsidRPr="00233191">
        <w:rPr>
          <w:rFonts w:ascii="Times New Roman" w:hAnsi="Times New Roman" w:cs="Times New Roman"/>
          <w:sz w:val="24"/>
          <w:lang w:val="sq-AL"/>
        </w:rPr>
        <w:t xml:space="preserve"> pranë objektit në gjerësinë e </w:t>
      </w:r>
      <w:r w:rsidR="00917F84" w:rsidRPr="00233191">
        <w:rPr>
          <w:rFonts w:ascii="Times New Roman" w:hAnsi="Times New Roman" w:cs="Times New Roman"/>
          <w:sz w:val="24"/>
          <w:lang w:val="sq-AL"/>
        </w:rPr>
        <w:t>tij</w:t>
      </w:r>
      <w:r w:rsidR="00B86895" w:rsidRPr="00233191">
        <w:rPr>
          <w:rFonts w:ascii="Times New Roman" w:hAnsi="Times New Roman" w:cs="Times New Roman"/>
          <w:sz w:val="24"/>
          <w:lang w:val="sq-AL"/>
        </w:rPr>
        <w:t xml:space="preserve"> deri tek shtresa qarkulluese, përkujdeset shfrytëzuesi, gjegjësisht pronari i atyre lokaleve. </w:t>
      </w:r>
    </w:p>
    <w:p w:rsidR="00917F84" w:rsidRPr="00233191" w:rsidRDefault="00917F84" w:rsidP="00AF2E54">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heqjen e dëborës dhe akullit rreth objekteve montuese të karakterit montues të vendosur në pjesë të sipërfaqes publike në gjerësi deri në 5 metra, përgjegjës është personi </w:t>
      </w:r>
      <w:r w:rsidR="00382FB9" w:rsidRPr="00233191">
        <w:rPr>
          <w:rFonts w:ascii="Times New Roman" w:hAnsi="Times New Roman" w:cs="Times New Roman"/>
          <w:sz w:val="24"/>
          <w:lang w:val="sq-AL"/>
        </w:rPr>
        <w:t xml:space="preserve">të cilit i është miratuar vendosja e atij objektit. </w:t>
      </w:r>
    </w:p>
    <w:p w:rsidR="00B802EC" w:rsidRPr="00233191" w:rsidRDefault="00B802EC" w:rsidP="00AF2E54">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heqjen e dëborës dhe spërkatjen </w:t>
      </w:r>
      <w:r w:rsidR="00683C4F" w:rsidRPr="00233191">
        <w:rPr>
          <w:rFonts w:ascii="Times New Roman" w:hAnsi="Times New Roman" w:cs="Times New Roman"/>
          <w:sz w:val="24"/>
          <w:lang w:val="sq-AL"/>
        </w:rPr>
        <w:t xml:space="preserve">e trotuareve me material të përshtatshëm pranë objekteve në ndërtim përgjegjës është punë kryesi i punimeve dhe investitori. </w:t>
      </w:r>
    </w:p>
    <w:p w:rsidR="00683C4F" w:rsidRPr="00233191" w:rsidRDefault="00760D56" w:rsidP="00AF2E54">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heqjen e qirinjve të akullit </w:t>
      </w:r>
      <w:r w:rsidR="003B0A53" w:rsidRPr="00233191">
        <w:rPr>
          <w:rFonts w:ascii="Times New Roman" w:hAnsi="Times New Roman" w:cs="Times New Roman"/>
          <w:sz w:val="24"/>
          <w:lang w:val="sq-AL"/>
        </w:rPr>
        <w:t xml:space="preserve">nga pjesa e jashtme </w:t>
      </w:r>
      <w:r w:rsidR="00FC2063" w:rsidRPr="00233191">
        <w:rPr>
          <w:rFonts w:ascii="Times New Roman" w:hAnsi="Times New Roman" w:cs="Times New Roman"/>
          <w:sz w:val="24"/>
          <w:lang w:val="sq-AL"/>
        </w:rPr>
        <w:t>e</w:t>
      </w:r>
      <w:r w:rsidR="003B0A53" w:rsidRPr="00233191">
        <w:rPr>
          <w:rFonts w:ascii="Times New Roman" w:hAnsi="Times New Roman" w:cs="Times New Roman"/>
          <w:sz w:val="24"/>
          <w:lang w:val="sq-AL"/>
        </w:rPr>
        <w:t xml:space="preserve"> ndërtesës </w:t>
      </w:r>
      <w:r w:rsidR="00FC2063" w:rsidRPr="00233191">
        <w:rPr>
          <w:rFonts w:ascii="Times New Roman" w:hAnsi="Times New Roman" w:cs="Times New Roman"/>
          <w:sz w:val="24"/>
          <w:lang w:val="sq-AL"/>
        </w:rPr>
        <w:t xml:space="preserve">i cili është në përbërje të banesës së caktuar ose pjesës tjetër të veçantë të ndërtesës, e i cili është </w:t>
      </w:r>
      <w:r w:rsidR="000377AD" w:rsidRPr="00233191">
        <w:rPr>
          <w:rFonts w:ascii="Times New Roman" w:hAnsi="Times New Roman" w:cs="Times New Roman"/>
          <w:sz w:val="24"/>
          <w:lang w:val="sq-AL"/>
        </w:rPr>
        <w:t xml:space="preserve">në </w:t>
      </w:r>
      <w:proofErr w:type="spellStart"/>
      <w:r w:rsidR="000377AD" w:rsidRPr="00233191">
        <w:rPr>
          <w:rFonts w:ascii="Times New Roman" w:hAnsi="Times New Roman" w:cs="Times New Roman"/>
          <w:sz w:val="24"/>
          <w:lang w:val="sq-AL"/>
        </w:rPr>
        <w:t>disponueshmëri</w:t>
      </w:r>
      <w:proofErr w:type="spellEnd"/>
      <w:r w:rsidR="000377AD" w:rsidRPr="00233191">
        <w:rPr>
          <w:rFonts w:ascii="Times New Roman" w:hAnsi="Times New Roman" w:cs="Times New Roman"/>
          <w:sz w:val="24"/>
          <w:lang w:val="sq-AL"/>
        </w:rPr>
        <w:t xml:space="preserve"> për heqje, përgjegjës është pronari gjegjësisht shfrytëzuesi i asaj pjese të ndërtesës. </w:t>
      </w:r>
    </w:p>
    <w:p w:rsidR="00B54CA8" w:rsidRPr="00233191" w:rsidRDefault="000377AD" w:rsidP="00B54CA8">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Dëbora dhe akulli </w:t>
      </w:r>
      <w:r w:rsidR="00B54CA8" w:rsidRPr="00233191">
        <w:rPr>
          <w:rFonts w:ascii="Times New Roman" w:hAnsi="Times New Roman" w:cs="Times New Roman"/>
          <w:sz w:val="24"/>
          <w:lang w:val="sq-AL"/>
        </w:rPr>
        <w:t>hiqen detyrimisht nga sipërfaqet e trafikut publik sapo të ndodhin ato.</w:t>
      </w:r>
    </w:p>
    <w:p w:rsidR="000377AD" w:rsidRPr="00233191" w:rsidRDefault="00B54CA8" w:rsidP="0078354D">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Dëbora dhe akulli nga zonat e trafikut publik, përveç </w:t>
      </w:r>
      <w:r w:rsidR="0078354D" w:rsidRPr="00233191">
        <w:rPr>
          <w:rFonts w:ascii="Times New Roman" w:hAnsi="Times New Roman" w:cs="Times New Roman"/>
          <w:sz w:val="24"/>
          <w:lang w:val="sq-AL"/>
        </w:rPr>
        <w:t>nëse parashikohet ndryshe nga di</w:t>
      </w:r>
      <w:r w:rsidRPr="00233191">
        <w:rPr>
          <w:rFonts w:ascii="Times New Roman" w:hAnsi="Times New Roman" w:cs="Times New Roman"/>
          <w:sz w:val="24"/>
          <w:lang w:val="sq-AL"/>
        </w:rPr>
        <w:t>spozitat e këtij vendimi, do të hiqen nga:</w:t>
      </w:r>
    </w:p>
    <w:p w:rsidR="00B54CA8" w:rsidRPr="00233191" w:rsidRDefault="005A6009" w:rsidP="007E11AE">
      <w:pPr>
        <w:pStyle w:val="NoSpacing"/>
        <w:numPr>
          <w:ilvl w:val="0"/>
          <w:numId w:val="5"/>
        </w:numPr>
        <w:jc w:val="both"/>
        <w:rPr>
          <w:rFonts w:ascii="Times New Roman" w:hAnsi="Times New Roman" w:cs="Times New Roman"/>
          <w:sz w:val="24"/>
          <w:lang w:val="sq-AL"/>
        </w:rPr>
      </w:pPr>
      <w:r w:rsidRPr="00233191">
        <w:rPr>
          <w:rFonts w:ascii="Times New Roman" w:hAnsi="Times New Roman" w:cs="Times New Roman"/>
          <w:sz w:val="24"/>
          <w:lang w:val="sq-AL"/>
        </w:rPr>
        <w:t>p</w:t>
      </w:r>
      <w:r w:rsidR="00B54CA8" w:rsidRPr="00233191">
        <w:rPr>
          <w:rFonts w:ascii="Times New Roman" w:hAnsi="Times New Roman" w:cs="Times New Roman"/>
          <w:sz w:val="24"/>
          <w:lang w:val="sq-AL"/>
        </w:rPr>
        <w:t xml:space="preserve">ersoni juridik ose fizik </w:t>
      </w:r>
      <w:r w:rsidR="000D2729" w:rsidRPr="00233191">
        <w:rPr>
          <w:rFonts w:ascii="Times New Roman" w:hAnsi="Times New Roman" w:cs="Times New Roman"/>
          <w:sz w:val="24"/>
          <w:lang w:val="sq-AL"/>
        </w:rPr>
        <w:t>të cilit komuna e Tuzit i ka besuar kryerjen e punëve të mirëmbajtjes së rregullt të rrugëve si dhe personat juridik të cilët janë të përfshirë me planin operativ të mbrojtjes nga efektet e dëmshme të ujit</w:t>
      </w:r>
      <w:r w:rsidR="002B48A8" w:rsidRPr="00233191">
        <w:rPr>
          <w:rFonts w:ascii="Times New Roman" w:hAnsi="Times New Roman" w:cs="Times New Roman"/>
          <w:sz w:val="24"/>
          <w:lang w:val="sq-AL"/>
        </w:rPr>
        <w:t>;</w:t>
      </w:r>
    </w:p>
    <w:p w:rsidR="002B48A8" w:rsidRPr="00233191" w:rsidRDefault="00433DBF" w:rsidP="007E11AE">
      <w:pPr>
        <w:pStyle w:val="NoSpacing"/>
        <w:numPr>
          <w:ilvl w:val="0"/>
          <w:numId w:val="5"/>
        </w:numPr>
        <w:jc w:val="both"/>
        <w:rPr>
          <w:rFonts w:ascii="Times New Roman" w:hAnsi="Times New Roman" w:cs="Times New Roman"/>
          <w:sz w:val="24"/>
          <w:lang w:val="sq-AL"/>
        </w:rPr>
      </w:pPr>
      <w:r>
        <w:rPr>
          <w:rFonts w:ascii="Times New Roman" w:hAnsi="Times New Roman" w:cs="Times New Roman"/>
          <w:sz w:val="24"/>
          <w:lang w:val="sq-AL"/>
        </w:rPr>
        <w:t>D</w:t>
      </w:r>
      <w:r w:rsidR="002B48A8" w:rsidRPr="00233191">
        <w:rPr>
          <w:rFonts w:ascii="Times New Roman" w:hAnsi="Times New Roman" w:cs="Times New Roman"/>
          <w:sz w:val="24"/>
          <w:lang w:val="sq-AL"/>
        </w:rPr>
        <w:t>rejtoria për ndërtim</w:t>
      </w:r>
      <w:r>
        <w:rPr>
          <w:rFonts w:ascii="Times New Roman" w:hAnsi="Times New Roman" w:cs="Times New Roman"/>
          <w:sz w:val="24"/>
          <w:lang w:val="sq-AL"/>
        </w:rPr>
        <w:t>, pronë</w:t>
      </w:r>
      <w:r w:rsidR="002B48A8" w:rsidRPr="00233191">
        <w:rPr>
          <w:rFonts w:ascii="Times New Roman" w:hAnsi="Times New Roman" w:cs="Times New Roman"/>
          <w:sz w:val="24"/>
          <w:lang w:val="sq-AL"/>
        </w:rPr>
        <w:t xml:space="preserve"> dhe </w:t>
      </w:r>
      <w:r>
        <w:rPr>
          <w:rFonts w:ascii="Times New Roman" w:hAnsi="Times New Roman" w:cs="Times New Roman"/>
          <w:sz w:val="24"/>
          <w:lang w:val="sq-AL"/>
        </w:rPr>
        <w:t>përfaqësim</w:t>
      </w:r>
      <w:r w:rsidR="002B48A8" w:rsidRPr="00233191">
        <w:rPr>
          <w:rFonts w:ascii="Times New Roman" w:hAnsi="Times New Roman" w:cs="Times New Roman"/>
          <w:sz w:val="24"/>
          <w:lang w:val="sq-AL"/>
        </w:rPr>
        <w:t xml:space="preserve"> </w:t>
      </w:r>
      <w:r w:rsidR="005A6009" w:rsidRPr="00233191">
        <w:rPr>
          <w:rFonts w:ascii="Times New Roman" w:hAnsi="Times New Roman" w:cs="Times New Roman"/>
          <w:sz w:val="24"/>
          <w:lang w:val="sq-AL"/>
        </w:rPr>
        <w:t>e</w:t>
      </w:r>
      <w:r w:rsidR="002B48A8" w:rsidRPr="00233191">
        <w:rPr>
          <w:rFonts w:ascii="Times New Roman" w:hAnsi="Times New Roman" w:cs="Times New Roman"/>
          <w:sz w:val="24"/>
          <w:lang w:val="sq-AL"/>
        </w:rPr>
        <w:t xml:space="preserve"> Komunës së Tuzit nga sipërfaqet të cilat mirëmban </w:t>
      </w:r>
      <w:r w:rsidR="005A6009" w:rsidRPr="00233191">
        <w:rPr>
          <w:rFonts w:ascii="Times New Roman" w:hAnsi="Times New Roman" w:cs="Times New Roman"/>
          <w:sz w:val="24"/>
          <w:lang w:val="sq-AL"/>
        </w:rPr>
        <w:t>dhe me të cilat drejton (rrugët lokale dhe të pa</w:t>
      </w:r>
      <w:r w:rsidR="00286AB4" w:rsidRPr="00233191">
        <w:rPr>
          <w:rFonts w:ascii="Times New Roman" w:hAnsi="Times New Roman" w:cs="Times New Roman"/>
          <w:sz w:val="24"/>
          <w:lang w:val="sq-AL"/>
        </w:rPr>
        <w:t xml:space="preserve"> </w:t>
      </w:r>
      <w:r w:rsidR="005A6009" w:rsidRPr="00233191">
        <w:rPr>
          <w:rFonts w:ascii="Times New Roman" w:hAnsi="Times New Roman" w:cs="Times New Roman"/>
          <w:sz w:val="24"/>
          <w:lang w:val="sq-AL"/>
        </w:rPr>
        <w:t>kategorizuara);</w:t>
      </w:r>
    </w:p>
    <w:p w:rsidR="005A6009" w:rsidRPr="00233191" w:rsidRDefault="005A6009" w:rsidP="007E11AE">
      <w:pPr>
        <w:pStyle w:val="NoSpacing"/>
        <w:numPr>
          <w:ilvl w:val="0"/>
          <w:numId w:val="5"/>
        </w:numPr>
        <w:jc w:val="both"/>
        <w:rPr>
          <w:rFonts w:ascii="Times New Roman" w:hAnsi="Times New Roman" w:cs="Times New Roman"/>
          <w:sz w:val="24"/>
          <w:lang w:val="sq-AL"/>
        </w:rPr>
      </w:pPr>
      <w:r w:rsidRPr="00233191">
        <w:rPr>
          <w:rFonts w:ascii="Times New Roman" w:hAnsi="Times New Roman" w:cs="Times New Roman"/>
          <w:sz w:val="24"/>
          <w:lang w:val="sq-AL"/>
        </w:rPr>
        <w:lastRenderedPageBreak/>
        <w:t>personi juridik apo</w:t>
      </w:r>
      <w:r w:rsidR="00A32D24" w:rsidRPr="00233191">
        <w:rPr>
          <w:rFonts w:ascii="Times New Roman" w:hAnsi="Times New Roman" w:cs="Times New Roman"/>
          <w:sz w:val="24"/>
          <w:lang w:val="sq-AL"/>
        </w:rPr>
        <w:t xml:space="preserve"> fizik të cilit i është besuar udhëheqja e stacionit ë autobusit dhe/ose vendndalimeve, tregjeve, varrezave, terreneve të hapura sportive; </w:t>
      </w:r>
    </w:p>
    <w:p w:rsidR="00A32D24" w:rsidRPr="00233191" w:rsidRDefault="00A32D24" w:rsidP="007E11AE">
      <w:pPr>
        <w:pStyle w:val="NoSpacing"/>
        <w:numPr>
          <w:ilvl w:val="0"/>
          <w:numId w:val="5"/>
        </w:numPr>
        <w:jc w:val="both"/>
        <w:rPr>
          <w:rFonts w:ascii="Times New Roman" w:hAnsi="Times New Roman" w:cs="Times New Roman"/>
          <w:sz w:val="24"/>
          <w:lang w:val="sq-AL"/>
        </w:rPr>
      </w:pPr>
      <w:r w:rsidRPr="00233191">
        <w:rPr>
          <w:rFonts w:ascii="Times New Roman" w:hAnsi="Times New Roman" w:cs="Times New Roman"/>
          <w:sz w:val="24"/>
          <w:lang w:val="sq-AL"/>
        </w:rPr>
        <w:t xml:space="preserve">personi juridik të cilit i janë besuar </w:t>
      </w:r>
      <w:r w:rsidR="0078354D" w:rsidRPr="00233191">
        <w:rPr>
          <w:rFonts w:ascii="Times New Roman" w:hAnsi="Times New Roman" w:cs="Times New Roman"/>
          <w:sz w:val="24"/>
          <w:lang w:val="sq-AL"/>
        </w:rPr>
        <w:t>parkingjet publike të cilat janë në sistemin e pagesës;</w:t>
      </w:r>
    </w:p>
    <w:p w:rsidR="0078354D" w:rsidRPr="00233191" w:rsidRDefault="0078354D" w:rsidP="007E11AE">
      <w:pPr>
        <w:pStyle w:val="NoSpacing"/>
        <w:numPr>
          <w:ilvl w:val="0"/>
          <w:numId w:val="5"/>
        </w:numPr>
        <w:jc w:val="both"/>
        <w:rPr>
          <w:rFonts w:ascii="Times New Roman" w:hAnsi="Times New Roman" w:cs="Times New Roman"/>
          <w:sz w:val="24"/>
          <w:lang w:val="sq-AL"/>
        </w:rPr>
      </w:pPr>
      <w:r w:rsidRPr="00233191">
        <w:rPr>
          <w:rFonts w:ascii="Times New Roman" w:hAnsi="Times New Roman" w:cs="Times New Roman"/>
          <w:sz w:val="24"/>
          <w:lang w:val="sq-AL"/>
        </w:rPr>
        <w:t xml:space="preserve">transportuesit që kryejnë aktivitete auto-taksi </w:t>
      </w:r>
      <w:r w:rsidR="008D4D31" w:rsidRPr="00233191">
        <w:rPr>
          <w:rFonts w:ascii="Times New Roman" w:hAnsi="Times New Roman" w:cs="Times New Roman"/>
          <w:sz w:val="24"/>
          <w:lang w:val="sq-AL"/>
        </w:rPr>
        <w:t xml:space="preserve">nga vendndalimet </w:t>
      </w:r>
      <w:r w:rsidRPr="00233191">
        <w:rPr>
          <w:rFonts w:ascii="Times New Roman" w:hAnsi="Times New Roman" w:cs="Times New Roman"/>
          <w:sz w:val="24"/>
          <w:lang w:val="sq-AL"/>
        </w:rPr>
        <w:t>auto-taksi</w:t>
      </w:r>
      <w:r w:rsidR="008D4D31" w:rsidRPr="00233191">
        <w:rPr>
          <w:rFonts w:ascii="Times New Roman" w:hAnsi="Times New Roman" w:cs="Times New Roman"/>
          <w:sz w:val="24"/>
          <w:lang w:val="sq-AL"/>
        </w:rPr>
        <w:t xml:space="preserve">. </w:t>
      </w:r>
    </w:p>
    <w:p w:rsidR="008D4D31" w:rsidRPr="00233191" w:rsidRDefault="008D4D31" w:rsidP="008D4D31">
      <w:pPr>
        <w:pStyle w:val="NoSpacing"/>
        <w:jc w:val="both"/>
        <w:rPr>
          <w:rFonts w:ascii="Times New Roman" w:hAnsi="Times New Roman" w:cs="Times New Roman"/>
          <w:sz w:val="24"/>
          <w:lang w:val="sq-AL"/>
        </w:rPr>
      </w:pPr>
    </w:p>
    <w:p w:rsidR="008D4D31" w:rsidRPr="00233191" w:rsidRDefault="008D4D31" w:rsidP="00FF0C36">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105</w:t>
      </w:r>
    </w:p>
    <w:p w:rsidR="008D4D31" w:rsidRPr="00233191" w:rsidRDefault="008D4D31" w:rsidP="008D4D31">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Heqja e </w:t>
      </w:r>
      <w:r w:rsidR="00F310C2" w:rsidRPr="00233191">
        <w:rPr>
          <w:rFonts w:ascii="Times New Roman" w:hAnsi="Times New Roman" w:cs="Times New Roman"/>
          <w:sz w:val="24"/>
          <w:lang w:val="sq-AL"/>
        </w:rPr>
        <w:t>dëborës dhe akullit nga trotuaret përgjatë ndërtesës ose truallit ndërtimorë të pa ndërtuar, është obligim i pronarit të ndërtesës, pronarit dhe shfrytëzuesit të banesave dhe lokaleve afariste në ndërtesë</w:t>
      </w:r>
      <w:r w:rsidR="00FF0C36" w:rsidRPr="00233191">
        <w:rPr>
          <w:rFonts w:ascii="Times New Roman" w:hAnsi="Times New Roman" w:cs="Times New Roman"/>
          <w:sz w:val="24"/>
          <w:lang w:val="sq-AL"/>
        </w:rPr>
        <w:t xml:space="preserve">, gjegjësisht pronarit të truallit ndërtimorë të pa ndërtuar dhe ata në gjerësinë e tërë të parcelës kadastrale pa marrë parasysh cila pjesë e asaj parcelë është e ndërtuar. </w:t>
      </w:r>
    </w:p>
    <w:p w:rsidR="005A6009" w:rsidRPr="00233191" w:rsidRDefault="003804EB" w:rsidP="003804E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Heqja e dëborës dhe akullit nga trotuaret pranë lokaleve afariste rrugore është obligim i pronarit ose shfrytëzuesit të atyre lokaleve afariste.</w:t>
      </w:r>
    </w:p>
    <w:p w:rsidR="00BA3F19" w:rsidRPr="00233191" w:rsidRDefault="003804EB" w:rsidP="00BA3F1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Heqja e dëborës dhe akullit nga trotuaret pranë kioskave </w:t>
      </w:r>
      <w:r w:rsidR="00BA3F19" w:rsidRPr="00233191">
        <w:rPr>
          <w:rFonts w:ascii="Times New Roman" w:hAnsi="Times New Roman" w:cs="Times New Roman"/>
          <w:sz w:val="24"/>
          <w:lang w:val="sq-AL"/>
        </w:rPr>
        <w:t>dhe aparateve lëvizëse është obligim i pronarit ose shfrytëzuesit të kioskave ose aparateve lëvizëse.</w:t>
      </w:r>
    </w:p>
    <w:p w:rsidR="003804EB" w:rsidRPr="00233191" w:rsidRDefault="00156FC9" w:rsidP="003804E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Heqja e dëborës dhe akullit nga trotuaret </w:t>
      </w:r>
      <w:r w:rsidR="00F12A34" w:rsidRPr="00233191">
        <w:rPr>
          <w:rFonts w:ascii="Times New Roman" w:hAnsi="Times New Roman" w:cs="Times New Roman"/>
          <w:sz w:val="24"/>
          <w:lang w:val="sq-AL"/>
        </w:rPr>
        <w:t xml:space="preserve">duhet të kryhet në gjerësi prej së paku 1,0 metri përveç nëse trotuari nuk është më i ngushtë. </w:t>
      </w:r>
    </w:p>
    <w:p w:rsidR="00F12A34" w:rsidRPr="00233191" w:rsidRDefault="00F12A34" w:rsidP="003804E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Nuk është i lejuar pastrimi i trotuareve</w:t>
      </w:r>
      <w:r w:rsidR="00240405" w:rsidRPr="00233191">
        <w:rPr>
          <w:rFonts w:ascii="Times New Roman" w:hAnsi="Times New Roman" w:cs="Times New Roman"/>
          <w:sz w:val="24"/>
          <w:lang w:val="sq-AL"/>
        </w:rPr>
        <w:t>, në atë mënyrë që dëbora dhe akulli të hidhen në rrugë të pastruar dhe kanalizime të ujërave të zeza atmosferike.</w:t>
      </w:r>
    </w:p>
    <w:p w:rsidR="00FA50EC" w:rsidRPr="00233191" w:rsidRDefault="00FA50EC" w:rsidP="003804E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Personat nga neni 87 dhe 88 i këtij vendimi </w:t>
      </w:r>
      <w:r w:rsidR="00D77939" w:rsidRPr="00233191">
        <w:rPr>
          <w:rFonts w:ascii="Times New Roman" w:hAnsi="Times New Roman" w:cs="Times New Roman"/>
          <w:sz w:val="24"/>
          <w:lang w:val="sq-AL"/>
        </w:rPr>
        <w:t>përgjigjen</w:t>
      </w:r>
      <w:r w:rsidRPr="00233191">
        <w:rPr>
          <w:rFonts w:ascii="Times New Roman" w:hAnsi="Times New Roman" w:cs="Times New Roman"/>
          <w:sz w:val="24"/>
          <w:lang w:val="sq-AL"/>
        </w:rPr>
        <w:t xml:space="preserve"> për dëmin e bërë për shkak të mospastrimit të dëborës dhe akullit personit që ka pësuar dëmin.</w:t>
      </w:r>
    </w:p>
    <w:p w:rsidR="00D77939" w:rsidRPr="00233191" w:rsidRDefault="00D77939" w:rsidP="00D77939">
      <w:pPr>
        <w:pStyle w:val="NoSpacing"/>
        <w:jc w:val="both"/>
        <w:rPr>
          <w:rFonts w:ascii="Times New Roman" w:hAnsi="Times New Roman" w:cs="Times New Roman"/>
          <w:sz w:val="24"/>
          <w:lang w:val="sq-AL"/>
        </w:rPr>
      </w:pPr>
    </w:p>
    <w:p w:rsidR="00D77939" w:rsidRPr="00233191" w:rsidRDefault="00D77939" w:rsidP="00A33E52">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106</w:t>
      </w:r>
    </w:p>
    <w:p w:rsidR="00D77939" w:rsidRPr="00233191" w:rsidRDefault="00D77939" w:rsidP="00D77939">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Me qellim të parandalimit të krijimit të akullit dhe rrëshqitjeve</w:t>
      </w:r>
      <w:r w:rsidR="00A33E52" w:rsidRPr="00233191">
        <w:rPr>
          <w:rFonts w:ascii="Times New Roman" w:hAnsi="Times New Roman" w:cs="Times New Roman"/>
          <w:sz w:val="24"/>
          <w:lang w:val="sq-AL"/>
        </w:rPr>
        <w:t xml:space="preserve">, sipërfaqet publike mund të spërkaten me material të përshtatshëm. </w:t>
      </w:r>
    </w:p>
    <w:p w:rsidR="00A33E52" w:rsidRPr="00233191" w:rsidRDefault="00A33E52" w:rsidP="00A33E52">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Është e ndaluar që sipërfaqet publike përgjatë </w:t>
      </w:r>
      <w:r w:rsidR="00233B80" w:rsidRPr="00233191">
        <w:rPr>
          <w:rFonts w:ascii="Times New Roman" w:hAnsi="Times New Roman" w:cs="Times New Roman"/>
          <w:sz w:val="24"/>
          <w:lang w:val="sq-AL"/>
        </w:rPr>
        <w:t>bimëve të mbjella në radhë</w:t>
      </w:r>
      <w:r w:rsidRPr="00233191">
        <w:rPr>
          <w:rFonts w:ascii="Times New Roman" w:hAnsi="Times New Roman" w:cs="Times New Roman"/>
          <w:sz w:val="24"/>
          <w:lang w:val="sq-AL"/>
        </w:rPr>
        <w:t xml:space="preserve"> të spërkaten me krip. </w:t>
      </w:r>
    </w:p>
    <w:p w:rsidR="00BD3F44" w:rsidRPr="00233191" w:rsidRDefault="00BD3F44" w:rsidP="00A33E52">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Sipërfaqja përgjatë bimëve të mbjella në radhë </w:t>
      </w:r>
      <w:r w:rsidR="00E270E2" w:rsidRPr="00233191">
        <w:rPr>
          <w:rFonts w:ascii="Times New Roman" w:hAnsi="Times New Roman" w:cs="Times New Roman"/>
          <w:sz w:val="24"/>
          <w:lang w:val="sq-AL"/>
        </w:rPr>
        <w:t>është e lejuar të spërkatën me që kanë një vërtetim ose një deklaratë të padëmshme për bimët.</w:t>
      </w:r>
    </w:p>
    <w:p w:rsidR="00A63D60" w:rsidRPr="00233191" w:rsidRDefault="00A63D60" w:rsidP="00A33E52">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Kur hiqet dëbora dhe akulli nga çatia e ndërtesës, duhet të sigurohet që kalimtarët të paralajmërohen në mënyrë të dukshme dhe se instalimet ajrore dhe linjat mos të dëmtohen</w:t>
      </w:r>
      <w:r w:rsidR="00DA62B2" w:rsidRPr="00233191">
        <w:rPr>
          <w:rFonts w:ascii="Times New Roman" w:hAnsi="Times New Roman" w:cs="Times New Roman"/>
          <w:sz w:val="24"/>
          <w:lang w:val="sq-AL"/>
        </w:rPr>
        <w:t>,</w:t>
      </w:r>
      <w:r w:rsidRPr="00233191">
        <w:rPr>
          <w:rFonts w:ascii="Times New Roman" w:hAnsi="Times New Roman" w:cs="Times New Roman"/>
          <w:sz w:val="24"/>
          <w:lang w:val="sq-AL"/>
        </w:rPr>
        <w:t xml:space="preserve"> që </w:t>
      </w:r>
      <w:r w:rsidR="00DA62B2" w:rsidRPr="00233191">
        <w:rPr>
          <w:rFonts w:ascii="Times New Roman" w:eastAsia="MS Mincho" w:hAnsi="Times New Roman"/>
          <w:bCs/>
          <w:sz w:val="24"/>
          <w:szCs w:val="24"/>
          <w:lang w:val="sq-AL"/>
        </w:rPr>
        <w:t>skajoret</w:t>
      </w:r>
      <w:r w:rsidR="00DA62B2" w:rsidRPr="00233191">
        <w:rPr>
          <w:rFonts w:ascii="Times New Roman" w:hAnsi="Times New Roman" w:cs="Times New Roman"/>
          <w:sz w:val="24"/>
          <w:lang w:val="sq-AL"/>
        </w:rPr>
        <w:t xml:space="preserve"> </w:t>
      </w:r>
      <w:r w:rsidRPr="00233191">
        <w:rPr>
          <w:rFonts w:ascii="Times New Roman" w:hAnsi="Times New Roman" w:cs="Times New Roman"/>
          <w:sz w:val="24"/>
          <w:lang w:val="sq-AL"/>
        </w:rPr>
        <w:t xml:space="preserve">dhe </w:t>
      </w:r>
      <w:proofErr w:type="spellStart"/>
      <w:r w:rsidR="000B53E9" w:rsidRPr="00233191">
        <w:rPr>
          <w:rFonts w:ascii="Times New Roman" w:hAnsi="Times New Roman" w:cs="Times New Roman"/>
          <w:sz w:val="24"/>
          <w:lang w:val="sq-AL"/>
        </w:rPr>
        <w:t>pusetat</w:t>
      </w:r>
      <w:proofErr w:type="spellEnd"/>
      <w:r w:rsidRPr="00233191">
        <w:rPr>
          <w:rFonts w:ascii="Times New Roman" w:hAnsi="Times New Roman" w:cs="Times New Roman"/>
          <w:sz w:val="24"/>
          <w:lang w:val="sq-AL"/>
        </w:rPr>
        <w:t xml:space="preserve"> nuk janë të bllokuara dhe se </w:t>
      </w:r>
      <w:r w:rsidR="000B53E9" w:rsidRPr="00233191">
        <w:rPr>
          <w:rFonts w:ascii="Times New Roman" w:hAnsi="Times New Roman" w:cs="Times New Roman"/>
          <w:sz w:val="24"/>
          <w:lang w:val="sq-AL"/>
        </w:rPr>
        <w:t>dë</w:t>
      </w:r>
      <w:r w:rsidRPr="00233191">
        <w:rPr>
          <w:rFonts w:ascii="Times New Roman" w:hAnsi="Times New Roman" w:cs="Times New Roman"/>
          <w:sz w:val="24"/>
          <w:lang w:val="sq-AL"/>
        </w:rPr>
        <w:t xml:space="preserve">bora është depozituar në mënyrë të tillë që të mos pengojë trafikun në </w:t>
      </w:r>
      <w:r w:rsidR="003A57CA" w:rsidRPr="00233191">
        <w:rPr>
          <w:rFonts w:ascii="Times New Roman" w:hAnsi="Times New Roman" w:cs="Times New Roman"/>
          <w:sz w:val="24"/>
          <w:lang w:val="sq-AL"/>
        </w:rPr>
        <w:t>shtresën e qarkullimit</w:t>
      </w:r>
      <w:r w:rsidRPr="00233191">
        <w:rPr>
          <w:rFonts w:ascii="Times New Roman" w:hAnsi="Times New Roman" w:cs="Times New Roman"/>
          <w:sz w:val="24"/>
          <w:lang w:val="sq-AL"/>
        </w:rPr>
        <w:t xml:space="preserve"> dhe kalimin e këmbësorëve</w:t>
      </w:r>
      <w:r w:rsidR="003A57CA" w:rsidRPr="00233191">
        <w:rPr>
          <w:rFonts w:ascii="Times New Roman" w:hAnsi="Times New Roman" w:cs="Times New Roman"/>
          <w:sz w:val="24"/>
          <w:lang w:val="sq-AL"/>
        </w:rPr>
        <w:t xml:space="preserve"> në trotuare. </w:t>
      </w:r>
    </w:p>
    <w:p w:rsidR="007540AB" w:rsidRPr="00233191" w:rsidRDefault="007540AB" w:rsidP="007540A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Kur nuk është e mundur të hiqet dëbora dhe akulli nga çatia e ndërtesës, pronari ose </w:t>
      </w:r>
      <w:r w:rsidR="00F23F96" w:rsidRPr="00233191">
        <w:rPr>
          <w:rFonts w:ascii="Times New Roman" w:hAnsi="Times New Roman" w:cs="Times New Roman"/>
          <w:sz w:val="24"/>
          <w:lang w:val="sq-AL"/>
        </w:rPr>
        <w:t>shfrytëzuesi</w:t>
      </w:r>
      <w:r w:rsidRPr="00233191">
        <w:rPr>
          <w:rFonts w:ascii="Times New Roman" w:hAnsi="Times New Roman" w:cs="Times New Roman"/>
          <w:sz w:val="24"/>
          <w:lang w:val="sq-AL"/>
        </w:rPr>
        <w:t xml:space="preserve"> i njësisë rezidenciale është i detyruar që me kohë të vendosë shenja të përshtatshme paralajmëruese për rrezikun e dëborës dhe akullit që bie nga ndërtesa nëse dëbora ose akulli paraqesi</w:t>
      </w:r>
      <w:r w:rsidR="0087579C" w:rsidRPr="00233191">
        <w:rPr>
          <w:rFonts w:ascii="Times New Roman" w:hAnsi="Times New Roman" w:cs="Times New Roman"/>
          <w:sz w:val="24"/>
          <w:lang w:val="sq-AL"/>
        </w:rPr>
        <w:t>n rrezik për kalimtarët ose vet</w:t>
      </w:r>
      <w:r w:rsidRPr="00233191">
        <w:rPr>
          <w:rFonts w:ascii="Times New Roman" w:hAnsi="Times New Roman" w:cs="Times New Roman"/>
          <w:sz w:val="24"/>
          <w:lang w:val="sq-AL"/>
        </w:rPr>
        <w:t xml:space="preserve"> ndërtes</w:t>
      </w:r>
      <w:r w:rsidR="0087579C" w:rsidRPr="00233191">
        <w:rPr>
          <w:rFonts w:ascii="Times New Roman" w:hAnsi="Times New Roman" w:cs="Times New Roman"/>
          <w:sz w:val="24"/>
          <w:lang w:val="sq-AL"/>
        </w:rPr>
        <w:t>ën</w:t>
      </w:r>
      <w:r w:rsidRPr="00233191">
        <w:rPr>
          <w:rFonts w:ascii="Times New Roman" w:hAnsi="Times New Roman" w:cs="Times New Roman"/>
          <w:sz w:val="24"/>
          <w:lang w:val="sq-AL"/>
        </w:rPr>
        <w:t>.</w:t>
      </w:r>
    </w:p>
    <w:p w:rsidR="007540AB" w:rsidRDefault="007540AB" w:rsidP="007540A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Nëse ndërmarrjet përgjegjëse, personat e tjerë juridikë dhe personat fizikë </w:t>
      </w:r>
      <w:r w:rsidR="00587C78" w:rsidRPr="00233191">
        <w:rPr>
          <w:rFonts w:ascii="Times New Roman" w:hAnsi="Times New Roman" w:cs="Times New Roman"/>
          <w:sz w:val="24"/>
          <w:lang w:val="sq-AL"/>
        </w:rPr>
        <w:t xml:space="preserve">nuk </w:t>
      </w:r>
      <w:r w:rsidRPr="00233191">
        <w:rPr>
          <w:rFonts w:ascii="Times New Roman" w:hAnsi="Times New Roman" w:cs="Times New Roman"/>
          <w:sz w:val="24"/>
          <w:lang w:val="sq-AL"/>
        </w:rPr>
        <w:t>përmbush</w:t>
      </w:r>
      <w:r w:rsidR="00587C78" w:rsidRPr="00233191">
        <w:rPr>
          <w:rFonts w:ascii="Times New Roman" w:hAnsi="Times New Roman" w:cs="Times New Roman"/>
          <w:sz w:val="24"/>
          <w:lang w:val="sq-AL"/>
        </w:rPr>
        <w:t xml:space="preserve">in </w:t>
      </w:r>
      <w:r w:rsidRPr="00233191">
        <w:rPr>
          <w:rFonts w:ascii="Times New Roman" w:hAnsi="Times New Roman" w:cs="Times New Roman"/>
          <w:sz w:val="24"/>
          <w:lang w:val="sq-AL"/>
        </w:rPr>
        <w:t>detyrime</w:t>
      </w:r>
      <w:r w:rsidR="00587C78" w:rsidRPr="00233191">
        <w:rPr>
          <w:rFonts w:ascii="Times New Roman" w:hAnsi="Times New Roman" w:cs="Times New Roman"/>
          <w:sz w:val="24"/>
          <w:lang w:val="sq-AL"/>
        </w:rPr>
        <w:t xml:space="preserve">t e </w:t>
      </w:r>
      <w:r w:rsidRPr="00233191">
        <w:rPr>
          <w:rFonts w:ascii="Times New Roman" w:hAnsi="Times New Roman" w:cs="Times New Roman"/>
          <w:sz w:val="24"/>
          <w:lang w:val="sq-AL"/>
        </w:rPr>
        <w:t>tyre të përcaktuara me këtë vendim dhe për shkak të kësaj ka dëme në trup ose pasuri të palëve të treta, ata do të jenë plotësisht përgjegjës për të, sipas parimit të përgjegjësisë objektive.</w:t>
      </w:r>
    </w:p>
    <w:p w:rsidR="001A7C4C" w:rsidRPr="00233191" w:rsidRDefault="001A7C4C" w:rsidP="001A7C4C">
      <w:pPr>
        <w:pStyle w:val="NoSpacing"/>
        <w:jc w:val="both"/>
        <w:rPr>
          <w:rFonts w:ascii="Times New Roman" w:hAnsi="Times New Roman" w:cs="Times New Roman"/>
          <w:sz w:val="24"/>
          <w:lang w:val="sq-AL"/>
        </w:rPr>
      </w:pPr>
    </w:p>
    <w:p w:rsidR="001A7C4C" w:rsidRPr="00233191" w:rsidRDefault="008347E2" w:rsidP="008347E2">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XX HEQJA E OBJEKTEVE TË PALIGJSHME</w:t>
      </w:r>
    </w:p>
    <w:p w:rsidR="001A7C4C" w:rsidRPr="00233191" w:rsidRDefault="001A7C4C" w:rsidP="008347E2">
      <w:pPr>
        <w:pStyle w:val="NoSpacing"/>
        <w:jc w:val="center"/>
        <w:rPr>
          <w:rFonts w:ascii="Times New Roman" w:hAnsi="Times New Roman" w:cs="Times New Roman"/>
          <w:b/>
          <w:sz w:val="24"/>
          <w:lang w:val="sq-AL"/>
        </w:rPr>
      </w:pPr>
    </w:p>
    <w:p w:rsidR="001A7C4C" w:rsidRPr="00233191" w:rsidRDefault="001A7C4C" w:rsidP="008347E2">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107</w:t>
      </w:r>
    </w:p>
    <w:p w:rsidR="001A7C4C" w:rsidRPr="00233191" w:rsidRDefault="001A7C4C" w:rsidP="001A7C4C">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Të gjitha sendet, objektet dhe pajisjet e vendosura në sipërfaqen publike ose të tjetër, në ndërtesat ose objektet, kundër dispozitave të këtij Vendimi, konsiderohen </w:t>
      </w:r>
      <w:r w:rsidR="00FE673C" w:rsidRPr="00233191">
        <w:rPr>
          <w:rFonts w:ascii="Times New Roman" w:hAnsi="Times New Roman" w:cs="Times New Roman"/>
          <w:sz w:val="24"/>
          <w:lang w:val="sq-AL"/>
        </w:rPr>
        <w:t xml:space="preserve">si </w:t>
      </w:r>
      <w:r w:rsidR="00476089" w:rsidRPr="00233191">
        <w:rPr>
          <w:rFonts w:ascii="Times New Roman" w:hAnsi="Times New Roman" w:cs="Times New Roman"/>
          <w:sz w:val="24"/>
          <w:lang w:val="sq-AL"/>
        </w:rPr>
        <w:t>objekte</w:t>
      </w:r>
      <w:r w:rsidR="00FE673C" w:rsidRPr="00233191">
        <w:rPr>
          <w:rFonts w:ascii="Times New Roman" w:hAnsi="Times New Roman" w:cs="Times New Roman"/>
          <w:sz w:val="24"/>
          <w:lang w:val="sq-AL"/>
        </w:rPr>
        <w:t xml:space="preserve"> të vendosura në mënyrë të paligjshme dhe duhet të hiqen. </w:t>
      </w:r>
    </w:p>
    <w:p w:rsidR="00651287" w:rsidRPr="00233191" w:rsidRDefault="00651287" w:rsidP="001A7C4C">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lastRenderedPageBreak/>
        <w:tab/>
        <w:t xml:space="preserve">Aktvendimin mbi heqjen e </w:t>
      </w:r>
      <w:r w:rsidR="00476089" w:rsidRPr="00233191">
        <w:rPr>
          <w:rFonts w:ascii="Times New Roman" w:hAnsi="Times New Roman" w:cs="Times New Roman"/>
          <w:sz w:val="24"/>
          <w:lang w:val="sq-AL"/>
        </w:rPr>
        <w:t>objekteve</w:t>
      </w:r>
      <w:r w:rsidRPr="00233191">
        <w:rPr>
          <w:rFonts w:ascii="Times New Roman" w:hAnsi="Times New Roman" w:cs="Times New Roman"/>
          <w:sz w:val="24"/>
          <w:lang w:val="sq-AL"/>
        </w:rPr>
        <w:t xml:space="preserve"> të vendosura në mënyrë të paligjshme sjellë </w:t>
      </w:r>
      <w:r w:rsidR="00B03998">
        <w:rPr>
          <w:rFonts w:ascii="Times New Roman" w:hAnsi="Times New Roman" w:cs="Times New Roman"/>
          <w:sz w:val="24"/>
          <w:lang w:val="sq-AL"/>
        </w:rPr>
        <w:t xml:space="preserve">Shërbimi i policisë komunale dhe </w:t>
      </w:r>
      <w:proofErr w:type="spellStart"/>
      <w:r w:rsidR="00B03998">
        <w:rPr>
          <w:rFonts w:ascii="Times New Roman" w:hAnsi="Times New Roman" w:cs="Times New Roman"/>
          <w:sz w:val="24"/>
          <w:lang w:val="sq-AL"/>
        </w:rPr>
        <w:t>inspekcionit</w:t>
      </w:r>
      <w:proofErr w:type="spellEnd"/>
      <w:r w:rsidR="00B03998">
        <w:rPr>
          <w:rFonts w:ascii="Times New Roman" w:hAnsi="Times New Roman" w:cs="Times New Roman"/>
          <w:sz w:val="24"/>
          <w:lang w:val="sq-AL"/>
        </w:rPr>
        <w:t xml:space="preserve"> të</w:t>
      </w:r>
      <w:r w:rsidRPr="00233191">
        <w:rPr>
          <w:rFonts w:ascii="Times New Roman" w:hAnsi="Times New Roman" w:cs="Times New Roman"/>
          <w:sz w:val="24"/>
          <w:lang w:val="sq-AL"/>
        </w:rPr>
        <w:t xml:space="preserve"> Komunës së Tuzit.</w:t>
      </w:r>
    </w:p>
    <w:p w:rsidR="00651287" w:rsidRPr="00233191" w:rsidRDefault="00651287" w:rsidP="0047608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Përderisa pronari nuk heq </w:t>
      </w:r>
      <w:r w:rsidR="00476089" w:rsidRPr="00233191">
        <w:rPr>
          <w:rFonts w:ascii="Times New Roman" w:hAnsi="Times New Roman" w:cs="Times New Roman"/>
          <w:sz w:val="24"/>
          <w:lang w:val="sq-AL"/>
        </w:rPr>
        <w:t>objektin e vendosur në mënyrë të paligjshme, objekti</w:t>
      </w:r>
      <w:r w:rsidR="00A33001" w:rsidRPr="00233191">
        <w:rPr>
          <w:rFonts w:ascii="Times New Roman" w:hAnsi="Times New Roman" w:cs="Times New Roman"/>
          <w:sz w:val="24"/>
          <w:lang w:val="sq-AL"/>
        </w:rPr>
        <w:t>n</w:t>
      </w:r>
      <w:r w:rsidR="00476089" w:rsidRPr="00233191">
        <w:rPr>
          <w:rFonts w:ascii="Times New Roman" w:hAnsi="Times New Roman" w:cs="Times New Roman"/>
          <w:sz w:val="24"/>
          <w:lang w:val="sq-AL"/>
        </w:rPr>
        <w:t xml:space="preserve"> ose pajisj</w:t>
      </w:r>
      <w:r w:rsidR="00A33001" w:rsidRPr="00233191">
        <w:rPr>
          <w:rFonts w:ascii="Times New Roman" w:hAnsi="Times New Roman" w:cs="Times New Roman"/>
          <w:sz w:val="24"/>
          <w:lang w:val="sq-AL"/>
        </w:rPr>
        <w:t xml:space="preserve">en do të heq </w:t>
      </w:r>
      <w:r w:rsidR="00B03998">
        <w:rPr>
          <w:rFonts w:ascii="Times New Roman" w:hAnsi="Times New Roman" w:cs="Times New Roman"/>
          <w:sz w:val="24"/>
          <w:lang w:val="sq-AL"/>
        </w:rPr>
        <w:t xml:space="preserve">Shërbimi i policisë komunale dhe </w:t>
      </w:r>
      <w:proofErr w:type="spellStart"/>
      <w:r w:rsidR="00B03998">
        <w:rPr>
          <w:rFonts w:ascii="Times New Roman" w:hAnsi="Times New Roman" w:cs="Times New Roman"/>
          <w:sz w:val="24"/>
          <w:lang w:val="sq-AL"/>
        </w:rPr>
        <w:t>inspekcionit</w:t>
      </w:r>
      <w:proofErr w:type="spellEnd"/>
      <w:r w:rsidR="00B03998">
        <w:rPr>
          <w:rFonts w:ascii="Times New Roman" w:hAnsi="Times New Roman" w:cs="Times New Roman"/>
          <w:sz w:val="24"/>
          <w:lang w:val="sq-AL"/>
        </w:rPr>
        <w:t xml:space="preserve"> të</w:t>
      </w:r>
      <w:r w:rsidR="00A33001" w:rsidRPr="00233191">
        <w:rPr>
          <w:rFonts w:ascii="Times New Roman" w:hAnsi="Times New Roman" w:cs="Times New Roman"/>
          <w:sz w:val="24"/>
          <w:lang w:val="sq-AL"/>
        </w:rPr>
        <w:t xml:space="preserve"> Komunës së Tuzit përmes personit të tretë, në shpenzime të pronarit. </w:t>
      </w:r>
    </w:p>
    <w:p w:rsidR="00C80962" w:rsidRPr="00233191" w:rsidRDefault="00C80962" w:rsidP="0047608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Automjeti ose pjesët e automjeteve që nuk përdoren në trafik për shkak të </w:t>
      </w:r>
      <w:r w:rsidR="006B342B" w:rsidRPr="00233191">
        <w:rPr>
          <w:rFonts w:ascii="Times New Roman" w:hAnsi="Times New Roman" w:cs="Times New Roman"/>
          <w:sz w:val="24"/>
          <w:lang w:val="sq-AL"/>
        </w:rPr>
        <w:t>vjetërsimit</w:t>
      </w:r>
      <w:r w:rsidRPr="00233191">
        <w:rPr>
          <w:rFonts w:ascii="Times New Roman" w:hAnsi="Times New Roman" w:cs="Times New Roman"/>
          <w:sz w:val="24"/>
          <w:lang w:val="sq-AL"/>
        </w:rPr>
        <w:t>, dëmtimit, pa targë, të paregjistruar etj. dhe janë të lëna në sipërfaqe publike për më shumë se 7 ditë, pronari është i detyruar të heqë brenda afatit të përcaktuar nga Shërbimi i policisë komunale</w:t>
      </w:r>
      <w:r w:rsidR="00E50D66">
        <w:rPr>
          <w:rFonts w:ascii="Times New Roman" w:hAnsi="Times New Roman" w:cs="Times New Roman"/>
          <w:sz w:val="24"/>
          <w:lang w:val="sq-AL"/>
        </w:rPr>
        <w:t xml:space="preserve"> dhe </w:t>
      </w:r>
      <w:proofErr w:type="spellStart"/>
      <w:r w:rsidR="00E50D66">
        <w:rPr>
          <w:rFonts w:ascii="Times New Roman" w:hAnsi="Times New Roman" w:cs="Times New Roman"/>
          <w:sz w:val="24"/>
          <w:lang w:val="sq-AL"/>
        </w:rPr>
        <w:t>inspekcionit</w:t>
      </w:r>
      <w:proofErr w:type="spellEnd"/>
      <w:r w:rsidR="00E50D66">
        <w:rPr>
          <w:rFonts w:ascii="Times New Roman" w:hAnsi="Times New Roman" w:cs="Times New Roman"/>
          <w:sz w:val="24"/>
          <w:lang w:val="sq-AL"/>
        </w:rPr>
        <w:t xml:space="preserve"> të </w:t>
      </w:r>
      <w:r w:rsidR="00595B35" w:rsidRPr="00233191">
        <w:rPr>
          <w:rFonts w:ascii="Times New Roman" w:hAnsi="Times New Roman" w:cs="Times New Roman"/>
          <w:sz w:val="24"/>
          <w:lang w:val="sq-AL"/>
        </w:rPr>
        <w:t xml:space="preserve">Komunës së Tuzit </w:t>
      </w:r>
      <w:r w:rsidRPr="00233191">
        <w:rPr>
          <w:rFonts w:ascii="Times New Roman" w:hAnsi="Times New Roman" w:cs="Times New Roman"/>
          <w:sz w:val="24"/>
          <w:lang w:val="sq-AL"/>
        </w:rPr>
        <w:t>në</w:t>
      </w:r>
      <w:r w:rsidR="00595B35" w:rsidRPr="00233191">
        <w:rPr>
          <w:rFonts w:ascii="Times New Roman" w:hAnsi="Times New Roman" w:cs="Times New Roman"/>
          <w:sz w:val="24"/>
          <w:lang w:val="sq-AL"/>
        </w:rPr>
        <w:t xml:space="preserve"> urdhër</w:t>
      </w:r>
      <w:r w:rsidRPr="00233191">
        <w:rPr>
          <w:rFonts w:ascii="Times New Roman" w:hAnsi="Times New Roman" w:cs="Times New Roman"/>
          <w:sz w:val="24"/>
          <w:lang w:val="sq-AL"/>
        </w:rPr>
        <w:t xml:space="preserve"> të duksh</w:t>
      </w:r>
      <w:r w:rsidR="00595B35" w:rsidRPr="00233191">
        <w:rPr>
          <w:rFonts w:ascii="Times New Roman" w:hAnsi="Times New Roman" w:cs="Times New Roman"/>
          <w:sz w:val="24"/>
          <w:lang w:val="sq-AL"/>
        </w:rPr>
        <w:t xml:space="preserve">ëm </w:t>
      </w:r>
      <w:r w:rsidRPr="00233191">
        <w:rPr>
          <w:rFonts w:ascii="Times New Roman" w:hAnsi="Times New Roman" w:cs="Times New Roman"/>
          <w:sz w:val="24"/>
          <w:lang w:val="sq-AL"/>
        </w:rPr>
        <w:t xml:space="preserve">në </w:t>
      </w:r>
      <w:r w:rsidR="00595B35" w:rsidRPr="00233191">
        <w:rPr>
          <w:rFonts w:ascii="Times New Roman" w:hAnsi="Times New Roman" w:cs="Times New Roman"/>
          <w:sz w:val="24"/>
          <w:lang w:val="sq-AL"/>
        </w:rPr>
        <w:t xml:space="preserve">vetë </w:t>
      </w:r>
      <w:r w:rsidRPr="00233191">
        <w:rPr>
          <w:rFonts w:ascii="Times New Roman" w:hAnsi="Times New Roman" w:cs="Times New Roman"/>
          <w:sz w:val="24"/>
          <w:lang w:val="sq-AL"/>
        </w:rPr>
        <w:t>automjetin ose një pjesë të automjetit.</w:t>
      </w:r>
    </w:p>
    <w:p w:rsidR="00041F1B" w:rsidRPr="00233191" w:rsidRDefault="00041F1B" w:rsidP="0047608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Përderisa pronari i automjetit nuk vepron sipas urdhrit nga paragrafi 4 i këtij neni në afatin e caktuar,  Sekretariati për punë inspektuese i Komunës së Tuzit do të sjell</w:t>
      </w:r>
      <w:r w:rsidR="00AB5430" w:rsidRPr="00233191">
        <w:rPr>
          <w:rFonts w:ascii="Times New Roman" w:hAnsi="Times New Roman" w:cs="Times New Roman"/>
          <w:sz w:val="24"/>
          <w:lang w:val="sq-AL"/>
        </w:rPr>
        <w:t>ë aktvendim me të cilin urdhërohet pronarit, që në afat prej 7 ditëve të heq automjetin e lënë ose pjesën e automjetit nga par</w:t>
      </w:r>
      <w:r w:rsidR="00D42029" w:rsidRPr="00233191">
        <w:rPr>
          <w:rFonts w:ascii="Times New Roman" w:hAnsi="Times New Roman" w:cs="Times New Roman"/>
          <w:sz w:val="24"/>
          <w:lang w:val="sq-AL"/>
        </w:rPr>
        <w:t>a</w:t>
      </w:r>
      <w:r w:rsidR="00AB5430" w:rsidRPr="00233191">
        <w:rPr>
          <w:rFonts w:ascii="Times New Roman" w:hAnsi="Times New Roman" w:cs="Times New Roman"/>
          <w:sz w:val="24"/>
          <w:lang w:val="sq-AL"/>
        </w:rPr>
        <w:t xml:space="preserve">grafi i këtij neni. </w:t>
      </w:r>
    </w:p>
    <w:p w:rsidR="00D42029" w:rsidRPr="00233191" w:rsidRDefault="0068044A" w:rsidP="0047608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Aktvendimi theksohet </w:t>
      </w:r>
      <w:r w:rsidR="00FF5A98" w:rsidRPr="00233191">
        <w:rPr>
          <w:rFonts w:ascii="Times New Roman" w:hAnsi="Times New Roman" w:cs="Times New Roman"/>
          <w:sz w:val="24"/>
          <w:lang w:val="sq-AL"/>
        </w:rPr>
        <w:t xml:space="preserve">dukshëm në automjet ose </w:t>
      </w:r>
      <w:r w:rsidR="00F879C8" w:rsidRPr="00233191">
        <w:rPr>
          <w:rFonts w:ascii="Times New Roman" w:hAnsi="Times New Roman" w:cs="Times New Roman"/>
          <w:sz w:val="24"/>
          <w:lang w:val="sq-AL"/>
        </w:rPr>
        <w:t xml:space="preserve">pjesë të automjetit që gjendet në sipërfaqen publike </w:t>
      </w:r>
      <w:r w:rsidR="00B932F4" w:rsidRPr="00233191">
        <w:rPr>
          <w:rFonts w:ascii="Times New Roman" w:hAnsi="Times New Roman" w:cs="Times New Roman"/>
          <w:sz w:val="24"/>
          <w:lang w:val="sq-AL"/>
        </w:rPr>
        <w:t xml:space="preserve">dhe publikohet në tabelën publike të Komunës. </w:t>
      </w:r>
    </w:p>
    <w:p w:rsidR="00B932F4" w:rsidRPr="00233191" w:rsidRDefault="00B932F4" w:rsidP="0047608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Përderisa pronari ose shfrytëzuesi nuk heq automjetin ose pjesën e automjetit, do të bëhet heqja përmes personit të tretë, në shpenzime të pronarit. </w:t>
      </w:r>
    </w:p>
    <w:p w:rsidR="00AB0980" w:rsidRPr="00233191" w:rsidRDefault="00B932F4" w:rsidP="0047608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Për heqjen e objekt</w:t>
      </w:r>
      <w:r w:rsidR="00AB0980" w:rsidRPr="00233191">
        <w:rPr>
          <w:rFonts w:ascii="Times New Roman" w:hAnsi="Times New Roman" w:cs="Times New Roman"/>
          <w:sz w:val="24"/>
          <w:lang w:val="sq-AL"/>
        </w:rPr>
        <w:t>eve, sendeve, pajisjeve dhe automjeteve Komuna e Tuzit me personin juridik ose fizik do të lidhë kontratë mbi kryerjen e këtyre punëve.</w:t>
      </w:r>
    </w:p>
    <w:p w:rsidR="00B932F4" w:rsidRPr="00233191" w:rsidRDefault="00AB0980" w:rsidP="0047608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Personi </w:t>
      </w:r>
      <w:r w:rsidR="00B932F4" w:rsidRPr="00233191">
        <w:rPr>
          <w:rFonts w:ascii="Times New Roman" w:hAnsi="Times New Roman" w:cs="Times New Roman"/>
          <w:sz w:val="24"/>
          <w:lang w:val="sq-AL"/>
        </w:rPr>
        <w:t xml:space="preserve">nga paragrafi i mëparshëm </w:t>
      </w:r>
      <w:r w:rsidR="006D2CCF" w:rsidRPr="00233191">
        <w:rPr>
          <w:rFonts w:ascii="Times New Roman" w:hAnsi="Times New Roman" w:cs="Times New Roman"/>
          <w:sz w:val="24"/>
          <w:lang w:val="sq-AL"/>
        </w:rPr>
        <w:t xml:space="preserve">është i autorizuar të shesë sendet, objektet, pajisjet dhe automjetet e zhvendosura në lëndët e para sekondare për të shlyer shpenzimet e ndodhura ose për t'i shkatërruar pa dëm, nëse pronari </w:t>
      </w:r>
      <w:r w:rsidR="00B05440" w:rsidRPr="00233191">
        <w:rPr>
          <w:rFonts w:ascii="Times New Roman" w:hAnsi="Times New Roman" w:cs="Times New Roman"/>
          <w:sz w:val="24"/>
          <w:lang w:val="sq-AL"/>
        </w:rPr>
        <w:t xml:space="preserve">me pagesën e shpenzimeve të heqjes, </w:t>
      </w:r>
      <w:r w:rsidR="006D2CCF" w:rsidRPr="00233191">
        <w:rPr>
          <w:rFonts w:ascii="Times New Roman" w:hAnsi="Times New Roman" w:cs="Times New Roman"/>
          <w:sz w:val="24"/>
          <w:lang w:val="sq-AL"/>
        </w:rPr>
        <w:t>nuk i merr ato brenda 30 ditëve nga data e heqjes.</w:t>
      </w:r>
    </w:p>
    <w:p w:rsidR="004C5A4C" w:rsidRDefault="004C5A4C" w:rsidP="00BD2F9A">
      <w:pPr>
        <w:pStyle w:val="NoSpacing"/>
        <w:jc w:val="center"/>
        <w:rPr>
          <w:rFonts w:ascii="Times New Roman" w:hAnsi="Times New Roman" w:cs="Times New Roman"/>
          <w:b/>
          <w:sz w:val="24"/>
          <w:lang w:val="sq-AL"/>
        </w:rPr>
      </w:pPr>
    </w:p>
    <w:p w:rsidR="00C07CA1" w:rsidRPr="00233191" w:rsidRDefault="00BD2F9A" w:rsidP="00BD2F9A">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XXI NDALIMET E TJERA NË ZONËN E PDU-SË</w:t>
      </w:r>
    </w:p>
    <w:p w:rsidR="00C07CA1" w:rsidRPr="00233191" w:rsidRDefault="00C07CA1" w:rsidP="00BD2F9A">
      <w:pPr>
        <w:pStyle w:val="NoSpacing"/>
        <w:ind w:firstLine="720"/>
        <w:jc w:val="center"/>
        <w:rPr>
          <w:rFonts w:ascii="Times New Roman" w:hAnsi="Times New Roman" w:cs="Times New Roman"/>
          <w:b/>
          <w:sz w:val="24"/>
          <w:lang w:val="sq-AL"/>
        </w:rPr>
      </w:pPr>
    </w:p>
    <w:p w:rsidR="00C07CA1" w:rsidRPr="00233191" w:rsidRDefault="00C07CA1" w:rsidP="00BD2F9A">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108</w:t>
      </w:r>
    </w:p>
    <w:p w:rsidR="00C07CA1" w:rsidRPr="00233191" w:rsidRDefault="00195217" w:rsidP="0047608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Është e ndaluar që në zonën nën PDU Tuzi “Qendra“, PDU “</w:t>
      </w:r>
      <w:r w:rsidR="002E5226" w:rsidRPr="00233191">
        <w:rPr>
          <w:rFonts w:ascii="Times New Roman" w:hAnsi="Times New Roman" w:cs="Times New Roman"/>
          <w:sz w:val="24"/>
          <w:lang w:val="sq-AL"/>
        </w:rPr>
        <w:t>Dheu i Zi</w:t>
      </w:r>
      <w:r w:rsidRPr="00233191">
        <w:rPr>
          <w:rFonts w:ascii="Times New Roman" w:hAnsi="Times New Roman" w:cs="Times New Roman"/>
          <w:sz w:val="24"/>
          <w:lang w:val="sq-AL"/>
        </w:rPr>
        <w:t>“</w:t>
      </w:r>
      <w:r w:rsidR="00B16E45" w:rsidRPr="00233191">
        <w:rPr>
          <w:rFonts w:ascii="Times New Roman" w:hAnsi="Times New Roman" w:cs="Times New Roman"/>
          <w:sz w:val="24"/>
          <w:lang w:val="sq-AL"/>
        </w:rPr>
        <w:t>,</w:t>
      </w:r>
      <w:r w:rsidR="002E5226" w:rsidRPr="00233191">
        <w:rPr>
          <w:rFonts w:ascii="Times New Roman" w:hAnsi="Times New Roman" w:cs="Times New Roman"/>
          <w:sz w:val="24"/>
          <w:lang w:val="sq-AL"/>
        </w:rPr>
        <w:t xml:space="preserve"> </w:t>
      </w:r>
      <w:r w:rsidR="00735888" w:rsidRPr="00233191">
        <w:rPr>
          <w:rFonts w:ascii="Times New Roman" w:hAnsi="Times New Roman" w:cs="Times New Roman"/>
          <w:sz w:val="24"/>
          <w:lang w:val="sq-AL"/>
        </w:rPr>
        <w:t>depo të trungjeve</w:t>
      </w:r>
      <w:r w:rsidR="00512486" w:rsidRPr="00233191">
        <w:rPr>
          <w:rFonts w:ascii="Times New Roman" w:hAnsi="Times New Roman" w:cs="Times New Roman"/>
          <w:sz w:val="24"/>
          <w:lang w:val="sq-AL"/>
        </w:rPr>
        <w:t>, ndërtimeve, mbajtja</w:t>
      </w:r>
      <w:r w:rsidR="00B16E45" w:rsidRPr="00233191">
        <w:rPr>
          <w:rFonts w:ascii="Times New Roman" w:hAnsi="Times New Roman" w:cs="Times New Roman"/>
          <w:sz w:val="24"/>
          <w:lang w:val="sq-AL"/>
        </w:rPr>
        <w:t xml:space="preserve"> e </w:t>
      </w:r>
      <w:proofErr w:type="spellStart"/>
      <w:r w:rsidR="00BD2F9A" w:rsidRPr="00233191">
        <w:rPr>
          <w:rFonts w:ascii="Times New Roman" w:hAnsi="Times New Roman" w:cs="Times New Roman"/>
          <w:sz w:val="24"/>
          <w:lang w:val="sq-AL"/>
        </w:rPr>
        <w:t>brentave</w:t>
      </w:r>
      <w:proofErr w:type="spellEnd"/>
      <w:r w:rsidR="00B16E45" w:rsidRPr="00233191">
        <w:rPr>
          <w:rFonts w:ascii="Times New Roman" w:hAnsi="Times New Roman" w:cs="Times New Roman"/>
          <w:sz w:val="24"/>
          <w:lang w:val="sq-AL"/>
        </w:rPr>
        <w:t>, si dhe kryerjen e veprimtarive të tjera që shkelin pamjen estetike të këtyre zonave në</w:t>
      </w:r>
      <w:r w:rsidR="00406CA6" w:rsidRPr="00233191">
        <w:rPr>
          <w:rFonts w:ascii="Times New Roman" w:hAnsi="Times New Roman" w:cs="Times New Roman"/>
          <w:sz w:val="24"/>
          <w:lang w:val="sq-AL"/>
        </w:rPr>
        <w:t xml:space="preserve"> Komunën e Tuzit. </w:t>
      </w:r>
    </w:p>
    <w:p w:rsidR="00BD2F9A" w:rsidRPr="00233191" w:rsidRDefault="00BD2F9A" w:rsidP="00BD2F9A">
      <w:pPr>
        <w:pStyle w:val="NoSpacing"/>
        <w:jc w:val="both"/>
        <w:rPr>
          <w:rFonts w:ascii="Times New Roman" w:hAnsi="Times New Roman" w:cs="Times New Roman"/>
          <w:sz w:val="24"/>
          <w:lang w:val="sq-AL"/>
        </w:rPr>
      </w:pPr>
    </w:p>
    <w:p w:rsidR="00BD2F9A" w:rsidRPr="00233191" w:rsidRDefault="00BD2F9A" w:rsidP="00BD2F9A">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XXII MBIKËQYRJA</w:t>
      </w:r>
    </w:p>
    <w:p w:rsidR="00BD2F9A" w:rsidRPr="00233191" w:rsidRDefault="00BD2F9A" w:rsidP="00BD2F9A">
      <w:pPr>
        <w:pStyle w:val="NoSpacing"/>
        <w:jc w:val="center"/>
        <w:rPr>
          <w:rFonts w:ascii="Times New Roman" w:hAnsi="Times New Roman" w:cs="Times New Roman"/>
          <w:b/>
          <w:sz w:val="24"/>
          <w:lang w:val="sq-AL"/>
        </w:rPr>
      </w:pPr>
    </w:p>
    <w:p w:rsidR="00BD2F9A" w:rsidRPr="00233191" w:rsidRDefault="00BD2F9A" w:rsidP="00BD2F9A">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109</w:t>
      </w:r>
    </w:p>
    <w:p w:rsidR="00BD2F9A" w:rsidRPr="00233191" w:rsidRDefault="00BD2F9A" w:rsidP="00EA4084">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Mbikëqyrjen </w:t>
      </w:r>
      <w:r w:rsidR="004F382E" w:rsidRPr="00233191">
        <w:rPr>
          <w:rFonts w:ascii="Times New Roman" w:hAnsi="Times New Roman" w:cs="Times New Roman"/>
          <w:sz w:val="24"/>
          <w:lang w:val="sq-AL"/>
        </w:rPr>
        <w:t xml:space="preserve">për zbatimin e normave të këtij Vendimi kryen </w:t>
      </w:r>
      <w:r w:rsidR="004C5A4C">
        <w:rPr>
          <w:rFonts w:ascii="Times New Roman" w:hAnsi="Times New Roman"/>
          <w:sz w:val="24"/>
          <w:lang w:val="sq-AL"/>
        </w:rPr>
        <w:t>Sekretariati për planifikim, rregullimin hapësinor dhe punë komunale dhe Drejtoria për ndërtim, pronë dh</w:t>
      </w:r>
      <w:r w:rsidR="00CD71EE">
        <w:rPr>
          <w:rFonts w:ascii="Times New Roman" w:hAnsi="Times New Roman"/>
          <w:sz w:val="24"/>
          <w:lang w:val="sq-AL"/>
        </w:rPr>
        <w:t>e përfaqësim i Komunës së Tuzit</w:t>
      </w:r>
      <w:r w:rsidR="004F382E" w:rsidRPr="00233191">
        <w:rPr>
          <w:rFonts w:ascii="Times New Roman" w:hAnsi="Times New Roman" w:cs="Times New Roman"/>
          <w:sz w:val="24"/>
          <w:lang w:val="sq-AL"/>
        </w:rPr>
        <w:t xml:space="preserve">, përderisa kushtet </w:t>
      </w:r>
      <w:r w:rsidR="00CD71EE">
        <w:rPr>
          <w:rFonts w:ascii="Times New Roman" w:hAnsi="Times New Roman" w:cs="Times New Roman"/>
          <w:sz w:val="24"/>
          <w:lang w:val="sq-AL"/>
        </w:rPr>
        <w:t>e caktuara nuk janë me dis</w:t>
      </w:r>
      <w:r w:rsidR="004F382E" w:rsidRPr="00233191">
        <w:rPr>
          <w:rFonts w:ascii="Times New Roman" w:hAnsi="Times New Roman" w:cs="Times New Roman"/>
          <w:sz w:val="24"/>
          <w:lang w:val="sq-AL"/>
        </w:rPr>
        <w:t xml:space="preserve">pozita të veçanta të lëna në kompetencë të organit tjetër të administratës lokale. </w:t>
      </w:r>
    </w:p>
    <w:p w:rsidR="004F382E" w:rsidRPr="00233191" w:rsidRDefault="004F382E" w:rsidP="00EA4084">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Mbikëqyrjen insp</w:t>
      </w:r>
      <w:r w:rsidR="00E128E7" w:rsidRPr="00233191">
        <w:rPr>
          <w:rFonts w:ascii="Times New Roman" w:hAnsi="Times New Roman" w:cs="Times New Roman"/>
          <w:sz w:val="24"/>
          <w:lang w:val="sq-AL"/>
        </w:rPr>
        <w:t xml:space="preserve">ektuese mbi zbatimin e normave të këtij Vendimi kryen </w:t>
      </w:r>
      <w:r w:rsidR="00CD71EE">
        <w:rPr>
          <w:rFonts w:ascii="Times New Roman" w:hAnsi="Times New Roman" w:cs="Times New Roman"/>
          <w:sz w:val="24"/>
          <w:lang w:val="sq-AL"/>
        </w:rPr>
        <w:t xml:space="preserve">organi kompetent </w:t>
      </w:r>
      <w:r w:rsidR="00E128E7" w:rsidRPr="00233191">
        <w:rPr>
          <w:rFonts w:ascii="Times New Roman" w:hAnsi="Times New Roman" w:cs="Times New Roman"/>
          <w:sz w:val="24"/>
          <w:lang w:val="sq-AL"/>
        </w:rPr>
        <w:t xml:space="preserve">për punë të inspektimit të Komunës së Tuzit. </w:t>
      </w:r>
    </w:p>
    <w:p w:rsidR="00E128E7" w:rsidRPr="00233191" w:rsidRDefault="00E128E7" w:rsidP="00EA4084">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Mbikëqyrjen komunale mbi zbatimin e normave të këtij Vendimi kryen Policia komunale e Komunës së Tuzit. </w:t>
      </w:r>
    </w:p>
    <w:p w:rsidR="005263DA" w:rsidRPr="00233191" w:rsidRDefault="005263DA" w:rsidP="005263DA">
      <w:pPr>
        <w:pStyle w:val="NoSpacing"/>
        <w:jc w:val="both"/>
        <w:rPr>
          <w:rFonts w:ascii="Times New Roman" w:hAnsi="Times New Roman" w:cs="Times New Roman"/>
          <w:sz w:val="24"/>
          <w:lang w:val="sq-AL"/>
        </w:rPr>
      </w:pPr>
    </w:p>
    <w:p w:rsidR="005263DA" w:rsidRPr="00233191" w:rsidRDefault="0090044B" w:rsidP="0090044B">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XXIII DISPOZITAT NDËSHKUESE</w:t>
      </w:r>
    </w:p>
    <w:p w:rsidR="005263DA" w:rsidRPr="00233191" w:rsidRDefault="005263DA" w:rsidP="0090044B">
      <w:pPr>
        <w:pStyle w:val="NoSpacing"/>
        <w:jc w:val="center"/>
        <w:rPr>
          <w:rFonts w:ascii="Times New Roman" w:hAnsi="Times New Roman" w:cs="Times New Roman"/>
          <w:b/>
          <w:sz w:val="24"/>
          <w:lang w:val="sq-AL"/>
        </w:rPr>
      </w:pPr>
    </w:p>
    <w:p w:rsidR="005263DA" w:rsidRPr="00233191" w:rsidRDefault="005263DA" w:rsidP="0090044B">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110</w:t>
      </w:r>
    </w:p>
    <w:p w:rsidR="00314FA6" w:rsidRPr="00233191" w:rsidRDefault="00314FA6" w:rsidP="005263DA">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Me gjobë në të holla prej 250 deri në 3.000 euro, do të gjobitet për kundërvajtje personi juridik, gjegjësisht afarist</w:t>
      </w:r>
      <w:r w:rsidR="0090044B" w:rsidRPr="00233191">
        <w:rPr>
          <w:rFonts w:ascii="Times New Roman" w:hAnsi="Times New Roman" w:cs="Times New Roman"/>
          <w:sz w:val="24"/>
          <w:lang w:val="sq-AL"/>
        </w:rPr>
        <w:t>i</w:t>
      </w:r>
      <w:r w:rsidRPr="00233191">
        <w:rPr>
          <w:rFonts w:ascii="Times New Roman" w:hAnsi="Times New Roman" w:cs="Times New Roman"/>
          <w:sz w:val="24"/>
          <w:lang w:val="sq-AL"/>
        </w:rPr>
        <w:t xml:space="preserve"> nëse:</w:t>
      </w:r>
    </w:p>
    <w:p w:rsidR="00314FA6" w:rsidRPr="00233191" w:rsidRDefault="00C003F2" w:rsidP="007E11AE">
      <w:pPr>
        <w:pStyle w:val="NoSpacing"/>
        <w:numPr>
          <w:ilvl w:val="0"/>
          <w:numId w:val="6"/>
        </w:numPr>
        <w:jc w:val="both"/>
        <w:rPr>
          <w:rFonts w:ascii="Times New Roman" w:hAnsi="Times New Roman" w:cs="Times New Roman"/>
          <w:sz w:val="24"/>
          <w:lang w:val="sq-AL"/>
        </w:rPr>
      </w:pPr>
      <w:r w:rsidRPr="00233191">
        <w:rPr>
          <w:rFonts w:ascii="Times New Roman" w:hAnsi="Times New Roman" w:cs="Times New Roman"/>
          <w:sz w:val="24"/>
          <w:lang w:val="sq-AL"/>
        </w:rPr>
        <w:t>vepron kundër dispozitave nga neni 6 i këtij Vendimi;</w:t>
      </w:r>
    </w:p>
    <w:p w:rsidR="00C003F2" w:rsidRPr="00233191" w:rsidRDefault="00C003F2" w:rsidP="007E11AE">
      <w:pPr>
        <w:pStyle w:val="NoSpacing"/>
        <w:numPr>
          <w:ilvl w:val="0"/>
          <w:numId w:val="6"/>
        </w:numPr>
        <w:jc w:val="both"/>
        <w:rPr>
          <w:rFonts w:ascii="Times New Roman" w:hAnsi="Times New Roman" w:cs="Times New Roman"/>
          <w:sz w:val="24"/>
          <w:lang w:val="sq-AL"/>
        </w:rPr>
      </w:pPr>
      <w:r w:rsidRPr="00233191">
        <w:rPr>
          <w:rFonts w:ascii="Times New Roman" w:hAnsi="Times New Roman" w:cs="Times New Roman"/>
          <w:sz w:val="24"/>
          <w:lang w:val="sq-AL"/>
        </w:rPr>
        <w:lastRenderedPageBreak/>
        <w:t>vepron kundër dispozitave nga neni 7 i këtij Vendimi;</w:t>
      </w:r>
    </w:p>
    <w:p w:rsidR="00C003F2" w:rsidRPr="00233191" w:rsidRDefault="00C003F2" w:rsidP="00422C11">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C003F2" w:rsidRPr="00233191" w:rsidRDefault="00C003F2" w:rsidP="00CD1BF8">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w:t>
      </w:r>
      <w:r w:rsidR="00AF3526" w:rsidRPr="00233191">
        <w:rPr>
          <w:rFonts w:ascii="Times New Roman" w:hAnsi="Times New Roman" w:cs="Times New Roman"/>
          <w:sz w:val="24"/>
          <w:lang w:val="sq-AL"/>
        </w:rPr>
        <w:t>përgjegjës në organ</w:t>
      </w:r>
      <w:r w:rsidRPr="00233191">
        <w:rPr>
          <w:rFonts w:ascii="Times New Roman" w:hAnsi="Times New Roman" w:cs="Times New Roman"/>
          <w:sz w:val="24"/>
          <w:lang w:val="sq-AL"/>
        </w:rPr>
        <w:t>,</w:t>
      </w:r>
      <w:r w:rsidR="00AF3526" w:rsidRPr="00233191">
        <w:rPr>
          <w:rFonts w:ascii="Times New Roman" w:hAnsi="Times New Roman" w:cs="Times New Roman"/>
          <w:sz w:val="24"/>
          <w:lang w:val="sq-AL"/>
        </w:rPr>
        <w:t xml:space="preserve"> ndërmarrje ose personit juridik</w:t>
      </w:r>
      <w:r w:rsidRPr="00233191">
        <w:rPr>
          <w:rFonts w:ascii="Times New Roman" w:hAnsi="Times New Roman" w:cs="Times New Roman"/>
          <w:sz w:val="24"/>
          <w:lang w:val="sq-AL"/>
        </w:rPr>
        <w:t xml:space="preserve"> me gjobë në të holla prej 50 deri në 1.000 euro. </w:t>
      </w:r>
    </w:p>
    <w:p w:rsidR="00CD1BF8" w:rsidRPr="00233191" w:rsidRDefault="00CD1BF8" w:rsidP="00CD1BF8">
      <w:pPr>
        <w:pStyle w:val="NoSpacing"/>
        <w:jc w:val="both"/>
        <w:rPr>
          <w:rFonts w:ascii="Times New Roman" w:hAnsi="Times New Roman" w:cs="Times New Roman"/>
          <w:sz w:val="24"/>
          <w:lang w:val="sq-AL"/>
        </w:rPr>
      </w:pPr>
    </w:p>
    <w:p w:rsidR="00CD1BF8" w:rsidRPr="00233191" w:rsidRDefault="00CD1BF8" w:rsidP="0090044B">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111</w:t>
      </w:r>
    </w:p>
    <w:p w:rsidR="0090044B" w:rsidRPr="00233191" w:rsidRDefault="00CD1BF8" w:rsidP="0090044B">
      <w:pPr>
        <w:pStyle w:val="NoSpacing"/>
        <w:jc w:val="both"/>
        <w:rPr>
          <w:rFonts w:ascii="Times New Roman" w:hAnsi="Times New Roman" w:cs="Times New Roman"/>
          <w:sz w:val="24"/>
          <w:lang w:val="sq-AL"/>
        </w:rPr>
      </w:pPr>
      <w:r w:rsidRPr="00233191">
        <w:rPr>
          <w:rFonts w:ascii="Times New Roman" w:hAnsi="Times New Roman" w:cs="Times New Roman"/>
          <w:sz w:val="24"/>
          <w:lang w:val="sq-AL"/>
        </w:rPr>
        <w:tab/>
        <w:t xml:space="preserve">Me gjobë në të holla prej </w:t>
      </w:r>
      <w:r w:rsidR="0090044B" w:rsidRPr="00233191">
        <w:rPr>
          <w:rFonts w:ascii="Times New Roman" w:hAnsi="Times New Roman" w:cs="Times New Roman"/>
          <w:sz w:val="24"/>
          <w:lang w:val="sq-AL"/>
        </w:rPr>
        <w:t>250 deri në 3.000 euro, do të gjobitet për kundërvajtje personi juridik, gjegjësisht afaristi nëse:</w:t>
      </w:r>
    </w:p>
    <w:p w:rsidR="0090044B" w:rsidRPr="00233191" w:rsidRDefault="0090044B" w:rsidP="007E11AE">
      <w:pPr>
        <w:pStyle w:val="NoSpacing"/>
        <w:numPr>
          <w:ilvl w:val="0"/>
          <w:numId w:val="7"/>
        </w:numPr>
        <w:jc w:val="both"/>
        <w:rPr>
          <w:rFonts w:ascii="Times New Roman" w:hAnsi="Times New Roman" w:cs="Times New Roman"/>
          <w:sz w:val="24"/>
          <w:lang w:val="sq-AL"/>
        </w:rPr>
      </w:pPr>
      <w:r w:rsidRPr="00233191">
        <w:rPr>
          <w:rFonts w:ascii="Times New Roman" w:hAnsi="Times New Roman" w:cs="Times New Roman"/>
          <w:sz w:val="24"/>
          <w:lang w:val="sq-AL"/>
        </w:rPr>
        <w:t>nuk mirëmban pastërtinë në sipërfaqet publike (neni 9);</w:t>
      </w:r>
    </w:p>
    <w:p w:rsidR="0090044B" w:rsidRPr="00233191" w:rsidRDefault="0090044B" w:rsidP="007E11AE">
      <w:pPr>
        <w:pStyle w:val="NoSpacing"/>
        <w:numPr>
          <w:ilvl w:val="0"/>
          <w:numId w:val="7"/>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në sipërfaqet publike nuk vendosë numër të mjaftueshëm të </w:t>
      </w:r>
      <w:r w:rsidR="00CA338B" w:rsidRPr="00233191">
        <w:rPr>
          <w:rFonts w:ascii="Times New Roman" w:hAnsi="Times New Roman" w:cs="Times New Roman"/>
          <w:sz w:val="24"/>
          <w:lang w:val="sq-AL"/>
        </w:rPr>
        <w:t>koshave të mbeturinave për bashkimin e mbeturinave (neni 14 paragrafi 1);</w:t>
      </w:r>
    </w:p>
    <w:p w:rsidR="006465D9" w:rsidRPr="00233191" w:rsidRDefault="00CA338B" w:rsidP="007E11AE">
      <w:pPr>
        <w:pStyle w:val="NoSpacing"/>
        <w:numPr>
          <w:ilvl w:val="0"/>
          <w:numId w:val="7"/>
        </w:numPr>
        <w:jc w:val="both"/>
        <w:rPr>
          <w:rFonts w:ascii="Times New Roman" w:hAnsi="Times New Roman" w:cs="Times New Roman"/>
          <w:sz w:val="24"/>
          <w:lang w:val="sq-AL"/>
        </w:rPr>
      </w:pPr>
      <w:r w:rsidRPr="00233191">
        <w:rPr>
          <w:rFonts w:ascii="Times New Roman" w:hAnsi="Times New Roman" w:cs="Times New Roman"/>
          <w:sz w:val="24"/>
          <w:lang w:val="sq-AL"/>
        </w:rPr>
        <w:t xml:space="preserve">mbeturinat nga </w:t>
      </w:r>
      <w:r w:rsidR="006465D9" w:rsidRPr="00233191">
        <w:rPr>
          <w:rFonts w:ascii="Times New Roman" w:hAnsi="Times New Roman" w:cs="Times New Roman"/>
          <w:sz w:val="24"/>
          <w:lang w:val="sq-AL"/>
        </w:rPr>
        <w:t>sipërfaqet</w:t>
      </w:r>
      <w:r w:rsidRPr="00233191">
        <w:rPr>
          <w:rFonts w:ascii="Times New Roman" w:hAnsi="Times New Roman" w:cs="Times New Roman"/>
          <w:sz w:val="24"/>
          <w:lang w:val="sq-AL"/>
        </w:rPr>
        <w:t xml:space="preserve"> publike nuk grumbullohen në </w:t>
      </w:r>
      <w:r w:rsidR="006465D9" w:rsidRPr="00233191">
        <w:rPr>
          <w:rFonts w:ascii="Times New Roman" w:hAnsi="Times New Roman" w:cs="Times New Roman"/>
          <w:sz w:val="24"/>
          <w:lang w:val="sq-AL"/>
        </w:rPr>
        <w:t>koshat</w:t>
      </w:r>
      <w:r w:rsidRPr="00233191">
        <w:rPr>
          <w:rFonts w:ascii="Times New Roman" w:hAnsi="Times New Roman" w:cs="Times New Roman"/>
          <w:sz w:val="24"/>
          <w:lang w:val="sq-AL"/>
        </w:rPr>
        <w:t xml:space="preserve"> e mbeturinave</w:t>
      </w:r>
      <w:r w:rsidR="006465D9" w:rsidRPr="00233191">
        <w:rPr>
          <w:rFonts w:ascii="Times New Roman" w:hAnsi="Times New Roman" w:cs="Times New Roman"/>
          <w:sz w:val="24"/>
          <w:lang w:val="sq-AL"/>
        </w:rPr>
        <w:t xml:space="preserve"> (neni 19 paragrafi 1);</w:t>
      </w:r>
    </w:p>
    <w:p w:rsidR="00165831" w:rsidRPr="00233191" w:rsidRDefault="006465D9" w:rsidP="007E11AE">
      <w:pPr>
        <w:pStyle w:val="NoSpacing"/>
        <w:numPr>
          <w:ilvl w:val="0"/>
          <w:numId w:val="7"/>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nuk zbrazë </w:t>
      </w:r>
      <w:r w:rsidR="00165831" w:rsidRPr="00233191">
        <w:rPr>
          <w:rFonts w:ascii="Times New Roman" w:hAnsi="Times New Roman" w:cs="Times New Roman"/>
          <w:sz w:val="24"/>
          <w:lang w:val="sq-AL"/>
        </w:rPr>
        <w:t xml:space="preserve">rregullisht koshat e mbeturinave dhe hapësirat përreth tyre nuk mirëmban në mënyrë të duhur </w:t>
      </w:r>
      <w:r w:rsidRPr="00233191">
        <w:rPr>
          <w:rFonts w:ascii="Times New Roman" w:hAnsi="Times New Roman" w:cs="Times New Roman"/>
          <w:sz w:val="24"/>
          <w:lang w:val="sq-AL"/>
        </w:rPr>
        <w:t xml:space="preserve"> </w:t>
      </w:r>
      <w:r w:rsidR="00165831" w:rsidRPr="00233191">
        <w:rPr>
          <w:rFonts w:ascii="Times New Roman" w:hAnsi="Times New Roman" w:cs="Times New Roman"/>
          <w:sz w:val="24"/>
          <w:lang w:val="sq-AL"/>
        </w:rPr>
        <w:t>(neni 19 paragrafi 2);</w:t>
      </w:r>
    </w:p>
    <w:p w:rsidR="00E5290B" w:rsidRPr="00233191" w:rsidRDefault="00831252" w:rsidP="007E11AE">
      <w:pPr>
        <w:pStyle w:val="NoSpacing"/>
        <w:numPr>
          <w:ilvl w:val="0"/>
          <w:numId w:val="7"/>
        </w:numPr>
        <w:jc w:val="both"/>
        <w:rPr>
          <w:rFonts w:ascii="Times New Roman" w:hAnsi="Times New Roman" w:cs="Times New Roman"/>
          <w:sz w:val="24"/>
          <w:lang w:val="sq-AL"/>
        </w:rPr>
      </w:pPr>
      <w:r w:rsidRPr="00233191">
        <w:rPr>
          <w:rFonts w:ascii="Times New Roman" w:hAnsi="Times New Roman" w:cs="Times New Roman"/>
          <w:sz w:val="24"/>
          <w:lang w:val="sq-AL"/>
        </w:rPr>
        <w:t xml:space="preserve">mbeturinat nuk deponon në </w:t>
      </w:r>
      <w:proofErr w:type="spellStart"/>
      <w:r w:rsidRPr="00233191">
        <w:rPr>
          <w:rFonts w:ascii="Times New Roman" w:hAnsi="Times New Roman" w:cs="Times New Roman"/>
          <w:sz w:val="24"/>
          <w:lang w:val="sq-AL"/>
        </w:rPr>
        <w:t>deponi</w:t>
      </w:r>
      <w:proofErr w:type="spellEnd"/>
      <w:r w:rsidRPr="00233191">
        <w:rPr>
          <w:rFonts w:ascii="Times New Roman" w:hAnsi="Times New Roman" w:cs="Times New Roman"/>
          <w:sz w:val="24"/>
          <w:lang w:val="sq-AL"/>
        </w:rPr>
        <w:t xml:space="preserve"> (neni 19 paragrafi </w:t>
      </w:r>
      <w:r w:rsidR="00E5290B" w:rsidRPr="00233191">
        <w:rPr>
          <w:rFonts w:ascii="Times New Roman" w:hAnsi="Times New Roman" w:cs="Times New Roman"/>
          <w:sz w:val="24"/>
          <w:lang w:val="sq-AL"/>
        </w:rPr>
        <w:t>3</w:t>
      </w:r>
      <w:r w:rsidRPr="00233191">
        <w:rPr>
          <w:rFonts w:ascii="Times New Roman" w:hAnsi="Times New Roman" w:cs="Times New Roman"/>
          <w:sz w:val="24"/>
          <w:lang w:val="sq-AL"/>
        </w:rPr>
        <w:t>);</w:t>
      </w:r>
    </w:p>
    <w:p w:rsidR="00CA338B" w:rsidRPr="00233191" w:rsidRDefault="00E5290B" w:rsidP="007E11AE">
      <w:pPr>
        <w:pStyle w:val="NoSpacing"/>
        <w:numPr>
          <w:ilvl w:val="0"/>
          <w:numId w:val="7"/>
        </w:numPr>
        <w:jc w:val="both"/>
        <w:rPr>
          <w:rFonts w:ascii="Times New Roman" w:hAnsi="Times New Roman" w:cs="Times New Roman"/>
          <w:sz w:val="24"/>
          <w:lang w:val="sq-AL"/>
        </w:rPr>
      </w:pPr>
      <w:r w:rsidRPr="00233191">
        <w:rPr>
          <w:rFonts w:ascii="Times New Roman" w:hAnsi="Times New Roman" w:cs="Times New Roman"/>
          <w:sz w:val="24"/>
          <w:lang w:val="sq-AL"/>
        </w:rPr>
        <w:t xml:space="preserve">substancat dhe lëngjet e ndezshme dhe të dëmshme deponon në </w:t>
      </w:r>
      <w:proofErr w:type="spellStart"/>
      <w:r w:rsidRPr="00233191">
        <w:rPr>
          <w:rFonts w:ascii="Times New Roman" w:hAnsi="Times New Roman" w:cs="Times New Roman"/>
          <w:sz w:val="24"/>
          <w:lang w:val="sq-AL"/>
        </w:rPr>
        <w:t>deponi</w:t>
      </w:r>
      <w:proofErr w:type="spellEnd"/>
      <w:r w:rsidRPr="00233191">
        <w:rPr>
          <w:rFonts w:ascii="Times New Roman" w:hAnsi="Times New Roman" w:cs="Times New Roman"/>
          <w:sz w:val="24"/>
          <w:lang w:val="sq-AL"/>
        </w:rPr>
        <w:t xml:space="preserve"> (neni 21 paragrafi 4);</w:t>
      </w:r>
    </w:p>
    <w:p w:rsidR="00CB09D1" w:rsidRPr="00233191" w:rsidRDefault="00CB09D1" w:rsidP="007E11AE">
      <w:pPr>
        <w:pStyle w:val="NoSpacing"/>
        <w:numPr>
          <w:ilvl w:val="0"/>
          <w:numId w:val="7"/>
        </w:numPr>
        <w:jc w:val="both"/>
        <w:rPr>
          <w:rFonts w:ascii="Times New Roman" w:hAnsi="Times New Roman" w:cs="Times New Roman"/>
          <w:sz w:val="24"/>
          <w:lang w:val="sq-AL"/>
        </w:rPr>
      </w:pPr>
      <w:r w:rsidRPr="00233191">
        <w:rPr>
          <w:rFonts w:ascii="Times New Roman" w:hAnsi="Times New Roman" w:cs="Times New Roman"/>
          <w:sz w:val="24"/>
          <w:lang w:val="sq-AL"/>
        </w:rPr>
        <w:t>mbeturinat shtëpiake nuk hell sipas programit të he</w:t>
      </w:r>
      <w:r w:rsidR="004B5F24" w:rsidRPr="00233191">
        <w:rPr>
          <w:rFonts w:ascii="Times New Roman" w:hAnsi="Times New Roman" w:cs="Times New Roman"/>
          <w:sz w:val="24"/>
          <w:lang w:val="sq-AL"/>
        </w:rPr>
        <w:t>dh</w:t>
      </w:r>
      <w:r w:rsidR="009055A1" w:rsidRPr="00233191">
        <w:rPr>
          <w:rFonts w:ascii="Times New Roman" w:hAnsi="Times New Roman" w:cs="Times New Roman"/>
          <w:sz w:val="24"/>
          <w:lang w:val="sq-AL"/>
        </w:rPr>
        <w:t>j</w:t>
      </w:r>
      <w:r w:rsidRPr="00233191">
        <w:rPr>
          <w:rFonts w:ascii="Times New Roman" w:hAnsi="Times New Roman" w:cs="Times New Roman"/>
          <w:sz w:val="24"/>
          <w:lang w:val="sq-AL"/>
        </w:rPr>
        <w:t>es së mbeturinave shtëpiake (neni 22 paragrafi 1);</w:t>
      </w:r>
    </w:p>
    <w:p w:rsidR="00CB09D1" w:rsidRPr="00233191" w:rsidRDefault="00CB09D1" w:rsidP="007E11AE">
      <w:pPr>
        <w:pStyle w:val="NoSpacing"/>
        <w:numPr>
          <w:ilvl w:val="0"/>
          <w:numId w:val="7"/>
        </w:numPr>
        <w:jc w:val="both"/>
        <w:rPr>
          <w:rFonts w:ascii="Times New Roman" w:hAnsi="Times New Roman" w:cs="Times New Roman"/>
          <w:sz w:val="24"/>
          <w:lang w:val="sq-AL"/>
        </w:rPr>
      </w:pPr>
      <w:r w:rsidRPr="00233191">
        <w:rPr>
          <w:rFonts w:ascii="Times New Roman" w:hAnsi="Times New Roman" w:cs="Times New Roman"/>
          <w:sz w:val="24"/>
          <w:lang w:val="sq-AL"/>
        </w:rPr>
        <w:t xml:space="preserve">mbetjet industriale </w:t>
      </w:r>
      <w:r w:rsidR="009055A1" w:rsidRPr="00233191">
        <w:rPr>
          <w:rFonts w:ascii="Times New Roman" w:hAnsi="Times New Roman" w:cs="Times New Roman"/>
          <w:sz w:val="24"/>
          <w:lang w:val="sq-AL"/>
        </w:rPr>
        <w:t xml:space="preserve">nuk hell </w:t>
      </w:r>
      <w:r w:rsidRPr="00233191">
        <w:rPr>
          <w:rFonts w:ascii="Times New Roman" w:hAnsi="Times New Roman" w:cs="Times New Roman"/>
          <w:sz w:val="24"/>
          <w:lang w:val="sq-AL"/>
        </w:rPr>
        <w:t xml:space="preserve">brenda periudhës së </w:t>
      </w:r>
      <w:r w:rsidR="009055A1" w:rsidRPr="00233191">
        <w:rPr>
          <w:rFonts w:ascii="Times New Roman" w:hAnsi="Times New Roman" w:cs="Times New Roman"/>
          <w:sz w:val="24"/>
          <w:lang w:val="sq-AL"/>
        </w:rPr>
        <w:t>përcaktuar</w:t>
      </w:r>
      <w:r w:rsidRPr="00233191">
        <w:rPr>
          <w:rFonts w:ascii="Times New Roman" w:hAnsi="Times New Roman" w:cs="Times New Roman"/>
          <w:sz w:val="24"/>
          <w:lang w:val="sq-AL"/>
        </w:rPr>
        <w:t xml:space="preserve"> (neni 22 paragrafi 5);</w:t>
      </w:r>
    </w:p>
    <w:p w:rsidR="00CB09D1" w:rsidRPr="00233191" w:rsidRDefault="009055A1" w:rsidP="007E11AE">
      <w:pPr>
        <w:pStyle w:val="NoSpacing"/>
        <w:numPr>
          <w:ilvl w:val="0"/>
          <w:numId w:val="7"/>
        </w:numPr>
        <w:jc w:val="both"/>
        <w:rPr>
          <w:rFonts w:ascii="Times New Roman" w:hAnsi="Times New Roman" w:cs="Times New Roman"/>
          <w:sz w:val="24"/>
          <w:lang w:val="sq-AL"/>
        </w:rPr>
      </w:pPr>
      <w:r w:rsidRPr="00233191">
        <w:rPr>
          <w:rFonts w:ascii="Times New Roman" w:hAnsi="Times New Roman" w:cs="Times New Roman"/>
          <w:sz w:val="24"/>
          <w:lang w:val="sq-AL"/>
        </w:rPr>
        <w:t>nëse gjatë he</w:t>
      </w:r>
      <w:r w:rsidR="004B5F24" w:rsidRPr="00233191">
        <w:rPr>
          <w:rFonts w:ascii="Times New Roman" w:hAnsi="Times New Roman" w:cs="Times New Roman"/>
          <w:sz w:val="24"/>
          <w:lang w:val="sq-AL"/>
        </w:rPr>
        <w:t>dh</w:t>
      </w:r>
      <w:r w:rsidRPr="00233191">
        <w:rPr>
          <w:rFonts w:ascii="Times New Roman" w:hAnsi="Times New Roman" w:cs="Times New Roman"/>
          <w:sz w:val="24"/>
          <w:lang w:val="sq-AL"/>
        </w:rPr>
        <w:t>jes së</w:t>
      </w:r>
      <w:r w:rsidR="00CB09D1" w:rsidRPr="00233191">
        <w:rPr>
          <w:rFonts w:ascii="Times New Roman" w:hAnsi="Times New Roman" w:cs="Times New Roman"/>
          <w:sz w:val="24"/>
          <w:lang w:val="sq-AL"/>
        </w:rPr>
        <w:t xml:space="preserve"> mbeturinave shtëpiake nuk merr parasysh që mbeturinat </w:t>
      </w:r>
      <w:r w:rsidR="004D5BFA" w:rsidRPr="00233191">
        <w:rPr>
          <w:rFonts w:ascii="Times New Roman" w:hAnsi="Times New Roman" w:cs="Times New Roman"/>
          <w:sz w:val="24"/>
          <w:lang w:val="sq-AL"/>
        </w:rPr>
        <w:t>mos të përhapën</w:t>
      </w:r>
      <w:r w:rsidR="00CB09D1" w:rsidRPr="00233191">
        <w:rPr>
          <w:rFonts w:ascii="Times New Roman" w:hAnsi="Times New Roman" w:cs="Times New Roman"/>
          <w:sz w:val="24"/>
          <w:lang w:val="sq-AL"/>
        </w:rPr>
        <w:t xml:space="preserve">, </w:t>
      </w:r>
      <w:r w:rsidR="004D5BFA" w:rsidRPr="00233191">
        <w:rPr>
          <w:rFonts w:ascii="Times New Roman" w:hAnsi="Times New Roman" w:cs="Times New Roman"/>
          <w:sz w:val="24"/>
          <w:lang w:val="sq-AL"/>
        </w:rPr>
        <w:t xml:space="preserve">mos të ngritin </w:t>
      </w:r>
      <w:r w:rsidR="00CB09D1" w:rsidRPr="00233191">
        <w:rPr>
          <w:rFonts w:ascii="Times New Roman" w:hAnsi="Times New Roman" w:cs="Times New Roman"/>
          <w:sz w:val="24"/>
          <w:lang w:val="sq-AL"/>
        </w:rPr>
        <w:t xml:space="preserve">pluhur dhe </w:t>
      </w:r>
      <w:r w:rsidR="004D5BFA" w:rsidRPr="00233191">
        <w:rPr>
          <w:rFonts w:ascii="Times New Roman" w:hAnsi="Times New Roman" w:cs="Times New Roman"/>
          <w:sz w:val="24"/>
          <w:lang w:val="sq-AL"/>
        </w:rPr>
        <w:t>mos të</w:t>
      </w:r>
      <w:r w:rsidR="00CB09D1" w:rsidRPr="00233191">
        <w:rPr>
          <w:rFonts w:ascii="Times New Roman" w:hAnsi="Times New Roman" w:cs="Times New Roman"/>
          <w:sz w:val="24"/>
          <w:lang w:val="sq-AL"/>
        </w:rPr>
        <w:t xml:space="preserve"> krijon zhurmë, </w:t>
      </w:r>
      <w:r w:rsidR="00EC29A0" w:rsidRPr="00233191">
        <w:rPr>
          <w:rFonts w:ascii="Times New Roman" w:hAnsi="Times New Roman" w:cs="Times New Roman"/>
          <w:sz w:val="24"/>
          <w:lang w:val="sq-AL"/>
        </w:rPr>
        <w:t>mos të ndotin dhe mos të</w:t>
      </w:r>
      <w:r w:rsidR="00CB09D1" w:rsidRPr="00233191">
        <w:rPr>
          <w:rFonts w:ascii="Times New Roman" w:hAnsi="Times New Roman" w:cs="Times New Roman"/>
          <w:sz w:val="24"/>
          <w:lang w:val="sq-AL"/>
        </w:rPr>
        <w:t xml:space="preserve"> dëmto</w:t>
      </w:r>
      <w:r w:rsidR="00EC29A0" w:rsidRPr="00233191">
        <w:rPr>
          <w:rFonts w:ascii="Times New Roman" w:hAnsi="Times New Roman" w:cs="Times New Roman"/>
          <w:sz w:val="24"/>
          <w:lang w:val="sq-AL"/>
        </w:rPr>
        <w:t>j</w:t>
      </w:r>
      <w:r w:rsidR="00CB09D1" w:rsidRPr="00233191">
        <w:rPr>
          <w:rFonts w:ascii="Times New Roman" w:hAnsi="Times New Roman" w:cs="Times New Roman"/>
          <w:sz w:val="24"/>
          <w:lang w:val="sq-AL"/>
        </w:rPr>
        <w:t>n</w:t>
      </w:r>
      <w:r w:rsidR="00EC29A0" w:rsidRPr="00233191">
        <w:rPr>
          <w:rFonts w:ascii="Times New Roman" w:hAnsi="Times New Roman" w:cs="Times New Roman"/>
          <w:sz w:val="24"/>
          <w:lang w:val="sq-AL"/>
        </w:rPr>
        <w:t>ë</w:t>
      </w:r>
      <w:r w:rsidR="00CB09D1" w:rsidRPr="00233191">
        <w:rPr>
          <w:rFonts w:ascii="Times New Roman" w:hAnsi="Times New Roman" w:cs="Times New Roman"/>
          <w:sz w:val="24"/>
          <w:lang w:val="sq-AL"/>
        </w:rPr>
        <w:t xml:space="preserve"> kontejnerët e mbeturinave si dhe </w:t>
      </w:r>
      <w:r w:rsidR="00EC29A0" w:rsidRPr="00233191">
        <w:rPr>
          <w:rFonts w:ascii="Times New Roman" w:hAnsi="Times New Roman" w:cs="Times New Roman"/>
          <w:sz w:val="24"/>
          <w:lang w:val="sq-AL"/>
        </w:rPr>
        <w:t>sipërfaqet</w:t>
      </w:r>
      <w:r w:rsidR="00CB09D1" w:rsidRPr="00233191">
        <w:rPr>
          <w:rFonts w:ascii="Times New Roman" w:hAnsi="Times New Roman" w:cs="Times New Roman"/>
          <w:sz w:val="24"/>
          <w:lang w:val="sq-AL"/>
        </w:rPr>
        <w:t xml:space="preserve"> në të cilat janë vendosur kontejnerët dhe </w:t>
      </w:r>
      <w:r w:rsidR="00EC29A0" w:rsidRPr="00233191">
        <w:rPr>
          <w:rFonts w:ascii="Times New Roman" w:hAnsi="Times New Roman" w:cs="Times New Roman"/>
          <w:sz w:val="24"/>
          <w:lang w:val="sq-AL"/>
        </w:rPr>
        <w:t xml:space="preserve">mbeturinat e përhapura </w:t>
      </w:r>
      <w:r w:rsidR="00CB09D1" w:rsidRPr="00233191">
        <w:rPr>
          <w:rFonts w:ascii="Times New Roman" w:hAnsi="Times New Roman" w:cs="Times New Roman"/>
          <w:sz w:val="24"/>
          <w:lang w:val="sq-AL"/>
        </w:rPr>
        <w:t xml:space="preserve">menjëherë </w:t>
      </w:r>
      <w:r w:rsidR="00EC29A0" w:rsidRPr="00233191">
        <w:rPr>
          <w:rFonts w:ascii="Times New Roman" w:hAnsi="Times New Roman" w:cs="Times New Roman"/>
          <w:sz w:val="24"/>
          <w:lang w:val="sq-AL"/>
        </w:rPr>
        <w:t xml:space="preserve">të bashkojë </w:t>
      </w:r>
      <w:r w:rsidR="00CB09D1" w:rsidRPr="00233191">
        <w:rPr>
          <w:rFonts w:ascii="Times New Roman" w:hAnsi="Times New Roman" w:cs="Times New Roman"/>
          <w:sz w:val="24"/>
          <w:lang w:val="sq-AL"/>
        </w:rPr>
        <w:t xml:space="preserve">dhe </w:t>
      </w:r>
      <w:r w:rsidR="00217669" w:rsidRPr="00233191">
        <w:rPr>
          <w:rFonts w:ascii="Times New Roman" w:hAnsi="Times New Roman" w:cs="Times New Roman"/>
          <w:sz w:val="24"/>
          <w:lang w:val="sq-AL"/>
        </w:rPr>
        <w:t xml:space="preserve">të </w:t>
      </w:r>
      <w:r w:rsidR="00CB09D1" w:rsidRPr="00233191">
        <w:rPr>
          <w:rFonts w:ascii="Times New Roman" w:hAnsi="Times New Roman" w:cs="Times New Roman"/>
          <w:sz w:val="24"/>
          <w:lang w:val="sq-AL"/>
        </w:rPr>
        <w:t>largo</w:t>
      </w:r>
      <w:r w:rsidR="00217669" w:rsidRPr="00233191">
        <w:rPr>
          <w:rFonts w:ascii="Times New Roman" w:hAnsi="Times New Roman" w:cs="Times New Roman"/>
          <w:sz w:val="24"/>
          <w:lang w:val="sq-AL"/>
        </w:rPr>
        <w:t xml:space="preserve">jë </w:t>
      </w:r>
      <w:r w:rsidR="00CB09D1" w:rsidRPr="00233191">
        <w:rPr>
          <w:rFonts w:ascii="Times New Roman" w:hAnsi="Times New Roman" w:cs="Times New Roman"/>
          <w:sz w:val="24"/>
          <w:lang w:val="sq-AL"/>
        </w:rPr>
        <w:t>(</w:t>
      </w:r>
      <w:r w:rsidR="00217669" w:rsidRPr="00233191">
        <w:rPr>
          <w:rFonts w:ascii="Times New Roman" w:hAnsi="Times New Roman" w:cs="Times New Roman"/>
          <w:sz w:val="24"/>
          <w:lang w:val="sq-AL"/>
        </w:rPr>
        <w:t>n</w:t>
      </w:r>
      <w:r w:rsidR="00CB09D1" w:rsidRPr="00233191">
        <w:rPr>
          <w:rFonts w:ascii="Times New Roman" w:hAnsi="Times New Roman" w:cs="Times New Roman"/>
          <w:sz w:val="24"/>
          <w:lang w:val="sq-AL"/>
        </w:rPr>
        <w:t>eni 25);</w:t>
      </w:r>
    </w:p>
    <w:p w:rsidR="00CB09D1" w:rsidRPr="00233191" w:rsidRDefault="00CB09D1" w:rsidP="007E11AE">
      <w:pPr>
        <w:pStyle w:val="NoSpacing"/>
        <w:numPr>
          <w:ilvl w:val="0"/>
          <w:numId w:val="7"/>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nuk </w:t>
      </w:r>
      <w:r w:rsidR="00961C13" w:rsidRPr="00233191">
        <w:rPr>
          <w:rFonts w:ascii="Times New Roman" w:hAnsi="Times New Roman" w:cs="Times New Roman"/>
          <w:sz w:val="24"/>
          <w:lang w:val="sq-AL"/>
        </w:rPr>
        <w:t>deponon fekalet në</w:t>
      </w:r>
      <w:r w:rsidRPr="00233191">
        <w:rPr>
          <w:rFonts w:ascii="Times New Roman" w:hAnsi="Times New Roman" w:cs="Times New Roman"/>
          <w:sz w:val="24"/>
          <w:lang w:val="sq-AL"/>
        </w:rPr>
        <w:t xml:space="preserve"> vend të caktuar (neni 93 paragrafi 7);</w:t>
      </w:r>
    </w:p>
    <w:p w:rsidR="00CB09D1" w:rsidRPr="00233191" w:rsidRDefault="00961C13" w:rsidP="007E11AE">
      <w:pPr>
        <w:pStyle w:val="NoSpacing"/>
        <w:numPr>
          <w:ilvl w:val="0"/>
          <w:numId w:val="7"/>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nuk </w:t>
      </w:r>
      <w:r w:rsidR="0011184F" w:rsidRPr="00233191">
        <w:rPr>
          <w:rFonts w:ascii="Times New Roman" w:hAnsi="Times New Roman" w:cs="Times New Roman"/>
          <w:sz w:val="24"/>
          <w:lang w:val="sq-AL"/>
        </w:rPr>
        <w:t>përkujdeset</w:t>
      </w:r>
      <w:r w:rsidR="00CB09D1" w:rsidRPr="00233191">
        <w:rPr>
          <w:rFonts w:ascii="Times New Roman" w:hAnsi="Times New Roman" w:cs="Times New Roman"/>
          <w:sz w:val="24"/>
          <w:lang w:val="sq-AL"/>
        </w:rPr>
        <w:t xml:space="preserve"> për mbajtjen e vendit ku </w:t>
      </w:r>
      <w:r w:rsidR="0011184F" w:rsidRPr="00233191">
        <w:rPr>
          <w:rFonts w:ascii="Times New Roman" w:hAnsi="Times New Roman" w:cs="Times New Roman"/>
          <w:sz w:val="24"/>
          <w:lang w:val="sq-AL"/>
        </w:rPr>
        <w:t>deponohen fekalet</w:t>
      </w:r>
      <w:r w:rsidR="00CB09D1" w:rsidRPr="00233191">
        <w:rPr>
          <w:rFonts w:ascii="Times New Roman" w:hAnsi="Times New Roman" w:cs="Times New Roman"/>
          <w:sz w:val="24"/>
          <w:lang w:val="sq-AL"/>
        </w:rPr>
        <w:t xml:space="preserve"> (neni 93 paragrafi 6);</w:t>
      </w:r>
    </w:p>
    <w:p w:rsidR="00CB09D1" w:rsidRPr="00233191" w:rsidRDefault="0011184F" w:rsidP="007E11AE">
      <w:pPr>
        <w:pStyle w:val="NoSpacing"/>
        <w:numPr>
          <w:ilvl w:val="0"/>
          <w:numId w:val="7"/>
        </w:numPr>
        <w:jc w:val="both"/>
        <w:rPr>
          <w:rFonts w:ascii="Times New Roman" w:hAnsi="Times New Roman" w:cs="Times New Roman"/>
          <w:sz w:val="24"/>
          <w:lang w:val="sq-AL"/>
        </w:rPr>
      </w:pPr>
      <w:r w:rsidRPr="00233191">
        <w:rPr>
          <w:rFonts w:ascii="Times New Roman" w:hAnsi="Times New Roman" w:cs="Times New Roman"/>
          <w:sz w:val="24"/>
          <w:lang w:val="sq-AL"/>
        </w:rPr>
        <w:t>nuk heq qirinjtë e akullit</w:t>
      </w:r>
      <w:r w:rsidR="00CB09D1" w:rsidRPr="00233191">
        <w:rPr>
          <w:rFonts w:ascii="Times New Roman" w:hAnsi="Times New Roman" w:cs="Times New Roman"/>
          <w:sz w:val="24"/>
          <w:lang w:val="sq-AL"/>
        </w:rPr>
        <w:t xml:space="preserve"> nga </w:t>
      </w:r>
      <w:r w:rsidRPr="00233191">
        <w:rPr>
          <w:rFonts w:ascii="Times New Roman" w:hAnsi="Times New Roman" w:cs="Times New Roman"/>
          <w:sz w:val="24"/>
          <w:lang w:val="sq-AL"/>
        </w:rPr>
        <w:t>pjesa e jashtme e ndërtesës (neni 104</w:t>
      </w:r>
      <w:r w:rsidR="00422C11" w:rsidRPr="00233191">
        <w:rPr>
          <w:rFonts w:ascii="Times New Roman" w:hAnsi="Times New Roman" w:cs="Times New Roman"/>
          <w:sz w:val="24"/>
          <w:lang w:val="sq-AL"/>
        </w:rPr>
        <w:tab/>
      </w:r>
      <w:r w:rsidR="00CB09D1" w:rsidRPr="00233191">
        <w:rPr>
          <w:rFonts w:ascii="Times New Roman" w:hAnsi="Times New Roman" w:cs="Times New Roman"/>
          <w:sz w:val="24"/>
          <w:lang w:val="sq-AL"/>
        </w:rPr>
        <w:t xml:space="preserve"> paragrafi 6).</w:t>
      </w:r>
    </w:p>
    <w:p w:rsidR="00422C11" w:rsidRPr="00233191" w:rsidRDefault="00422C11" w:rsidP="00422C11">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422C11" w:rsidRPr="00233191" w:rsidRDefault="00422C11" w:rsidP="00422C11">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përgjegjës në organ, ndërmarrje ose personit juridik me gjobë në të holla prej 50 deri në 1.000 euro. </w:t>
      </w:r>
    </w:p>
    <w:p w:rsidR="00422C11" w:rsidRPr="00233191" w:rsidRDefault="00422C11" w:rsidP="00422C11">
      <w:pPr>
        <w:pStyle w:val="NoSpacing"/>
        <w:jc w:val="both"/>
        <w:rPr>
          <w:rFonts w:ascii="Times New Roman" w:hAnsi="Times New Roman" w:cs="Times New Roman"/>
          <w:sz w:val="24"/>
          <w:lang w:val="sq-AL"/>
        </w:rPr>
      </w:pPr>
    </w:p>
    <w:p w:rsidR="00422C11" w:rsidRPr="00233191" w:rsidRDefault="00422C11" w:rsidP="008631BB">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112</w:t>
      </w:r>
    </w:p>
    <w:p w:rsidR="008631BB" w:rsidRPr="00233191" w:rsidRDefault="008631BB" w:rsidP="008631B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gjobë në të holla prej 250 deri në 3.000 euro, do të gjobitet për kundërvajtje personi juridik, gjegjësisht afaristi nëse:</w:t>
      </w:r>
    </w:p>
    <w:p w:rsidR="008631BB" w:rsidRPr="00233191" w:rsidRDefault="008631BB" w:rsidP="007E11AE">
      <w:pPr>
        <w:pStyle w:val="NoSpacing"/>
        <w:numPr>
          <w:ilvl w:val="0"/>
          <w:numId w:val="8"/>
        </w:numPr>
        <w:jc w:val="both"/>
        <w:rPr>
          <w:rFonts w:ascii="Times New Roman" w:hAnsi="Times New Roman" w:cs="Times New Roman"/>
          <w:sz w:val="24"/>
          <w:lang w:val="sq-AL"/>
        </w:rPr>
      </w:pPr>
      <w:r w:rsidRPr="00233191">
        <w:rPr>
          <w:rFonts w:ascii="Times New Roman" w:hAnsi="Times New Roman" w:cs="Times New Roman"/>
          <w:sz w:val="24"/>
          <w:lang w:val="sq-AL"/>
        </w:rPr>
        <w:t>nuk lidhë kontratë për grumbullimin e mbeturinave (neni 12);</w:t>
      </w:r>
    </w:p>
    <w:p w:rsidR="008631BB" w:rsidRPr="00233191" w:rsidRDefault="008631BB" w:rsidP="007E11AE">
      <w:pPr>
        <w:pStyle w:val="NoSpacing"/>
        <w:numPr>
          <w:ilvl w:val="0"/>
          <w:numId w:val="8"/>
        </w:numPr>
        <w:jc w:val="both"/>
        <w:rPr>
          <w:rFonts w:ascii="Times New Roman" w:hAnsi="Times New Roman" w:cs="Times New Roman"/>
          <w:sz w:val="24"/>
          <w:lang w:val="sq-AL"/>
        </w:rPr>
      </w:pPr>
      <w:r w:rsidRPr="00233191">
        <w:rPr>
          <w:rFonts w:ascii="Times New Roman" w:hAnsi="Times New Roman" w:cs="Times New Roman"/>
          <w:sz w:val="24"/>
          <w:lang w:val="sq-AL"/>
        </w:rPr>
        <w:t>nëse vepron në kundërshtim me dispozitat e nenit</w:t>
      </w:r>
      <w:r w:rsidR="00C92303" w:rsidRPr="00233191">
        <w:rPr>
          <w:rFonts w:ascii="Times New Roman" w:hAnsi="Times New Roman" w:cs="Times New Roman"/>
          <w:sz w:val="24"/>
          <w:lang w:val="sq-AL"/>
        </w:rPr>
        <w:t xml:space="preserve"> 15 paragrafi 1 dhe 2 të këtij V</w:t>
      </w:r>
      <w:r w:rsidRPr="00233191">
        <w:rPr>
          <w:rFonts w:ascii="Times New Roman" w:hAnsi="Times New Roman" w:cs="Times New Roman"/>
          <w:sz w:val="24"/>
          <w:lang w:val="sq-AL"/>
        </w:rPr>
        <w:t>endimi;</w:t>
      </w:r>
    </w:p>
    <w:p w:rsidR="008631BB" w:rsidRPr="00233191" w:rsidRDefault="00C92303" w:rsidP="007E11AE">
      <w:pPr>
        <w:pStyle w:val="NoSpacing"/>
        <w:numPr>
          <w:ilvl w:val="0"/>
          <w:numId w:val="8"/>
        </w:numPr>
        <w:jc w:val="both"/>
        <w:rPr>
          <w:rFonts w:ascii="Times New Roman" w:hAnsi="Times New Roman" w:cs="Times New Roman"/>
          <w:sz w:val="24"/>
          <w:lang w:val="sq-AL"/>
        </w:rPr>
      </w:pPr>
      <w:r w:rsidRPr="00233191">
        <w:rPr>
          <w:rFonts w:ascii="Times New Roman" w:hAnsi="Times New Roman" w:cs="Times New Roman"/>
          <w:sz w:val="24"/>
          <w:lang w:val="sq-AL"/>
        </w:rPr>
        <w:t xml:space="preserve">vizaton </w:t>
      </w:r>
      <w:r w:rsidR="008631BB" w:rsidRPr="00233191">
        <w:rPr>
          <w:rFonts w:ascii="Times New Roman" w:hAnsi="Times New Roman" w:cs="Times New Roman"/>
          <w:sz w:val="24"/>
          <w:lang w:val="sq-AL"/>
        </w:rPr>
        <w:t xml:space="preserve">ose shkruan në sipërfaqe publike pa miratimin e </w:t>
      </w:r>
      <w:r w:rsidRPr="00233191">
        <w:rPr>
          <w:rFonts w:ascii="Times New Roman" w:hAnsi="Times New Roman" w:cs="Times New Roman"/>
          <w:sz w:val="24"/>
          <w:lang w:val="sq-AL"/>
        </w:rPr>
        <w:t>organit</w:t>
      </w:r>
      <w:r w:rsidR="008631BB" w:rsidRPr="00233191">
        <w:rPr>
          <w:rFonts w:ascii="Times New Roman" w:hAnsi="Times New Roman" w:cs="Times New Roman"/>
          <w:sz w:val="24"/>
          <w:lang w:val="sq-AL"/>
        </w:rPr>
        <w:t xml:space="preserve"> kompetent të vetëqeverisjes lokale për </w:t>
      </w:r>
      <w:r w:rsidRPr="00233191">
        <w:rPr>
          <w:rFonts w:ascii="Times New Roman" w:hAnsi="Times New Roman" w:cs="Times New Roman"/>
          <w:sz w:val="24"/>
          <w:lang w:val="sq-AL"/>
        </w:rPr>
        <w:t>komunikacion</w:t>
      </w:r>
      <w:r w:rsidR="008631BB" w:rsidRPr="00233191">
        <w:rPr>
          <w:rFonts w:ascii="Times New Roman" w:hAnsi="Times New Roman" w:cs="Times New Roman"/>
          <w:sz w:val="24"/>
          <w:lang w:val="sq-AL"/>
        </w:rPr>
        <w:t xml:space="preserve"> (neni 15 paragrafi 3);</w:t>
      </w:r>
    </w:p>
    <w:p w:rsidR="00422C11" w:rsidRPr="00233191" w:rsidRDefault="008631BB" w:rsidP="007E11AE">
      <w:pPr>
        <w:pStyle w:val="NoSpacing"/>
        <w:numPr>
          <w:ilvl w:val="0"/>
          <w:numId w:val="8"/>
        </w:numPr>
        <w:jc w:val="both"/>
        <w:rPr>
          <w:rFonts w:ascii="Times New Roman" w:hAnsi="Times New Roman" w:cs="Times New Roman"/>
          <w:sz w:val="24"/>
          <w:lang w:val="sq-AL"/>
        </w:rPr>
      </w:pPr>
      <w:r w:rsidRPr="00233191">
        <w:rPr>
          <w:rFonts w:ascii="Times New Roman" w:hAnsi="Times New Roman" w:cs="Times New Roman"/>
          <w:sz w:val="24"/>
          <w:lang w:val="sq-AL"/>
        </w:rPr>
        <w:t xml:space="preserve">dëmton ose shkatërron sinjalizimin e </w:t>
      </w:r>
      <w:r w:rsidR="00C92303" w:rsidRPr="00233191">
        <w:rPr>
          <w:rFonts w:ascii="Times New Roman" w:hAnsi="Times New Roman" w:cs="Times New Roman"/>
          <w:sz w:val="24"/>
          <w:lang w:val="sq-AL"/>
        </w:rPr>
        <w:t>komunikacionit: vertikal, horizontal</w:t>
      </w:r>
      <w:r w:rsidRPr="00233191">
        <w:rPr>
          <w:rFonts w:ascii="Times New Roman" w:hAnsi="Times New Roman" w:cs="Times New Roman"/>
          <w:sz w:val="24"/>
          <w:lang w:val="sq-AL"/>
        </w:rPr>
        <w:t xml:space="preserve"> dhe </w:t>
      </w:r>
      <w:r w:rsidR="002849D9" w:rsidRPr="00233191">
        <w:rPr>
          <w:rFonts w:ascii="Times New Roman" w:hAnsi="Times New Roman" w:cs="Times New Roman"/>
          <w:sz w:val="24"/>
          <w:lang w:val="sq-AL"/>
        </w:rPr>
        <w:t>ndriçuese</w:t>
      </w:r>
      <w:r w:rsidRPr="00233191">
        <w:rPr>
          <w:rFonts w:ascii="Times New Roman" w:hAnsi="Times New Roman" w:cs="Times New Roman"/>
          <w:sz w:val="24"/>
          <w:lang w:val="sq-AL"/>
        </w:rPr>
        <w:t xml:space="preserve">, si dhe pajisje dhe </w:t>
      </w:r>
      <w:r w:rsidR="002849D9" w:rsidRPr="00233191">
        <w:rPr>
          <w:rFonts w:ascii="Times New Roman" w:hAnsi="Times New Roman" w:cs="Times New Roman"/>
          <w:sz w:val="24"/>
          <w:lang w:val="sq-AL"/>
        </w:rPr>
        <w:t>aparatura</w:t>
      </w:r>
      <w:r w:rsidRPr="00233191">
        <w:rPr>
          <w:rFonts w:ascii="Times New Roman" w:hAnsi="Times New Roman" w:cs="Times New Roman"/>
          <w:sz w:val="24"/>
          <w:lang w:val="sq-AL"/>
        </w:rPr>
        <w:t xml:space="preserve"> të tjera në sipërfaqen e </w:t>
      </w:r>
      <w:r w:rsidR="002849D9" w:rsidRPr="00233191">
        <w:rPr>
          <w:rFonts w:ascii="Times New Roman" w:hAnsi="Times New Roman" w:cs="Times New Roman"/>
          <w:sz w:val="24"/>
          <w:lang w:val="sq-AL"/>
        </w:rPr>
        <w:t>komunikacionit</w:t>
      </w:r>
      <w:r w:rsidRPr="00233191">
        <w:rPr>
          <w:rFonts w:ascii="Times New Roman" w:hAnsi="Times New Roman" w:cs="Times New Roman"/>
          <w:sz w:val="24"/>
          <w:lang w:val="sq-AL"/>
        </w:rPr>
        <w:t xml:space="preserve"> publik (neni 15 paragrafi 4).</w:t>
      </w:r>
    </w:p>
    <w:p w:rsidR="002849D9" w:rsidRPr="00233191" w:rsidRDefault="002849D9" w:rsidP="002849D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F51799" w:rsidRPr="00233191" w:rsidRDefault="002849D9" w:rsidP="00F5179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përgjegjës në organ, ndërmarrje ose personit juridik me gjobë në të holla prej 50 deri në 1.000 euro. </w:t>
      </w:r>
    </w:p>
    <w:p w:rsidR="00F51799" w:rsidRPr="00233191" w:rsidRDefault="00F51799" w:rsidP="00F51799">
      <w:pPr>
        <w:pStyle w:val="NoSpacing"/>
        <w:jc w:val="both"/>
        <w:rPr>
          <w:rFonts w:ascii="Times New Roman" w:hAnsi="Times New Roman" w:cs="Times New Roman"/>
          <w:sz w:val="24"/>
          <w:lang w:val="sq-AL"/>
        </w:rPr>
      </w:pPr>
    </w:p>
    <w:p w:rsidR="00F51799" w:rsidRPr="00233191" w:rsidRDefault="00F51799" w:rsidP="00F51799">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114</w:t>
      </w:r>
    </w:p>
    <w:p w:rsidR="00F51799" w:rsidRPr="00233191" w:rsidRDefault="00F51799" w:rsidP="00F5179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gjobë në të holla prej 250 deri në 3.000 euro, do të gjobitet për kundërvajtje personi juridik, gjegjësisht afaristi nëse:</w:t>
      </w:r>
    </w:p>
    <w:p w:rsidR="002B3F79" w:rsidRPr="00233191" w:rsidRDefault="004B5F24" w:rsidP="007E11AE">
      <w:pPr>
        <w:pStyle w:val="NoSpacing"/>
        <w:numPr>
          <w:ilvl w:val="0"/>
          <w:numId w:val="9"/>
        </w:numPr>
        <w:jc w:val="both"/>
        <w:rPr>
          <w:rFonts w:ascii="Times New Roman" w:hAnsi="Times New Roman" w:cs="Times New Roman"/>
          <w:sz w:val="24"/>
          <w:lang w:val="sq-AL"/>
        </w:rPr>
      </w:pPr>
      <w:r w:rsidRPr="00233191">
        <w:rPr>
          <w:rFonts w:ascii="Times New Roman" w:hAnsi="Times New Roman" w:cs="Times New Roman"/>
          <w:sz w:val="24"/>
          <w:lang w:val="sq-AL"/>
        </w:rPr>
        <w:t>hedh mbeturina</w:t>
      </w:r>
      <w:r w:rsidR="00F51799" w:rsidRPr="00233191">
        <w:rPr>
          <w:rFonts w:ascii="Times New Roman" w:hAnsi="Times New Roman" w:cs="Times New Roman"/>
          <w:sz w:val="24"/>
          <w:lang w:val="sq-AL"/>
        </w:rPr>
        <w:t xml:space="preserve"> të ngurta ose të ndotura të lëngshme në shtratin e lum</w:t>
      </w:r>
      <w:r w:rsidRPr="00233191">
        <w:rPr>
          <w:rFonts w:ascii="Times New Roman" w:hAnsi="Times New Roman" w:cs="Times New Roman"/>
          <w:sz w:val="24"/>
          <w:lang w:val="sq-AL"/>
        </w:rPr>
        <w:t>enjve</w:t>
      </w:r>
      <w:r w:rsidR="00F51799" w:rsidRPr="00233191">
        <w:rPr>
          <w:rFonts w:ascii="Times New Roman" w:hAnsi="Times New Roman" w:cs="Times New Roman"/>
          <w:sz w:val="24"/>
          <w:lang w:val="sq-AL"/>
        </w:rPr>
        <w:t>, letr</w:t>
      </w:r>
      <w:r w:rsidRPr="00233191">
        <w:rPr>
          <w:rFonts w:ascii="Times New Roman" w:hAnsi="Times New Roman" w:cs="Times New Roman"/>
          <w:sz w:val="24"/>
          <w:lang w:val="sq-AL"/>
        </w:rPr>
        <w:t>a</w:t>
      </w:r>
      <w:r w:rsidR="00F51799" w:rsidRPr="00233191">
        <w:rPr>
          <w:rFonts w:ascii="Times New Roman" w:hAnsi="Times New Roman" w:cs="Times New Roman"/>
          <w:sz w:val="24"/>
          <w:lang w:val="sq-AL"/>
        </w:rPr>
        <w:t xml:space="preserve"> dhe </w:t>
      </w:r>
      <w:r w:rsidR="00332CC7" w:rsidRPr="00233191">
        <w:rPr>
          <w:rFonts w:ascii="Times New Roman" w:hAnsi="Times New Roman" w:cs="Times New Roman"/>
          <w:sz w:val="24"/>
          <w:lang w:val="sq-AL"/>
        </w:rPr>
        <w:t>mbeturina</w:t>
      </w:r>
      <w:r w:rsidR="00F51799" w:rsidRPr="00233191">
        <w:rPr>
          <w:rFonts w:ascii="Times New Roman" w:hAnsi="Times New Roman" w:cs="Times New Roman"/>
          <w:sz w:val="24"/>
          <w:lang w:val="sq-AL"/>
        </w:rPr>
        <w:t xml:space="preserve"> të tjera jashtë </w:t>
      </w:r>
      <w:r w:rsidR="00332CC7" w:rsidRPr="00233191">
        <w:rPr>
          <w:rFonts w:ascii="Times New Roman" w:hAnsi="Times New Roman" w:cs="Times New Roman"/>
          <w:sz w:val="24"/>
          <w:lang w:val="sq-AL"/>
        </w:rPr>
        <w:t>koshave për grumbullimin e</w:t>
      </w:r>
      <w:r w:rsidR="00F51799" w:rsidRPr="00233191">
        <w:rPr>
          <w:rFonts w:ascii="Times New Roman" w:hAnsi="Times New Roman" w:cs="Times New Roman"/>
          <w:sz w:val="24"/>
          <w:lang w:val="sq-AL"/>
        </w:rPr>
        <w:t xml:space="preserve"> mbeturinave dhe </w:t>
      </w:r>
      <w:r w:rsidR="00332CC7" w:rsidRPr="00233191">
        <w:rPr>
          <w:rFonts w:ascii="Times New Roman" w:hAnsi="Times New Roman" w:cs="Times New Roman"/>
          <w:sz w:val="24"/>
          <w:lang w:val="sq-AL"/>
        </w:rPr>
        <w:t>në mënyrë tjetër</w:t>
      </w:r>
      <w:r w:rsidR="00F51799" w:rsidRPr="00233191">
        <w:rPr>
          <w:rFonts w:ascii="Times New Roman" w:hAnsi="Times New Roman" w:cs="Times New Roman"/>
          <w:sz w:val="24"/>
          <w:lang w:val="sq-AL"/>
        </w:rPr>
        <w:t xml:space="preserve"> </w:t>
      </w:r>
      <w:r w:rsidR="00137F51" w:rsidRPr="00233191">
        <w:rPr>
          <w:rFonts w:ascii="Times New Roman" w:hAnsi="Times New Roman" w:cs="Times New Roman"/>
          <w:sz w:val="24"/>
          <w:lang w:val="sq-AL"/>
        </w:rPr>
        <w:t>krijon papastërtinë</w:t>
      </w:r>
      <w:r w:rsidR="00F51799" w:rsidRPr="00233191">
        <w:rPr>
          <w:rFonts w:ascii="Times New Roman" w:hAnsi="Times New Roman" w:cs="Times New Roman"/>
          <w:sz w:val="24"/>
          <w:lang w:val="sq-AL"/>
        </w:rPr>
        <w:t xml:space="preserve"> (neni 18 paragrafi 1 pika 1);</w:t>
      </w:r>
    </w:p>
    <w:p w:rsidR="00303FF4" w:rsidRPr="00233191" w:rsidRDefault="002B3F79" w:rsidP="007E11AE">
      <w:pPr>
        <w:pStyle w:val="NoSpacing"/>
        <w:numPr>
          <w:ilvl w:val="0"/>
          <w:numId w:val="9"/>
        </w:numPr>
        <w:jc w:val="both"/>
        <w:rPr>
          <w:rFonts w:ascii="Times New Roman" w:hAnsi="Times New Roman" w:cs="Times New Roman"/>
          <w:sz w:val="24"/>
          <w:lang w:val="sq-AL"/>
        </w:rPr>
      </w:pPr>
      <w:r w:rsidRPr="00233191">
        <w:rPr>
          <w:rFonts w:ascii="Times New Roman" w:hAnsi="Times New Roman" w:cs="Times New Roman"/>
          <w:sz w:val="24"/>
          <w:lang w:val="sq-AL"/>
        </w:rPr>
        <w:t xml:space="preserve">derdhë </w:t>
      </w:r>
      <w:r w:rsidR="00F51799" w:rsidRPr="00233191">
        <w:rPr>
          <w:rFonts w:ascii="Times New Roman" w:hAnsi="Times New Roman" w:cs="Times New Roman"/>
          <w:sz w:val="24"/>
          <w:lang w:val="sq-AL"/>
        </w:rPr>
        <w:t>ujëra</w:t>
      </w:r>
      <w:r w:rsidRPr="00233191">
        <w:rPr>
          <w:rFonts w:ascii="Times New Roman" w:hAnsi="Times New Roman" w:cs="Times New Roman"/>
          <w:sz w:val="24"/>
          <w:lang w:val="sq-AL"/>
        </w:rPr>
        <w:t xml:space="preserve">t e </w:t>
      </w:r>
      <w:r w:rsidR="00F51799" w:rsidRPr="00233191">
        <w:rPr>
          <w:rFonts w:ascii="Times New Roman" w:hAnsi="Times New Roman" w:cs="Times New Roman"/>
          <w:sz w:val="24"/>
          <w:lang w:val="sq-AL"/>
        </w:rPr>
        <w:t>ndotura, vajrat nga automjete</w:t>
      </w:r>
      <w:r w:rsidRPr="00233191">
        <w:rPr>
          <w:rFonts w:ascii="Times New Roman" w:hAnsi="Times New Roman" w:cs="Times New Roman"/>
          <w:sz w:val="24"/>
          <w:lang w:val="sq-AL"/>
        </w:rPr>
        <w:t>t dhe papastërtitë e tjera, mba</w:t>
      </w:r>
      <w:r w:rsidR="00F51799" w:rsidRPr="00233191">
        <w:rPr>
          <w:rFonts w:ascii="Times New Roman" w:hAnsi="Times New Roman" w:cs="Times New Roman"/>
          <w:sz w:val="24"/>
          <w:lang w:val="sq-AL"/>
        </w:rPr>
        <w:t xml:space="preserve">në plehra, </w:t>
      </w:r>
      <w:r w:rsidRPr="00233191">
        <w:rPr>
          <w:rFonts w:ascii="Times New Roman" w:hAnsi="Times New Roman" w:cs="Times New Roman"/>
          <w:sz w:val="24"/>
          <w:lang w:val="sq-AL"/>
        </w:rPr>
        <w:t>dhe, etj. (n</w:t>
      </w:r>
      <w:r w:rsidR="00F51799" w:rsidRPr="00233191">
        <w:rPr>
          <w:rFonts w:ascii="Times New Roman" w:hAnsi="Times New Roman" w:cs="Times New Roman"/>
          <w:sz w:val="24"/>
          <w:lang w:val="sq-AL"/>
        </w:rPr>
        <w:t>eni 18, paragrafi 1, pika 2);</w:t>
      </w:r>
    </w:p>
    <w:p w:rsidR="00303FF4" w:rsidRPr="00233191" w:rsidRDefault="00303FF4" w:rsidP="007E11AE">
      <w:pPr>
        <w:pStyle w:val="NoSpacing"/>
        <w:numPr>
          <w:ilvl w:val="0"/>
          <w:numId w:val="9"/>
        </w:numPr>
        <w:jc w:val="both"/>
        <w:rPr>
          <w:rFonts w:ascii="Times New Roman" w:hAnsi="Times New Roman" w:cs="Times New Roman"/>
          <w:sz w:val="24"/>
          <w:lang w:val="sq-AL"/>
        </w:rPr>
      </w:pPr>
      <w:r w:rsidRPr="00233191">
        <w:rPr>
          <w:rFonts w:ascii="Times New Roman" w:hAnsi="Times New Roman" w:cs="Times New Roman"/>
          <w:sz w:val="24"/>
          <w:lang w:val="sq-AL"/>
        </w:rPr>
        <w:t>derdhë ujë në sipërfaqe publike, lanë automjetet</w:t>
      </w:r>
      <w:r w:rsidR="00F51799" w:rsidRPr="00233191">
        <w:rPr>
          <w:rFonts w:ascii="Times New Roman" w:hAnsi="Times New Roman" w:cs="Times New Roman"/>
          <w:sz w:val="24"/>
          <w:lang w:val="sq-AL"/>
        </w:rPr>
        <w:t xml:space="preserve">, qilima etj., </w:t>
      </w:r>
      <w:r w:rsidRPr="00233191">
        <w:rPr>
          <w:rFonts w:ascii="Times New Roman" w:hAnsi="Times New Roman" w:cs="Times New Roman"/>
          <w:sz w:val="24"/>
          <w:lang w:val="sq-AL"/>
        </w:rPr>
        <w:t>çanë</w:t>
      </w:r>
      <w:r w:rsidR="00F51799" w:rsidRPr="00233191">
        <w:rPr>
          <w:rFonts w:ascii="Times New Roman" w:hAnsi="Times New Roman" w:cs="Times New Roman"/>
          <w:sz w:val="24"/>
          <w:lang w:val="sq-AL"/>
        </w:rPr>
        <w:t xml:space="preserve"> dru, prish qymyr etj. (</w:t>
      </w:r>
      <w:r w:rsidRPr="00233191">
        <w:rPr>
          <w:rFonts w:ascii="Times New Roman" w:hAnsi="Times New Roman" w:cs="Times New Roman"/>
          <w:sz w:val="24"/>
          <w:lang w:val="sq-AL"/>
        </w:rPr>
        <w:t>n</w:t>
      </w:r>
      <w:r w:rsidR="00F51799" w:rsidRPr="00233191">
        <w:rPr>
          <w:rFonts w:ascii="Times New Roman" w:hAnsi="Times New Roman" w:cs="Times New Roman"/>
          <w:sz w:val="24"/>
          <w:lang w:val="sq-AL"/>
        </w:rPr>
        <w:t>eni 18, paragrafi 1, pika 3);</w:t>
      </w:r>
    </w:p>
    <w:p w:rsidR="00352175" w:rsidRPr="00233191" w:rsidRDefault="00303FF4" w:rsidP="007E11AE">
      <w:pPr>
        <w:pStyle w:val="NoSpacing"/>
        <w:numPr>
          <w:ilvl w:val="0"/>
          <w:numId w:val="9"/>
        </w:numPr>
        <w:jc w:val="both"/>
        <w:rPr>
          <w:rFonts w:ascii="Times New Roman" w:hAnsi="Times New Roman" w:cs="Times New Roman"/>
          <w:sz w:val="24"/>
          <w:lang w:val="sq-AL"/>
        </w:rPr>
      </w:pPr>
      <w:r w:rsidRPr="00233191">
        <w:rPr>
          <w:rFonts w:ascii="Times New Roman" w:hAnsi="Times New Roman" w:cs="Times New Roman"/>
          <w:sz w:val="24"/>
          <w:lang w:val="sq-AL"/>
        </w:rPr>
        <w:t xml:space="preserve">dëmton </w:t>
      </w:r>
      <w:r w:rsidR="00F51799" w:rsidRPr="00233191">
        <w:rPr>
          <w:rFonts w:ascii="Times New Roman" w:hAnsi="Times New Roman" w:cs="Times New Roman"/>
          <w:sz w:val="24"/>
          <w:lang w:val="sq-AL"/>
        </w:rPr>
        <w:t>parulla reklamuese,</w:t>
      </w:r>
      <w:r w:rsidR="00352175" w:rsidRPr="00233191">
        <w:rPr>
          <w:rFonts w:ascii="Times New Roman" w:hAnsi="Times New Roman" w:cs="Times New Roman"/>
          <w:sz w:val="24"/>
          <w:lang w:val="sq-AL"/>
        </w:rPr>
        <w:t xml:space="preserve"> njoftimet, etj. pa autorizim (n</w:t>
      </w:r>
      <w:r w:rsidR="00F51799" w:rsidRPr="00233191">
        <w:rPr>
          <w:rFonts w:ascii="Times New Roman" w:hAnsi="Times New Roman" w:cs="Times New Roman"/>
          <w:sz w:val="24"/>
          <w:lang w:val="sq-AL"/>
        </w:rPr>
        <w:t>eni 18, paragrafi 1, pika 4);</w:t>
      </w:r>
    </w:p>
    <w:p w:rsidR="00AE0E19" w:rsidRPr="00233191" w:rsidRDefault="00352175" w:rsidP="007E11AE">
      <w:pPr>
        <w:pStyle w:val="NoSpacing"/>
        <w:numPr>
          <w:ilvl w:val="0"/>
          <w:numId w:val="9"/>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në koshat e mbeturinave </w:t>
      </w:r>
      <w:r w:rsidR="00F51799" w:rsidRPr="00233191">
        <w:rPr>
          <w:rFonts w:ascii="Times New Roman" w:hAnsi="Times New Roman" w:cs="Times New Roman"/>
          <w:sz w:val="24"/>
          <w:lang w:val="sq-AL"/>
        </w:rPr>
        <w:t xml:space="preserve">hedh </w:t>
      </w:r>
      <w:r w:rsidRPr="00233191">
        <w:rPr>
          <w:rFonts w:ascii="Times New Roman" w:hAnsi="Times New Roman" w:cs="Times New Roman"/>
          <w:sz w:val="24"/>
          <w:lang w:val="sq-AL"/>
        </w:rPr>
        <w:t>prush</w:t>
      </w:r>
      <w:r w:rsidR="0042657D" w:rsidRPr="00233191">
        <w:rPr>
          <w:rFonts w:ascii="Times New Roman" w:hAnsi="Times New Roman" w:cs="Times New Roman"/>
          <w:sz w:val="24"/>
          <w:lang w:val="sq-AL"/>
        </w:rPr>
        <w:t>, ndez mbeturina, d</w:t>
      </w:r>
      <w:r w:rsidR="00F51799" w:rsidRPr="00233191">
        <w:rPr>
          <w:rFonts w:ascii="Times New Roman" w:hAnsi="Times New Roman" w:cs="Times New Roman"/>
          <w:sz w:val="24"/>
          <w:lang w:val="sq-AL"/>
        </w:rPr>
        <w:t>erdh ujë, materiale të dëmshme dhe të ndezshme, lëngje ose mbeturina që nuk i përkasin mbetjeve shtëpiake (neni 18 paragrafi 1 pika 5);</w:t>
      </w:r>
    </w:p>
    <w:p w:rsidR="00F65DFF" w:rsidRPr="00233191" w:rsidRDefault="00AE0E19" w:rsidP="007E11AE">
      <w:pPr>
        <w:pStyle w:val="NoSpacing"/>
        <w:numPr>
          <w:ilvl w:val="0"/>
          <w:numId w:val="9"/>
        </w:numPr>
        <w:jc w:val="both"/>
        <w:rPr>
          <w:rFonts w:ascii="Times New Roman" w:hAnsi="Times New Roman" w:cs="Times New Roman"/>
          <w:sz w:val="24"/>
          <w:lang w:val="sq-AL"/>
        </w:rPr>
      </w:pPr>
      <w:r w:rsidRPr="00233191">
        <w:rPr>
          <w:rFonts w:ascii="Times New Roman" w:hAnsi="Times New Roman" w:cs="Times New Roman"/>
          <w:sz w:val="24"/>
          <w:lang w:val="sq-AL"/>
        </w:rPr>
        <w:t xml:space="preserve">jashtë </w:t>
      </w:r>
      <w:proofErr w:type="spellStart"/>
      <w:r w:rsidRPr="00233191">
        <w:rPr>
          <w:rFonts w:ascii="Times New Roman" w:hAnsi="Times New Roman" w:cs="Times New Roman"/>
          <w:sz w:val="24"/>
          <w:lang w:val="sq-AL"/>
        </w:rPr>
        <w:t>deponisë</w:t>
      </w:r>
      <w:proofErr w:type="spellEnd"/>
      <w:r w:rsidRPr="00233191">
        <w:rPr>
          <w:rFonts w:ascii="Times New Roman" w:hAnsi="Times New Roman" w:cs="Times New Roman"/>
          <w:sz w:val="24"/>
          <w:lang w:val="sq-AL"/>
        </w:rPr>
        <w:t xml:space="preserve"> </w:t>
      </w:r>
      <w:r w:rsidR="00F51799" w:rsidRPr="00233191">
        <w:rPr>
          <w:rFonts w:ascii="Times New Roman" w:hAnsi="Times New Roman" w:cs="Times New Roman"/>
          <w:sz w:val="24"/>
          <w:lang w:val="sq-AL"/>
        </w:rPr>
        <w:t xml:space="preserve">shkarkon </w:t>
      </w:r>
      <w:r w:rsidRPr="00233191">
        <w:rPr>
          <w:rFonts w:ascii="Times New Roman" w:hAnsi="Times New Roman" w:cs="Times New Roman"/>
          <w:sz w:val="24"/>
          <w:lang w:val="sq-AL"/>
        </w:rPr>
        <w:t>dhe</w:t>
      </w:r>
      <w:r w:rsidR="00F51799" w:rsidRPr="00233191">
        <w:rPr>
          <w:rFonts w:ascii="Times New Roman" w:hAnsi="Times New Roman" w:cs="Times New Roman"/>
          <w:sz w:val="24"/>
          <w:lang w:val="sq-AL"/>
        </w:rPr>
        <w:t xml:space="preserve">, materialet e ndërtimit të mbeturinave, mbeturinat industriale dhe artizanale, </w:t>
      </w:r>
      <w:r w:rsidR="002533F4" w:rsidRPr="00233191">
        <w:rPr>
          <w:rFonts w:ascii="Times New Roman" w:hAnsi="Times New Roman" w:cs="Times New Roman"/>
          <w:sz w:val="24"/>
          <w:lang w:val="sq-AL"/>
        </w:rPr>
        <w:t>rrënoja</w:t>
      </w:r>
      <w:r w:rsidR="00F51799" w:rsidRPr="00233191">
        <w:rPr>
          <w:rFonts w:ascii="Times New Roman" w:hAnsi="Times New Roman" w:cs="Times New Roman"/>
          <w:sz w:val="24"/>
          <w:lang w:val="sq-AL"/>
        </w:rPr>
        <w:t xml:space="preserve">, </w:t>
      </w:r>
      <w:r w:rsidR="00F65DFF" w:rsidRPr="00233191">
        <w:rPr>
          <w:rFonts w:ascii="Times New Roman" w:hAnsi="Times New Roman" w:cs="Times New Roman"/>
          <w:sz w:val="24"/>
          <w:lang w:val="sq-AL"/>
        </w:rPr>
        <w:t xml:space="preserve">ambalazhe </w:t>
      </w:r>
      <w:r w:rsidR="00F51799" w:rsidRPr="00233191">
        <w:rPr>
          <w:rFonts w:ascii="Times New Roman" w:hAnsi="Times New Roman" w:cs="Times New Roman"/>
          <w:sz w:val="24"/>
          <w:lang w:val="sq-AL"/>
        </w:rPr>
        <w:t xml:space="preserve">dhe </w:t>
      </w:r>
      <w:r w:rsidR="00F65DFF" w:rsidRPr="00233191">
        <w:rPr>
          <w:rFonts w:ascii="Times New Roman" w:hAnsi="Times New Roman" w:cs="Times New Roman"/>
          <w:sz w:val="24"/>
          <w:lang w:val="sq-AL"/>
        </w:rPr>
        <w:t>deponon fekalet</w:t>
      </w:r>
      <w:r w:rsidR="00F51799" w:rsidRPr="00233191">
        <w:rPr>
          <w:rFonts w:ascii="Times New Roman" w:hAnsi="Times New Roman" w:cs="Times New Roman"/>
          <w:sz w:val="24"/>
          <w:lang w:val="sq-AL"/>
        </w:rPr>
        <w:t xml:space="preserve"> jashtë vendeve të caktuara për këtë qëllim (neni 18 paragrafi 1 pika 7);</w:t>
      </w:r>
    </w:p>
    <w:p w:rsidR="00430414" w:rsidRPr="00233191" w:rsidRDefault="00F51799" w:rsidP="007E11AE">
      <w:pPr>
        <w:pStyle w:val="NoSpacing"/>
        <w:numPr>
          <w:ilvl w:val="0"/>
          <w:numId w:val="9"/>
        </w:numPr>
        <w:jc w:val="both"/>
        <w:rPr>
          <w:rFonts w:ascii="Times New Roman" w:hAnsi="Times New Roman" w:cs="Times New Roman"/>
          <w:sz w:val="24"/>
          <w:lang w:val="sq-AL"/>
        </w:rPr>
      </w:pPr>
      <w:r w:rsidRPr="00233191">
        <w:rPr>
          <w:rFonts w:ascii="Times New Roman" w:hAnsi="Times New Roman" w:cs="Times New Roman"/>
          <w:sz w:val="24"/>
          <w:lang w:val="sq-AL"/>
        </w:rPr>
        <w:t xml:space="preserve">zë </w:t>
      </w:r>
      <w:r w:rsidR="008E3B10" w:rsidRPr="00233191">
        <w:rPr>
          <w:rFonts w:ascii="Times New Roman" w:hAnsi="Times New Roman" w:cs="Times New Roman"/>
          <w:sz w:val="24"/>
          <w:lang w:val="sq-AL"/>
        </w:rPr>
        <w:t xml:space="preserve">sipërfaqet </w:t>
      </w:r>
      <w:r w:rsidRPr="00233191">
        <w:rPr>
          <w:rFonts w:ascii="Times New Roman" w:hAnsi="Times New Roman" w:cs="Times New Roman"/>
          <w:sz w:val="24"/>
          <w:lang w:val="sq-AL"/>
        </w:rPr>
        <w:t xml:space="preserve">publike për akomodimin e mallrave, materialeve të ngrohjes, </w:t>
      </w:r>
      <w:r w:rsidR="00F16654" w:rsidRPr="00233191">
        <w:rPr>
          <w:rFonts w:ascii="Times New Roman" w:hAnsi="Times New Roman" w:cs="Times New Roman"/>
          <w:sz w:val="24"/>
          <w:lang w:val="sq-AL"/>
        </w:rPr>
        <w:t>tezgave lëvizëse pë</w:t>
      </w:r>
      <w:r w:rsidRPr="00233191">
        <w:rPr>
          <w:rFonts w:ascii="Times New Roman" w:hAnsi="Times New Roman" w:cs="Times New Roman"/>
          <w:sz w:val="24"/>
          <w:lang w:val="sq-AL"/>
        </w:rPr>
        <w:t xml:space="preserve">r shitjen e mallrave, </w:t>
      </w:r>
      <w:r w:rsidR="003209A1" w:rsidRPr="00233191">
        <w:rPr>
          <w:rFonts w:ascii="Times New Roman" w:hAnsi="Times New Roman" w:cs="Times New Roman"/>
          <w:sz w:val="24"/>
          <w:lang w:val="sq-AL"/>
        </w:rPr>
        <w:t>ambalazheve, materiali</w:t>
      </w:r>
      <w:r w:rsidRPr="00233191">
        <w:rPr>
          <w:rFonts w:ascii="Times New Roman" w:hAnsi="Times New Roman" w:cs="Times New Roman"/>
          <w:sz w:val="24"/>
          <w:lang w:val="sq-AL"/>
        </w:rPr>
        <w:t xml:space="preserve">t </w:t>
      </w:r>
      <w:r w:rsidR="003209A1" w:rsidRPr="00233191">
        <w:rPr>
          <w:rFonts w:ascii="Times New Roman" w:hAnsi="Times New Roman" w:cs="Times New Roman"/>
          <w:sz w:val="24"/>
          <w:lang w:val="sq-AL"/>
        </w:rPr>
        <w:t xml:space="preserve">për </w:t>
      </w:r>
      <w:r w:rsidRPr="00233191">
        <w:rPr>
          <w:rFonts w:ascii="Times New Roman" w:hAnsi="Times New Roman" w:cs="Times New Roman"/>
          <w:sz w:val="24"/>
          <w:lang w:val="sq-AL"/>
        </w:rPr>
        <w:t>ndërtim</w:t>
      </w:r>
      <w:r w:rsidR="003209A1" w:rsidRPr="00233191">
        <w:rPr>
          <w:rFonts w:ascii="Times New Roman" w:hAnsi="Times New Roman" w:cs="Times New Roman"/>
          <w:sz w:val="24"/>
          <w:lang w:val="sq-AL"/>
        </w:rPr>
        <w:t xml:space="preserve"> dhe të tjetër</w:t>
      </w:r>
      <w:r w:rsidRPr="00233191">
        <w:rPr>
          <w:rFonts w:ascii="Times New Roman" w:hAnsi="Times New Roman" w:cs="Times New Roman"/>
          <w:sz w:val="24"/>
          <w:lang w:val="sq-AL"/>
        </w:rPr>
        <w:t xml:space="preserve">, me përjashtim të miratimit të </w:t>
      </w:r>
      <w:r w:rsidR="008E3B10" w:rsidRPr="00233191">
        <w:rPr>
          <w:rFonts w:ascii="Times New Roman" w:hAnsi="Times New Roman" w:cs="Times New Roman"/>
          <w:sz w:val="24"/>
          <w:lang w:val="sq-AL"/>
        </w:rPr>
        <w:t>organit</w:t>
      </w:r>
      <w:r w:rsidRPr="00233191">
        <w:rPr>
          <w:rFonts w:ascii="Times New Roman" w:hAnsi="Times New Roman" w:cs="Times New Roman"/>
          <w:sz w:val="24"/>
          <w:lang w:val="sq-AL"/>
        </w:rPr>
        <w:t xml:space="preserve"> kompetent të </w:t>
      </w:r>
      <w:r w:rsidR="008E3B10" w:rsidRPr="00233191">
        <w:rPr>
          <w:rFonts w:ascii="Times New Roman" w:hAnsi="Times New Roman" w:cs="Times New Roman"/>
          <w:sz w:val="24"/>
          <w:lang w:val="sq-AL"/>
        </w:rPr>
        <w:t xml:space="preserve">administratës lokale </w:t>
      </w:r>
      <w:r w:rsidRPr="00233191">
        <w:rPr>
          <w:rFonts w:ascii="Times New Roman" w:hAnsi="Times New Roman" w:cs="Times New Roman"/>
          <w:sz w:val="24"/>
          <w:lang w:val="sq-AL"/>
        </w:rPr>
        <w:t>(neni 18 paragrafi 1 pika 8);</w:t>
      </w:r>
    </w:p>
    <w:p w:rsidR="00707B0E" w:rsidRPr="00233191" w:rsidRDefault="008E3B10" w:rsidP="007E11AE">
      <w:pPr>
        <w:pStyle w:val="NoSpacing"/>
        <w:numPr>
          <w:ilvl w:val="0"/>
          <w:numId w:val="9"/>
        </w:numPr>
        <w:jc w:val="both"/>
        <w:rPr>
          <w:rFonts w:ascii="Times New Roman" w:hAnsi="Times New Roman" w:cs="Times New Roman"/>
          <w:sz w:val="24"/>
          <w:lang w:val="sq-AL"/>
        </w:rPr>
      </w:pPr>
      <w:r w:rsidRPr="00233191">
        <w:rPr>
          <w:rFonts w:ascii="Times New Roman" w:hAnsi="Times New Roman" w:cs="Times New Roman"/>
          <w:sz w:val="24"/>
          <w:lang w:val="sq-AL"/>
        </w:rPr>
        <w:t>zë sipërfaqet</w:t>
      </w:r>
      <w:r w:rsidR="00F51799" w:rsidRPr="00233191">
        <w:rPr>
          <w:rFonts w:ascii="Times New Roman" w:hAnsi="Times New Roman" w:cs="Times New Roman"/>
          <w:sz w:val="24"/>
          <w:lang w:val="sq-AL"/>
        </w:rPr>
        <w:t xml:space="preserve"> publike duke vendosur shtylla, gardhe, rampa, etj, riparon automjete, lë makina të paregjistruara, </w:t>
      </w:r>
      <w:r w:rsidR="005872CD" w:rsidRPr="00233191">
        <w:rPr>
          <w:rFonts w:ascii="Times New Roman" w:hAnsi="Times New Roman" w:cs="Times New Roman"/>
          <w:sz w:val="24"/>
          <w:lang w:val="sq-AL"/>
        </w:rPr>
        <w:t>makinave për kamping</w:t>
      </w:r>
      <w:r w:rsidR="00F51799" w:rsidRPr="00233191">
        <w:rPr>
          <w:rFonts w:ascii="Times New Roman" w:hAnsi="Times New Roman" w:cs="Times New Roman"/>
          <w:sz w:val="24"/>
          <w:lang w:val="sq-AL"/>
        </w:rPr>
        <w:t xml:space="preserve"> dhe të ngjashme ose </w:t>
      </w:r>
      <w:r w:rsidR="005872CD" w:rsidRPr="00233191">
        <w:rPr>
          <w:rFonts w:ascii="Times New Roman" w:hAnsi="Times New Roman" w:cs="Times New Roman"/>
          <w:sz w:val="24"/>
          <w:lang w:val="sq-AL"/>
        </w:rPr>
        <w:t>në mënyrë tjetër</w:t>
      </w:r>
      <w:r w:rsidR="00F51799" w:rsidRPr="00233191">
        <w:rPr>
          <w:rFonts w:ascii="Times New Roman" w:hAnsi="Times New Roman" w:cs="Times New Roman"/>
          <w:sz w:val="24"/>
          <w:lang w:val="sq-AL"/>
        </w:rPr>
        <w:t xml:space="preserve"> zë ato </w:t>
      </w:r>
      <w:r w:rsidR="005872CD" w:rsidRPr="00233191">
        <w:rPr>
          <w:rFonts w:ascii="Times New Roman" w:hAnsi="Times New Roman" w:cs="Times New Roman"/>
          <w:sz w:val="24"/>
          <w:lang w:val="sq-AL"/>
        </w:rPr>
        <w:t>sipërfaqe (n</w:t>
      </w:r>
      <w:r w:rsidR="00707B0E" w:rsidRPr="00233191">
        <w:rPr>
          <w:rFonts w:ascii="Times New Roman" w:hAnsi="Times New Roman" w:cs="Times New Roman"/>
          <w:sz w:val="24"/>
          <w:lang w:val="sq-AL"/>
        </w:rPr>
        <w:t>eni 18 paragrafi 1</w:t>
      </w:r>
      <w:r w:rsidR="00F51799" w:rsidRPr="00233191">
        <w:rPr>
          <w:rFonts w:ascii="Times New Roman" w:hAnsi="Times New Roman" w:cs="Times New Roman"/>
          <w:sz w:val="24"/>
          <w:lang w:val="sq-AL"/>
        </w:rPr>
        <w:t xml:space="preserve"> pika 9);</w:t>
      </w:r>
    </w:p>
    <w:p w:rsidR="00F51799" w:rsidRPr="00233191" w:rsidRDefault="00F51799" w:rsidP="00707B0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F51799" w:rsidRPr="00233191" w:rsidRDefault="00F51799" w:rsidP="00F5179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përgjegjës në organ, ndërmarrje ose personit juridik me gjobë në të holla prej 50 deri në 1.000 euro. </w:t>
      </w:r>
    </w:p>
    <w:p w:rsidR="00F51799" w:rsidRPr="00233191" w:rsidRDefault="00F51799" w:rsidP="00F51799">
      <w:pPr>
        <w:pStyle w:val="NoSpacing"/>
        <w:jc w:val="both"/>
        <w:rPr>
          <w:rFonts w:ascii="Times New Roman" w:hAnsi="Times New Roman" w:cs="Times New Roman"/>
          <w:sz w:val="24"/>
          <w:lang w:val="sq-AL"/>
        </w:rPr>
      </w:pPr>
    </w:p>
    <w:p w:rsidR="00F51799" w:rsidRPr="00233191" w:rsidRDefault="00F51799" w:rsidP="00707B0E">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115</w:t>
      </w:r>
    </w:p>
    <w:p w:rsidR="00F51799" w:rsidRPr="00233191" w:rsidRDefault="00F51799" w:rsidP="00F5179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gjobë në të holla prej 250 deri në 3.000 euro, do të gjobitet për kundërvajtje personi juridik, gjegjësisht afaristi nëse:</w:t>
      </w:r>
    </w:p>
    <w:p w:rsidR="0086221B" w:rsidRPr="00233191" w:rsidRDefault="0086221B" w:rsidP="007E11AE">
      <w:pPr>
        <w:pStyle w:val="NoSpacing"/>
        <w:numPr>
          <w:ilvl w:val="0"/>
          <w:numId w:val="10"/>
        </w:numPr>
        <w:jc w:val="both"/>
        <w:rPr>
          <w:rFonts w:ascii="Times New Roman" w:hAnsi="Times New Roman" w:cs="Times New Roman"/>
          <w:sz w:val="24"/>
          <w:lang w:val="sq-AL"/>
        </w:rPr>
      </w:pPr>
      <w:r w:rsidRPr="00233191">
        <w:rPr>
          <w:rFonts w:ascii="Times New Roman" w:hAnsi="Times New Roman" w:cs="Times New Roman"/>
          <w:sz w:val="24"/>
          <w:lang w:val="sq-AL"/>
        </w:rPr>
        <w:t>nuk përkujdeset për rregullimin, mirëmbajtjen dhe mbrojtjen e sipërfaqeve të gjelbra publike (neni 28 paragrafi 1);</w:t>
      </w:r>
    </w:p>
    <w:p w:rsidR="0086221B" w:rsidRPr="00233191" w:rsidRDefault="0086221B" w:rsidP="007E11AE">
      <w:pPr>
        <w:pStyle w:val="NoSpacing"/>
        <w:numPr>
          <w:ilvl w:val="0"/>
          <w:numId w:val="10"/>
        </w:numPr>
        <w:jc w:val="both"/>
        <w:rPr>
          <w:rFonts w:ascii="Times New Roman" w:hAnsi="Times New Roman" w:cs="Times New Roman"/>
          <w:sz w:val="24"/>
          <w:lang w:val="sq-AL"/>
        </w:rPr>
      </w:pPr>
      <w:r w:rsidRPr="00233191">
        <w:rPr>
          <w:rFonts w:ascii="Times New Roman" w:hAnsi="Times New Roman" w:cs="Times New Roman"/>
          <w:sz w:val="24"/>
          <w:lang w:val="sq-AL"/>
        </w:rPr>
        <w:t>nuk mirëmban dhe nuk rregullon gjelbërimin e qëllimit të veçantë (neni 28 paragrafi 2);</w:t>
      </w:r>
    </w:p>
    <w:p w:rsidR="0086221B" w:rsidRPr="00233191" w:rsidRDefault="0086221B" w:rsidP="007E11AE">
      <w:pPr>
        <w:pStyle w:val="NoSpacing"/>
        <w:numPr>
          <w:ilvl w:val="0"/>
          <w:numId w:val="10"/>
        </w:numPr>
        <w:jc w:val="both"/>
        <w:rPr>
          <w:rFonts w:ascii="Times New Roman" w:hAnsi="Times New Roman" w:cs="Times New Roman"/>
          <w:sz w:val="24"/>
          <w:lang w:val="sq-AL"/>
        </w:rPr>
      </w:pPr>
      <w:r w:rsidRPr="00233191">
        <w:rPr>
          <w:rFonts w:ascii="Times New Roman" w:hAnsi="Times New Roman" w:cs="Times New Roman"/>
          <w:sz w:val="24"/>
          <w:lang w:val="sq-AL"/>
        </w:rPr>
        <w:t>nuk mirëmban gjelbërimin e kopshteve dhe oborreve të përbashkëta (neni 28 paragrafi 1);</w:t>
      </w:r>
    </w:p>
    <w:p w:rsidR="0086221B" w:rsidRPr="00233191" w:rsidRDefault="0086221B" w:rsidP="007E11AE">
      <w:pPr>
        <w:pStyle w:val="NoSpacing"/>
        <w:numPr>
          <w:ilvl w:val="0"/>
          <w:numId w:val="10"/>
        </w:numPr>
        <w:jc w:val="both"/>
        <w:rPr>
          <w:rFonts w:ascii="Times New Roman" w:hAnsi="Times New Roman" w:cs="Times New Roman"/>
          <w:sz w:val="24"/>
          <w:lang w:val="sq-AL"/>
        </w:rPr>
      </w:pPr>
      <w:r w:rsidRPr="00233191">
        <w:rPr>
          <w:rFonts w:ascii="Times New Roman" w:hAnsi="Times New Roman" w:cs="Times New Roman"/>
          <w:sz w:val="24"/>
          <w:lang w:val="sq-AL"/>
        </w:rPr>
        <w:t>në sipërfaqet e gjelbra publike ngrit objekte dhe pajisje dhe kryen punë të tjera pa miratimin e organit kompetent (neni 32);</w:t>
      </w:r>
    </w:p>
    <w:p w:rsidR="0086221B" w:rsidRPr="00233191" w:rsidRDefault="0086221B" w:rsidP="007E11AE">
      <w:pPr>
        <w:pStyle w:val="NoSpacing"/>
        <w:numPr>
          <w:ilvl w:val="0"/>
          <w:numId w:val="10"/>
        </w:numPr>
        <w:jc w:val="both"/>
        <w:rPr>
          <w:rFonts w:ascii="Times New Roman" w:hAnsi="Times New Roman" w:cs="Times New Roman"/>
          <w:sz w:val="24"/>
          <w:lang w:val="sq-AL"/>
        </w:rPr>
      </w:pPr>
      <w:r w:rsidRPr="00233191">
        <w:rPr>
          <w:rFonts w:ascii="Times New Roman" w:hAnsi="Times New Roman" w:cs="Times New Roman"/>
          <w:sz w:val="24"/>
          <w:lang w:val="sq-AL"/>
        </w:rPr>
        <w:t>shfrytëzon sipërfaqet e gjelbra publike për qëllime për të cilat ata nuk janë të destinuara (neni 34 paragrafi 1);</w:t>
      </w:r>
    </w:p>
    <w:p w:rsidR="0086221B" w:rsidRPr="00233191" w:rsidRDefault="0086221B" w:rsidP="007E11AE">
      <w:pPr>
        <w:pStyle w:val="NoSpacing"/>
        <w:numPr>
          <w:ilvl w:val="0"/>
          <w:numId w:val="10"/>
        </w:numPr>
        <w:jc w:val="both"/>
        <w:rPr>
          <w:rFonts w:ascii="Times New Roman" w:hAnsi="Times New Roman" w:cs="Times New Roman"/>
          <w:sz w:val="24"/>
          <w:lang w:val="sq-AL"/>
        </w:rPr>
      </w:pPr>
      <w:r w:rsidRPr="00233191">
        <w:rPr>
          <w:rFonts w:ascii="Times New Roman" w:hAnsi="Times New Roman" w:cs="Times New Roman"/>
          <w:sz w:val="24"/>
          <w:lang w:val="sq-AL"/>
        </w:rPr>
        <w:t>vepron kundër dispozitave të nenit 36 të këtij Vendimi;</w:t>
      </w:r>
    </w:p>
    <w:p w:rsidR="0086221B" w:rsidRPr="00233191" w:rsidRDefault="0086221B" w:rsidP="007E11AE">
      <w:pPr>
        <w:pStyle w:val="NoSpacing"/>
        <w:numPr>
          <w:ilvl w:val="0"/>
          <w:numId w:val="10"/>
        </w:numPr>
        <w:jc w:val="both"/>
        <w:rPr>
          <w:rFonts w:ascii="Times New Roman" w:hAnsi="Times New Roman" w:cs="Times New Roman"/>
          <w:sz w:val="24"/>
          <w:lang w:val="sq-AL"/>
        </w:rPr>
      </w:pPr>
      <w:r w:rsidRPr="00233191">
        <w:rPr>
          <w:rFonts w:ascii="Times New Roman" w:hAnsi="Times New Roman" w:cs="Times New Roman"/>
          <w:sz w:val="24"/>
          <w:lang w:val="sq-AL"/>
        </w:rPr>
        <w:t>gjatë kryerjes së punëve vepron kundër nenit 37 të këtij Vendimi;</w:t>
      </w:r>
    </w:p>
    <w:p w:rsidR="0086221B" w:rsidRPr="00233191" w:rsidRDefault="0086221B" w:rsidP="007E11AE">
      <w:pPr>
        <w:pStyle w:val="NoSpacing"/>
        <w:numPr>
          <w:ilvl w:val="0"/>
          <w:numId w:val="10"/>
        </w:numPr>
        <w:jc w:val="both"/>
        <w:rPr>
          <w:rFonts w:ascii="Times New Roman" w:hAnsi="Times New Roman" w:cs="Times New Roman"/>
          <w:sz w:val="24"/>
          <w:lang w:val="sq-AL"/>
        </w:rPr>
      </w:pPr>
      <w:r w:rsidRPr="00233191">
        <w:rPr>
          <w:rFonts w:ascii="Times New Roman" w:hAnsi="Times New Roman" w:cs="Times New Roman"/>
          <w:sz w:val="24"/>
          <w:lang w:val="sq-AL"/>
        </w:rPr>
        <w:t>nëse vepron kundër dispozitave të nenit 38 të këtij Vendimi;</w:t>
      </w:r>
    </w:p>
    <w:p w:rsidR="0086221B" w:rsidRPr="00233191" w:rsidRDefault="0086221B" w:rsidP="007E11AE">
      <w:pPr>
        <w:pStyle w:val="NoSpacing"/>
        <w:numPr>
          <w:ilvl w:val="0"/>
          <w:numId w:val="10"/>
        </w:numPr>
        <w:jc w:val="both"/>
        <w:rPr>
          <w:rFonts w:ascii="Times New Roman" w:hAnsi="Times New Roman" w:cs="Times New Roman"/>
          <w:sz w:val="24"/>
          <w:lang w:val="sq-AL"/>
        </w:rPr>
      </w:pPr>
      <w:r w:rsidRPr="00233191">
        <w:rPr>
          <w:rFonts w:ascii="Times New Roman" w:hAnsi="Times New Roman" w:cs="Times New Roman"/>
          <w:sz w:val="24"/>
          <w:lang w:val="sq-AL"/>
        </w:rPr>
        <w:t>nëse vepron kundër dispozitave të nenit 39 të këtij Vendimi;</w:t>
      </w:r>
    </w:p>
    <w:p w:rsidR="0086221B" w:rsidRPr="00233191" w:rsidRDefault="0086221B" w:rsidP="007E11AE">
      <w:pPr>
        <w:pStyle w:val="NoSpacing"/>
        <w:numPr>
          <w:ilvl w:val="0"/>
          <w:numId w:val="10"/>
        </w:numPr>
        <w:jc w:val="both"/>
        <w:rPr>
          <w:rFonts w:ascii="Times New Roman" w:hAnsi="Times New Roman" w:cs="Times New Roman"/>
          <w:sz w:val="24"/>
          <w:lang w:val="sq-AL"/>
        </w:rPr>
      </w:pPr>
      <w:r w:rsidRPr="00233191">
        <w:rPr>
          <w:rFonts w:ascii="Times New Roman" w:hAnsi="Times New Roman" w:cs="Times New Roman"/>
          <w:sz w:val="24"/>
          <w:lang w:val="sq-AL"/>
        </w:rPr>
        <w:t>nëse vepron kundër dispozitave të nenit 40 të këtij Vendimi.</w:t>
      </w:r>
    </w:p>
    <w:p w:rsidR="00F51799" w:rsidRPr="00233191" w:rsidRDefault="00F51799" w:rsidP="00F5179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F51799" w:rsidRPr="00233191" w:rsidRDefault="00F51799" w:rsidP="00F51799">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lastRenderedPageBreak/>
        <w:t xml:space="preserve">Për kundërvajtje nga paragrafi 1 i këtij neni do të gjobitet personi përgjegjës në organ, ndërmarrje ose personit juridik me gjobë në të holla prej 50 deri në 1.000 euro. </w:t>
      </w:r>
    </w:p>
    <w:p w:rsidR="00F51799" w:rsidRPr="00233191" w:rsidRDefault="00F51799" w:rsidP="00F51799">
      <w:pPr>
        <w:pStyle w:val="NoSpacing"/>
        <w:jc w:val="both"/>
        <w:rPr>
          <w:rFonts w:ascii="Times New Roman" w:hAnsi="Times New Roman" w:cs="Times New Roman"/>
          <w:sz w:val="24"/>
          <w:lang w:val="sq-AL"/>
        </w:rPr>
      </w:pPr>
    </w:p>
    <w:p w:rsidR="00707B0E" w:rsidRPr="00233191" w:rsidRDefault="00707B0E" w:rsidP="00707B0E">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116</w:t>
      </w:r>
    </w:p>
    <w:p w:rsidR="00707B0E" w:rsidRPr="00233191" w:rsidRDefault="00707B0E" w:rsidP="00707B0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gjobë në të holla prej 250 deri në 3.000 euro, do të gjobitet për kundërvajtje personi juridik, gjegjësisht afaristi nëse:</w:t>
      </w:r>
    </w:p>
    <w:p w:rsidR="003E342D" w:rsidRPr="00233191" w:rsidRDefault="00014B63" w:rsidP="007E11AE">
      <w:pPr>
        <w:pStyle w:val="NoSpacing"/>
        <w:numPr>
          <w:ilvl w:val="0"/>
          <w:numId w:val="11"/>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ngre </w:t>
      </w:r>
      <w:r w:rsidR="001C6D3F" w:rsidRPr="00233191">
        <w:rPr>
          <w:rFonts w:ascii="Times New Roman" w:hAnsi="Times New Roman" w:cs="Times New Roman"/>
          <w:sz w:val="24"/>
          <w:lang w:val="sq-AL"/>
        </w:rPr>
        <w:t xml:space="preserve">rrethojën </w:t>
      </w:r>
      <w:r w:rsidRPr="00233191">
        <w:rPr>
          <w:rFonts w:ascii="Times New Roman" w:hAnsi="Times New Roman" w:cs="Times New Roman"/>
          <w:sz w:val="24"/>
          <w:lang w:val="sq-AL"/>
        </w:rPr>
        <w:t xml:space="preserve">rreth oborrit dhe kopshtit, si dhe në vende të tjera në qytet dhe në trevat urbane, pa miratimin e </w:t>
      </w:r>
      <w:r w:rsidR="003E342D" w:rsidRPr="00233191">
        <w:rPr>
          <w:rFonts w:ascii="Times New Roman" w:hAnsi="Times New Roman" w:cs="Times New Roman"/>
          <w:sz w:val="24"/>
          <w:lang w:val="sq-AL"/>
        </w:rPr>
        <w:t>organit</w:t>
      </w:r>
      <w:r w:rsidRPr="00233191">
        <w:rPr>
          <w:rFonts w:ascii="Times New Roman" w:hAnsi="Times New Roman" w:cs="Times New Roman"/>
          <w:sz w:val="24"/>
          <w:lang w:val="sq-AL"/>
        </w:rPr>
        <w:t xml:space="preserve"> administrativ përgjegjës për planifikimin urban (neni 44 paragrafi 1);</w:t>
      </w:r>
    </w:p>
    <w:p w:rsidR="00014B63" w:rsidRPr="00233191" w:rsidRDefault="00014B63" w:rsidP="007E11AE">
      <w:pPr>
        <w:pStyle w:val="NoSpacing"/>
        <w:numPr>
          <w:ilvl w:val="0"/>
          <w:numId w:val="11"/>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nuk zëvendësojnë ose </w:t>
      </w:r>
      <w:r w:rsidR="003E342D" w:rsidRPr="00233191">
        <w:rPr>
          <w:rFonts w:ascii="Times New Roman" w:hAnsi="Times New Roman" w:cs="Times New Roman"/>
          <w:sz w:val="24"/>
          <w:lang w:val="sq-AL"/>
        </w:rPr>
        <w:t>nuk heq</w:t>
      </w:r>
      <w:r w:rsidRPr="00233191">
        <w:rPr>
          <w:rFonts w:ascii="Times New Roman" w:hAnsi="Times New Roman" w:cs="Times New Roman"/>
          <w:sz w:val="24"/>
          <w:lang w:val="sq-AL"/>
        </w:rPr>
        <w:t xml:space="preserve"> </w:t>
      </w:r>
      <w:r w:rsidR="001C6D3F" w:rsidRPr="00233191">
        <w:rPr>
          <w:rFonts w:ascii="Times New Roman" w:hAnsi="Times New Roman" w:cs="Times New Roman"/>
          <w:sz w:val="24"/>
          <w:lang w:val="sq-AL"/>
        </w:rPr>
        <w:t>rrethojën</w:t>
      </w:r>
      <w:r w:rsidRPr="00233191">
        <w:rPr>
          <w:rFonts w:ascii="Times New Roman" w:hAnsi="Times New Roman" w:cs="Times New Roman"/>
          <w:sz w:val="24"/>
          <w:lang w:val="sq-AL"/>
        </w:rPr>
        <w:t xml:space="preserve"> (neni 44 paragrafi 13);</w:t>
      </w:r>
    </w:p>
    <w:p w:rsidR="00A86C58" w:rsidRPr="00233191" w:rsidRDefault="00014B63" w:rsidP="007E11AE">
      <w:pPr>
        <w:pStyle w:val="NoSpacing"/>
        <w:numPr>
          <w:ilvl w:val="0"/>
          <w:numId w:val="11"/>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nuk </w:t>
      </w:r>
      <w:r w:rsidR="001C6D3F" w:rsidRPr="00233191">
        <w:rPr>
          <w:rFonts w:ascii="Times New Roman" w:hAnsi="Times New Roman" w:cs="Times New Roman"/>
          <w:sz w:val="24"/>
          <w:lang w:val="sq-AL"/>
        </w:rPr>
        <w:t xml:space="preserve">mbanë në mënyrë të </w:t>
      </w:r>
      <w:r w:rsidRPr="00233191">
        <w:rPr>
          <w:rFonts w:ascii="Times New Roman" w:hAnsi="Times New Roman" w:cs="Times New Roman"/>
          <w:sz w:val="24"/>
          <w:lang w:val="sq-AL"/>
        </w:rPr>
        <w:t xml:space="preserve">përshtatshme </w:t>
      </w:r>
      <w:r w:rsidR="001C6D3F" w:rsidRPr="00233191">
        <w:rPr>
          <w:rFonts w:ascii="Times New Roman" w:hAnsi="Times New Roman" w:cs="Times New Roman"/>
          <w:sz w:val="24"/>
          <w:lang w:val="sq-AL"/>
        </w:rPr>
        <w:t xml:space="preserve">kopshtet dhe hapësirat e </w:t>
      </w:r>
      <w:r w:rsidRPr="00233191">
        <w:rPr>
          <w:rFonts w:ascii="Times New Roman" w:hAnsi="Times New Roman" w:cs="Times New Roman"/>
          <w:sz w:val="24"/>
          <w:lang w:val="sq-AL"/>
        </w:rPr>
        <w:t>tjera të tipit të mbyllur (neni 45);</w:t>
      </w:r>
    </w:p>
    <w:p w:rsidR="00014B63" w:rsidRPr="00233191" w:rsidRDefault="00A86C58" w:rsidP="007E11AE">
      <w:pPr>
        <w:pStyle w:val="NoSpacing"/>
        <w:numPr>
          <w:ilvl w:val="0"/>
          <w:numId w:val="11"/>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nuk mbanë në mënyrë të përshtatshme </w:t>
      </w:r>
      <w:r w:rsidR="00014B63" w:rsidRPr="00233191">
        <w:rPr>
          <w:rFonts w:ascii="Times New Roman" w:hAnsi="Times New Roman" w:cs="Times New Roman"/>
          <w:sz w:val="24"/>
          <w:lang w:val="sq-AL"/>
        </w:rPr>
        <w:t xml:space="preserve">dhe të pastër </w:t>
      </w:r>
      <w:r w:rsidRPr="00233191">
        <w:rPr>
          <w:rFonts w:ascii="Times New Roman" w:hAnsi="Times New Roman" w:cs="Times New Roman"/>
          <w:sz w:val="24"/>
          <w:lang w:val="sq-AL"/>
        </w:rPr>
        <w:t>oborret e</w:t>
      </w:r>
      <w:r w:rsidR="00014B63" w:rsidRPr="00233191">
        <w:rPr>
          <w:rFonts w:ascii="Times New Roman" w:hAnsi="Times New Roman" w:cs="Times New Roman"/>
          <w:sz w:val="24"/>
          <w:lang w:val="sq-AL"/>
        </w:rPr>
        <w:t xml:space="preserve"> ndër</w:t>
      </w:r>
      <w:r w:rsidRPr="00233191">
        <w:rPr>
          <w:rFonts w:ascii="Times New Roman" w:hAnsi="Times New Roman" w:cs="Times New Roman"/>
          <w:sz w:val="24"/>
          <w:lang w:val="sq-AL"/>
        </w:rPr>
        <w:t>tesave rezidenciale dhe afariste</w:t>
      </w:r>
      <w:r w:rsidR="00014B63" w:rsidRPr="00233191">
        <w:rPr>
          <w:rFonts w:ascii="Times New Roman" w:hAnsi="Times New Roman" w:cs="Times New Roman"/>
          <w:sz w:val="24"/>
          <w:lang w:val="sq-AL"/>
        </w:rPr>
        <w:t xml:space="preserve"> (neni 46).</w:t>
      </w:r>
    </w:p>
    <w:p w:rsidR="00707B0E" w:rsidRPr="00233191" w:rsidRDefault="00707B0E" w:rsidP="00707B0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707B0E" w:rsidRPr="00233191" w:rsidRDefault="00707B0E" w:rsidP="00707B0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përgjegjës në organ, ndërmarrje ose personit juridik me gjobë në të holla prej 50 deri në 1.000 euro. </w:t>
      </w:r>
    </w:p>
    <w:p w:rsidR="0094105E" w:rsidRPr="00233191" w:rsidRDefault="0094105E" w:rsidP="006E47D0">
      <w:pPr>
        <w:pStyle w:val="NoSpacing"/>
        <w:jc w:val="center"/>
        <w:rPr>
          <w:rFonts w:ascii="Times New Roman" w:hAnsi="Times New Roman" w:cs="Times New Roman"/>
          <w:b/>
          <w:sz w:val="24"/>
          <w:lang w:val="sq-AL"/>
        </w:rPr>
      </w:pPr>
    </w:p>
    <w:p w:rsidR="006E47D0" w:rsidRPr="00233191" w:rsidRDefault="006E47D0" w:rsidP="006E47D0">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117</w:t>
      </w:r>
    </w:p>
    <w:p w:rsidR="0094105E" w:rsidRPr="00233191" w:rsidRDefault="006E47D0" w:rsidP="006E47D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gjobë në të holla prej 250 deri në 3.000 euro, do të gjobitet për kundërvajtje personi juridik, gjegjësisht afaristi nëse:</w:t>
      </w:r>
    </w:p>
    <w:p w:rsidR="002E6D1E" w:rsidRPr="00233191" w:rsidRDefault="007F60BE" w:rsidP="007E11AE">
      <w:pPr>
        <w:pStyle w:val="NoSpacing"/>
        <w:numPr>
          <w:ilvl w:val="0"/>
          <w:numId w:val="12"/>
        </w:numPr>
        <w:jc w:val="both"/>
        <w:rPr>
          <w:rFonts w:ascii="Times New Roman" w:hAnsi="Times New Roman" w:cs="Times New Roman"/>
          <w:sz w:val="24"/>
          <w:lang w:val="sq-AL"/>
        </w:rPr>
      </w:pPr>
      <w:r w:rsidRPr="00233191">
        <w:rPr>
          <w:rFonts w:ascii="Times New Roman" w:hAnsi="Times New Roman" w:cs="Times New Roman"/>
          <w:sz w:val="24"/>
          <w:lang w:val="sq-AL"/>
        </w:rPr>
        <w:t>bën gërmime dhe punime të tjera në sipërfaqe publike duhet të kryhen pa miratimin e organit kompetent lokal për çështjet komunale (neni 16 paragrafi 1);</w:t>
      </w:r>
    </w:p>
    <w:p w:rsidR="007F60BE" w:rsidRPr="00233191" w:rsidRDefault="007F60BE" w:rsidP="007E11AE">
      <w:pPr>
        <w:pStyle w:val="NoSpacing"/>
        <w:numPr>
          <w:ilvl w:val="0"/>
          <w:numId w:val="12"/>
        </w:numPr>
        <w:jc w:val="both"/>
        <w:rPr>
          <w:rFonts w:ascii="Times New Roman" w:hAnsi="Times New Roman" w:cs="Times New Roman"/>
          <w:sz w:val="24"/>
          <w:lang w:val="sq-AL"/>
        </w:rPr>
      </w:pPr>
      <w:r w:rsidRPr="00233191">
        <w:rPr>
          <w:rFonts w:ascii="Times New Roman" w:hAnsi="Times New Roman" w:cs="Times New Roman"/>
          <w:sz w:val="24"/>
          <w:lang w:val="sq-AL"/>
        </w:rPr>
        <w:t>nëse vepron në kundërshtim me dispozitat e nenit 16, paragrafë</w:t>
      </w:r>
      <w:r w:rsidR="002E6D1E" w:rsidRPr="00233191">
        <w:rPr>
          <w:rFonts w:ascii="Times New Roman" w:hAnsi="Times New Roman" w:cs="Times New Roman"/>
          <w:sz w:val="24"/>
          <w:lang w:val="sq-AL"/>
        </w:rPr>
        <w:t>ve</w:t>
      </w:r>
      <w:r w:rsidRPr="00233191">
        <w:rPr>
          <w:rFonts w:ascii="Times New Roman" w:hAnsi="Times New Roman" w:cs="Times New Roman"/>
          <w:sz w:val="24"/>
          <w:lang w:val="sq-AL"/>
        </w:rPr>
        <w:t xml:space="preserve"> 5 dhe 6 të këtij </w:t>
      </w:r>
      <w:r w:rsidR="002E6D1E" w:rsidRPr="00233191">
        <w:rPr>
          <w:rFonts w:ascii="Times New Roman" w:hAnsi="Times New Roman" w:cs="Times New Roman"/>
          <w:sz w:val="24"/>
          <w:lang w:val="sq-AL"/>
        </w:rPr>
        <w:t>V</w:t>
      </w:r>
      <w:r w:rsidRPr="00233191">
        <w:rPr>
          <w:rFonts w:ascii="Times New Roman" w:hAnsi="Times New Roman" w:cs="Times New Roman"/>
          <w:sz w:val="24"/>
          <w:lang w:val="sq-AL"/>
        </w:rPr>
        <w:t>endimi.</w:t>
      </w:r>
    </w:p>
    <w:p w:rsidR="006E47D0" w:rsidRPr="00233191" w:rsidRDefault="006E47D0" w:rsidP="007F60B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6E47D0" w:rsidRPr="00233191" w:rsidRDefault="006E47D0" w:rsidP="006E47D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përgjegjës në organ, ndërmarrje ose personit juridik me gjobë në të holla prej 50 deri në 1.000 euro. </w:t>
      </w:r>
    </w:p>
    <w:p w:rsidR="00707B0E" w:rsidRPr="00233191" w:rsidRDefault="00707B0E" w:rsidP="00707B0E">
      <w:pPr>
        <w:pStyle w:val="NoSpacing"/>
        <w:jc w:val="both"/>
        <w:rPr>
          <w:rFonts w:ascii="Times New Roman" w:hAnsi="Times New Roman" w:cs="Times New Roman"/>
          <w:sz w:val="24"/>
          <w:lang w:val="sq-AL"/>
        </w:rPr>
      </w:pPr>
    </w:p>
    <w:p w:rsidR="006E47D0" w:rsidRPr="00233191" w:rsidRDefault="006E47D0" w:rsidP="006E47D0">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118</w:t>
      </w:r>
    </w:p>
    <w:p w:rsidR="006E47D0" w:rsidRPr="00233191" w:rsidRDefault="006E47D0" w:rsidP="006E47D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gjobë në të holla prej 250 deri në 3.000 euro, do të gjobitet për kundërvajtje personi juridik, gjegjësisht afaristi nëse:</w:t>
      </w:r>
    </w:p>
    <w:p w:rsidR="00ED7DDE" w:rsidRPr="00233191" w:rsidRDefault="00ED7DDE" w:rsidP="007E11AE">
      <w:pPr>
        <w:pStyle w:val="NoSpacing"/>
        <w:numPr>
          <w:ilvl w:val="0"/>
          <w:numId w:val="13"/>
        </w:numPr>
        <w:jc w:val="both"/>
        <w:rPr>
          <w:rFonts w:ascii="Times New Roman" w:hAnsi="Times New Roman" w:cs="Times New Roman"/>
          <w:sz w:val="24"/>
          <w:lang w:val="sq-AL"/>
        </w:rPr>
      </w:pPr>
      <w:r w:rsidRPr="00233191">
        <w:rPr>
          <w:rFonts w:ascii="Times New Roman" w:hAnsi="Times New Roman" w:cs="Times New Roman"/>
          <w:sz w:val="24"/>
          <w:lang w:val="sq-AL"/>
        </w:rPr>
        <w:t>nuk ruan në gjendjen e duhur fasadën e ndërtesës, çatitë, ballkonet, dyert e hyrjes dhe pjesët e tjera të ndërtesës (neni 47);</w:t>
      </w:r>
    </w:p>
    <w:p w:rsidR="00ED7DDE" w:rsidRPr="00233191" w:rsidRDefault="00ED7DDE" w:rsidP="007E11AE">
      <w:pPr>
        <w:pStyle w:val="NoSpacing"/>
        <w:numPr>
          <w:ilvl w:val="0"/>
          <w:numId w:val="13"/>
        </w:numPr>
        <w:jc w:val="both"/>
        <w:rPr>
          <w:rFonts w:ascii="Times New Roman" w:hAnsi="Times New Roman" w:cs="Times New Roman"/>
          <w:sz w:val="24"/>
          <w:lang w:val="sq-AL"/>
        </w:rPr>
      </w:pPr>
      <w:r w:rsidRPr="00233191">
        <w:rPr>
          <w:rFonts w:ascii="Times New Roman" w:hAnsi="Times New Roman" w:cs="Times New Roman"/>
          <w:sz w:val="24"/>
          <w:lang w:val="sq-AL"/>
        </w:rPr>
        <w:t xml:space="preserve">vepron në kundërshtim me dispozitat e nenit </w:t>
      </w:r>
      <w:r w:rsidR="00A65103" w:rsidRPr="00233191">
        <w:rPr>
          <w:rFonts w:ascii="Times New Roman" w:hAnsi="Times New Roman" w:cs="Times New Roman"/>
          <w:sz w:val="24"/>
          <w:lang w:val="sq-AL"/>
        </w:rPr>
        <w:t>47</w:t>
      </w:r>
      <w:r w:rsidRPr="00233191">
        <w:rPr>
          <w:rFonts w:ascii="Times New Roman" w:hAnsi="Times New Roman" w:cs="Times New Roman"/>
          <w:sz w:val="24"/>
          <w:lang w:val="sq-AL"/>
        </w:rPr>
        <w:t xml:space="preserve"> paragraf</w:t>
      </w:r>
      <w:r w:rsidR="00A65103" w:rsidRPr="00233191">
        <w:rPr>
          <w:rFonts w:ascii="Times New Roman" w:hAnsi="Times New Roman" w:cs="Times New Roman"/>
          <w:sz w:val="24"/>
          <w:lang w:val="sq-AL"/>
        </w:rPr>
        <w:t xml:space="preserve">i 2 i </w:t>
      </w:r>
      <w:r w:rsidRPr="00233191">
        <w:rPr>
          <w:rFonts w:ascii="Times New Roman" w:hAnsi="Times New Roman" w:cs="Times New Roman"/>
          <w:sz w:val="24"/>
          <w:lang w:val="sq-AL"/>
        </w:rPr>
        <w:t>këtij V</w:t>
      </w:r>
      <w:r w:rsidR="00A65103" w:rsidRPr="00233191">
        <w:rPr>
          <w:rFonts w:ascii="Times New Roman" w:hAnsi="Times New Roman" w:cs="Times New Roman"/>
          <w:sz w:val="24"/>
          <w:lang w:val="sq-AL"/>
        </w:rPr>
        <w:t>endimi;</w:t>
      </w:r>
    </w:p>
    <w:p w:rsidR="00FE5703" w:rsidRPr="00233191" w:rsidRDefault="00ED7DDE" w:rsidP="007E11AE">
      <w:pPr>
        <w:pStyle w:val="NoSpacing"/>
        <w:numPr>
          <w:ilvl w:val="0"/>
          <w:numId w:val="13"/>
        </w:numPr>
        <w:jc w:val="both"/>
        <w:rPr>
          <w:rFonts w:ascii="Times New Roman" w:hAnsi="Times New Roman" w:cs="Times New Roman"/>
          <w:sz w:val="24"/>
          <w:lang w:val="sq-AL"/>
        </w:rPr>
      </w:pPr>
      <w:r w:rsidRPr="00233191">
        <w:rPr>
          <w:rFonts w:ascii="Times New Roman" w:hAnsi="Times New Roman" w:cs="Times New Roman"/>
          <w:sz w:val="24"/>
          <w:lang w:val="sq-AL"/>
        </w:rPr>
        <w:t xml:space="preserve">vepron në kundërshtim me dispozitat e nenit </w:t>
      </w:r>
      <w:r w:rsidR="00A65103" w:rsidRPr="00233191">
        <w:rPr>
          <w:rFonts w:ascii="Times New Roman" w:hAnsi="Times New Roman" w:cs="Times New Roman"/>
          <w:sz w:val="24"/>
          <w:lang w:val="sq-AL"/>
        </w:rPr>
        <w:t>48</w:t>
      </w:r>
      <w:r w:rsidRPr="00233191">
        <w:rPr>
          <w:rFonts w:ascii="Times New Roman" w:hAnsi="Times New Roman" w:cs="Times New Roman"/>
          <w:sz w:val="24"/>
          <w:lang w:val="sq-AL"/>
        </w:rPr>
        <w:t xml:space="preserve"> të këtij V</w:t>
      </w:r>
      <w:r w:rsidR="00FE5703" w:rsidRPr="00233191">
        <w:rPr>
          <w:rFonts w:ascii="Times New Roman" w:hAnsi="Times New Roman" w:cs="Times New Roman"/>
          <w:sz w:val="24"/>
          <w:lang w:val="sq-AL"/>
        </w:rPr>
        <w:t>endimi;</w:t>
      </w:r>
    </w:p>
    <w:p w:rsidR="00A74711" w:rsidRPr="00233191" w:rsidRDefault="000C65B0" w:rsidP="007E11AE">
      <w:pPr>
        <w:pStyle w:val="NoSpacing"/>
        <w:numPr>
          <w:ilvl w:val="0"/>
          <w:numId w:val="13"/>
        </w:numPr>
        <w:jc w:val="both"/>
        <w:rPr>
          <w:rFonts w:ascii="Times New Roman" w:hAnsi="Times New Roman" w:cs="Times New Roman"/>
          <w:sz w:val="24"/>
          <w:lang w:val="sq-AL"/>
        </w:rPr>
      </w:pPr>
      <w:r w:rsidRPr="00233191">
        <w:rPr>
          <w:rFonts w:ascii="Times New Roman" w:hAnsi="Times New Roman" w:cs="Times New Roman"/>
          <w:sz w:val="24"/>
          <w:lang w:val="sq-AL"/>
        </w:rPr>
        <w:t>gjatë kohës së kryerjes së rikonstruksionit dhe përshtatjes së hapësirës afariste gjegjësisht</w:t>
      </w:r>
      <w:r w:rsidR="00FE5703" w:rsidRPr="00233191">
        <w:rPr>
          <w:rFonts w:ascii="Times New Roman" w:hAnsi="Times New Roman" w:cs="Times New Roman"/>
          <w:sz w:val="24"/>
          <w:lang w:val="sq-AL"/>
        </w:rPr>
        <w:t xml:space="preserve"> vitrinave t</w:t>
      </w:r>
      <w:r w:rsidRPr="00233191">
        <w:rPr>
          <w:rFonts w:ascii="Times New Roman" w:hAnsi="Times New Roman" w:cs="Times New Roman"/>
          <w:sz w:val="24"/>
          <w:lang w:val="sq-AL"/>
        </w:rPr>
        <w:t xml:space="preserve">ë dyqaneve nuk </w:t>
      </w:r>
      <w:r w:rsidR="00FE5703" w:rsidRPr="00233191">
        <w:rPr>
          <w:rFonts w:ascii="Times New Roman" w:hAnsi="Times New Roman" w:cs="Times New Roman"/>
          <w:sz w:val="24"/>
          <w:lang w:val="sq-AL"/>
        </w:rPr>
        <w:t xml:space="preserve">siguron </w:t>
      </w:r>
      <w:r w:rsidRPr="00233191">
        <w:rPr>
          <w:rFonts w:ascii="Times New Roman" w:hAnsi="Times New Roman" w:cs="Times New Roman"/>
          <w:sz w:val="24"/>
          <w:lang w:val="sq-AL"/>
        </w:rPr>
        <w:t xml:space="preserve">në mënyrë të përshtatshme pamjen e ndërtesës </w:t>
      </w:r>
      <w:r w:rsidR="00FE5703" w:rsidRPr="00233191">
        <w:rPr>
          <w:rFonts w:ascii="Times New Roman" w:hAnsi="Times New Roman" w:cs="Times New Roman"/>
          <w:sz w:val="24"/>
          <w:lang w:val="sq-AL"/>
        </w:rPr>
        <w:t>gjegjësisht vitrinës</w:t>
      </w:r>
      <w:r w:rsidRPr="00233191">
        <w:rPr>
          <w:rFonts w:ascii="Times New Roman" w:hAnsi="Times New Roman" w:cs="Times New Roman"/>
          <w:sz w:val="24"/>
          <w:lang w:val="sq-AL"/>
        </w:rPr>
        <w:t xml:space="preserve"> së dyqanit, në mënyrë që gjatë ekzekutimit të punimeve të mos shkelë regjimin e përdorimit të objekteve apo hapësirës tjetër</w:t>
      </w:r>
      <w:r w:rsidR="00FE5703" w:rsidRPr="00233191">
        <w:rPr>
          <w:rFonts w:ascii="Times New Roman" w:hAnsi="Times New Roman" w:cs="Times New Roman"/>
          <w:sz w:val="24"/>
          <w:lang w:val="sq-AL"/>
        </w:rPr>
        <w:t xml:space="preserve"> të</w:t>
      </w:r>
      <w:r w:rsidRPr="00233191">
        <w:rPr>
          <w:rFonts w:ascii="Times New Roman" w:hAnsi="Times New Roman" w:cs="Times New Roman"/>
          <w:sz w:val="24"/>
          <w:lang w:val="sq-AL"/>
        </w:rPr>
        <w:t xml:space="preserve"> ngjitur (neni 49);</w:t>
      </w:r>
    </w:p>
    <w:p w:rsidR="00A74711" w:rsidRPr="00233191" w:rsidRDefault="00A74711" w:rsidP="007E11AE">
      <w:pPr>
        <w:pStyle w:val="NoSpacing"/>
        <w:numPr>
          <w:ilvl w:val="0"/>
          <w:numId w:val="13"/>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51 të këtij Vendimi;</w:t>
      </w:r>
    </w:p>
    <w:p w:rsidR="00A74711" w:rsidRPr="00233191" w:rsidRDefault="00A74711" w:rsidP="007E11AE">
      <w:pPr>
        <w:pStyle w:val="NoSpacing"/>
        <w:numPr>
          <w:ilvl w:val="0"/>
          <w:numId w:val="13"/>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52 të këtij Vendimi.</w:t>
      </w:r>
    </w:p>
    <w:p w:rsidR="006E47D0" w:rsidRPr="00233191" w:rsidRDefault="006E47D0" w:rsidP="00A74711">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6E47D0" w:rsidRPr="00233191" w:rsidRDefault="006E47D0" w:rsidP="006E47D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përgjegjës në organ, ndërmarrje ose personit juridik me gjobë në të holla prej 50 deri në 1.000 euro. </w:t>
      </w:r>
    </w:p>
    <w:p w:rsidR="00A74711" w:rsidRPr="00233191" w:rsidRDefault="00A74711" w:rsidP="006E47D0">
      <w:pPr>
        <w:pStyle w:val="NoSpacing"/>
        <w:jc w:val="center"/>
        <w:rPr>
          <w:rFonts w:ascii="Times New Roman" w:hAnsi="Times New Roman" w:cs="Times New Roman"/>
          <w:b/>
          <w:sz w:val="24"/>
          <w:lang w:val="sq-AL"/>
        </w:rPr>
      </w:pPr>
    </w:p>
    <w:p w:rsidR="006E47D0" w:rsidRPr="00233191" w:rsidRDefault="006E47D0" w:rsidP="006E47D0">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lastRenderedPageBreak/>
        <w:t>Neni 119</w:t>
      </w:r>
    </w:p>
    <w:p w:rsidR="000B01EF" w:rsidRPr="00233191" w:rsidRDefault="006E47D0" w:rsidP="000B01EF">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gjobë në të holla prej 250 deri në 3.000 euro, do të gjobitet për kundërvajtje personi juridik, gjegjësisht afaristi nëse:</w:t>
      </w:r>
    </w:p>
    <w:p w:rsidR="000B01EF" w:rsidRPr="00233191" w:rsidRDefault="000B01EF" w:rsidP="007E11AE">
      <w:pPr>
        <w:pStyle w:val="NoSpacing"/>
        <w:numPr>
          <w:ilvl w:val="0"/>
          <w:numId w:val="14"/>
        </w:numPr>
        <w:jc w:val="both"/>
        <w:rPr>
          <w:rFonts w:ascii="Times New Roman" w:hAnsi="Times New Roman" w:cs="Times New Roman"/>
          <w:sz w:val="24"/>
          <w:lang w:val="sq-AL"/>
        </w:rPr>
      </w:pPr>
      <w:r w:rsidRPr="00233191">
        <w:rPr>
          <w:rFonts w:ascii="Times New Roman" w:hAnsi="Times New Roman" w:cs="Times New Roman"/>
          <w:sz w:val="24"/>
          <w:lang w:val="sq-AL"/>
        </w:rPr>
        <w:t>kryen punime në sipërfaqet publike pa miratim ose kundër miratimit pë</w:t>
      </w:r>
      <w:r w:rsidR="00AC33D4" w:rsidRPr="00233191">
        <w:rPr>
          <w:rFonts w:ascii="Times New Roman" w:hAnsi="Times New Roman" w:cs="Times New Roman"/>
          <w:sz w:val="24"/>
          <w:lang w:val="sq-AL"/>
        </w:rPr>
        <w:t>r</w:t>
      </w:r>
      <w:r w:rsidRPr="00233191">
        <w:rPr>
          <w:rFonts w:ascii="Times New Roman" w:hAnsi="Times New Roman" w:cs="Times New Roman"/>
          <w:sz w:val="24"/>
          <w:lang w:val="sq-AL"/>
        </w:rPr>
        <w:t xml:space="preserve"> kryerjen e punëve (neni 53)</w:t>
      </w:r>
      <w:r w:rsidR="00AC33D4" w:rsidRPr="00233191">
        <w:rPr>
          <w:rFonts w:ascii="Times New Roman" w:hAnsi="Times New Roman" w:cs="Times New Roman"/>
          <w:sz w:val="24"/>
          <w:lang w:val="sq-AL"/>
        </w:rPr>
        <w:t>;</w:t>
      </w:r>
    </w:p>
    <w:p w:rsidR="00AC33D4" w:rsidRPr="00233191" w:rsidRDefault="00AC33D4" w:rsidP="007E11AE">
      <w:pPr>
        <w:pStyle w:val="NoSpacing"/>
        <w:numPr>
          <w:ilvl w:val="0"/>
          <w:numId w:val="14"/>
        </w:numPr>
        <w:jc w:val="both"/>
        <w:rPr>
          <w:rFonts w:ascii="Times New Roman" w:hAnsi="Times New Roman" w:cs="Times New Roman"/>
          <w:sz w:val="24"/>
          <w:lang w:val="sq-AL"/>
        </w:rPr>
      </w:pPr>
      <w:r w:rsidRPr="00233191">
        <w:rPr>
          <w:rFonts w:ascii="Times New Roman" w:hAnsi="Times New Roman" w:cs="Times New Roman"/>
          <w:sz w:val="24"/>
          <w:lang w:val="sq-AL"/>
        </w:rPr>
        <w:t>n ë afat prej 24 orëve nuk njofton organin kompetent dhe nuk dorëzon kërkesën me shkrim për lëshimin e miratimit (neni 54);</w:t>
      </w:r>
    </w:p>
    <w:p w:rsidR="000B01EF" w:rsidRPr="00233191" w:rsidRDefault="00AC33D4" w:rsidP="007E11AE">
      <w:pPr>
        <w:pStyle w:val="NoSpacing"/>
        <w:numPr>
          <w:ilvl w:val="0"/>
          <w:numId w:val="14"/>
        </w:numPr>
        <w:jc w:val="both"/>
        <w:rPr>
          <w:rFonts w:ascii="Times New Roman" w:hAnsi="Times New Roman" w:cs="Times New Roman"/>
          <w:sz w:val="24"/>
          <w:lang w:val="sq-AL"/>
        </w:rPr>
      </w:pPr>
      <w:r w:rsidRPr="00233191">
        <w:rPr>
          <w:rFonts w:ascii="Times New Roman" w:hAnsi="Times New Roman" w:cs="Times New Roman"/>
          <w:sz w:val="24"/>
          <w:lang w:val="sq-AL"/>
        </w:rPr>
        <w:t>vepron kundër dispozitave nga neni 108</w:t>
      </w:r>
      <w:r w:rsidR="004F3720" w:rsidRPr="00233191">
        <w:rPr>
          <w:rFonts w:ascii="Times New Roman" w:hAnsi="Times New Roman" w:cs="Times New Roman"/>
          <w:sz w:val="24"/>
          <w:lang w:val="sq-AL"/>
        </w:rPr>
        <w:t xml:space="preserve">, bën </w:t>
      </w:r>
      <w:r w:rsidR="000B01EF" w:rsidRPr="00233191">
        <w:rPr>
          <w:rFonts w:ascii="Times New Roman" w:hAnsi="Times New Roman" w:cs="Times New Roman"/>
          <w:sz w:val="24"/>
          <w:lang w:val="sq-AL"/>
        </w:rPr>
        <w:t>depo</w:t>
      </w:r>
      <w:r w:rsidR="004F3720" w:rsidRPr="00233191">
        <w:rPr>
          <w:rFonts w:ascii="Times New Roman" w:hAnsi="Times New Roman" w:cs="Times New Roman"/>
          <w:sz w:val="24"/>
          <w:lang w:val="sq-AL"/>
        </w:rPr>
        <w:t>n e</w:t>
      </w:r>
      <w:r w:rsidR="000B01EF" w:rsidRPr="00233191">
        <w:rPr>
          <w:rFonts w:ascii="Times New Roman" w:hAnsi="Times New Roman" w:cs="Times New Roman"/>
          <w:sz w:val="24"/>
          <w:lang w:val="sq-AL"/>
        </w:rPr>
        <w:t xml:space="preserve"> trungjeve</w:t>
      </w:r>
      <w:r w:rsidR="004F3720" w:rsidRPr="00233191">
        <w:rPr>
          <w:rFonts w:ascii="Times New Roman" w:hAnsi="Times New Roman" w:cs="Times New Roman"/>
          <w:sz w:val="24"/>
          <w:lang w:val="sq-AL"/>
        </w:rPr>
        <w:t>, ndërtimeve, mbajtjen</w:t>
      </w:r>
      <w:r w:rsidR="000B01EF" w:rsidRPr="00233191">
        <w:rPr>
          <w:rFonts w:ascii="Times New Roman" w:hAnsi="Times New Roman" w:cs="Times New Roman"/>
          <w:sz w:val="24"/>
          <w:lang w:val="sq-AL"/>
        </w:rPr>
        <w:t xml:space="preserve"> e </w:t>
      </w:r>
      <w:proofErr w:type="spellStart"/>
      <w:r w:rsidR="000B01EF" w:rsidRPr="00233191">
        <w:rPr>
          <w:rFonts w:ascii="Times New Roman" w:hAnsi="Times New Roman" w:cs="Times New Roman"/>
          <w:sz w:val="24"/>
          <w:lang w:val="sq-AL"/>
        </w:rPr>
        <w:t>brentave</w:t>
      </w:r>
      <w:proofErr w:type="spellEnd"/>
      <w:r w:rsidR="000B01EF" w:rsidRPr="00233191">
        <w:rPr>
          <w:rFonts w:ascii="Times New Roman" w:hAnsi="Times New Roman" w:cs="Times New Roman"/>
          <w:sz w:val="24"/>
          <w:lang w:val="sq-AL"/>
        </w:rPr>
        <w:t xml:space="preserve">, si dhe kryerjen e veprimtarive të tjera që shkelin pamjen estetike të këtyre zonave në Komunën e Tuzit. </w:t>
      </w:r>
    </w:p>
    <w:p w:rsidR="006E47D0" w:rsidRPr="00233191" w:rsidRDefault="006E47D0" w:rsidP="006E47D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6E47D0" w:rsidRPr="00233191" w:rsidRDefault="006E47D0" w:rsidP="006E47D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përgjegjës në organ, ndërmarrje ose personit juridik me gjobë në të holla prej 50 deri në 1.000 euro. </w:t>
      </w:r>
    </w:p>
    <w:p w:rsidR="002849D9" w:rsidRPr="00233191" w:rsidRDefault="002849D9" w:rsidP="002849D9">
      <w:pPr>
        <w:pStyle w:val="NoSpacing"/>
        <w:jc w:val="both"/>
        <w:rPr>
          <w:rFonts w:ascii="Times New Roman" w:hAnsi="Times New Roman" w:cs="Times New Roman"/>
          <w:sz w:val="24"/>
          <w:lang w:val="sq-AL"/>
        </w:rPr>
      </w:pPr>
    </w:p>
    <w:p w:rsidR="006E47D0" w:rsidRPr="00233191" w:rsidRDefault="006E47D0" w:rsidP="006E47D0">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120</w:t>
      </w:r>
    </w:p>
    <w:p w:rsidR="006E47D0" w:rsidRPr="00233191" w:rsidRDefault="006E47D0" w:rsidP="006E47D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gjobë në të holla prej 250 deri në 3.000 euro, do të gjobitet për kundërvajtje personi juridik, gjegjësisht afaristi nëse:</w:t>
      </w:r>
    </w:p>
    <w:p w:rsidR="004F3720" w:rsidRPr="00233191" w:rsidRDefault="004F3720" w:rsidP="007E11AE">
      <w:pPr>
        <w:pStyle w:val="NoSpacing"/>
        <w:numPr>
          <w:ilvl w:val="0"/>
          <w:numId w:val="15"/>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58 paragrafi 2, 3 dhe 4 i këtij Vendimi;</w:t>
      </w:r>
    </w:p>
    <w:p w:rsidR="006753B3" w:rsidRPr="00233191" w:rsidRDefault="006753B3" w:rsidP="007E11AE">
      <w:pPr>
        <w:pStyle w:val="NoSpacing"/>
        <w:numPr>
          <w:ilvl w:val="0"/>
          <w:numId w:val="15"/>
        </w:numPr>
        <w:jc w:val="both"/>
        <w:rPr>
          <w:rFonts w:ascii="Times New Roman" w:hAnsi="Times New Roman" w:cs="Times New Roman"/>
          <w:sz w:val="24"/>
          <w:lang w:val="sq-AL"/>
        </w:rPr>
      </w:pPr>
      <w:r w:rsidRPr="00233191">
        <w:rPr>
          <w:rFonts w:ascii="Times New Roman" w:hAnsi="Times New Roman" w:cs="Times New Roman"/>
          <w:sz w:val="24"/>
          <w:lang w:val="sq-AL"/>
        </w:rPr>
        <w:t>në vend parkimi nuk siguron kushtet për parkim të pa penguar të automjeteve (neni 60);</w:t>
      </w:r>
    </w:p>
    <w:p w:rsidR="006753B3" w:rsidRPr="00233191" w:rsidRDefault="006753B3" w:rsidP="007E11AE">
      <w:pPr>
        <w:pStyle w:val="NoSpacing"/>
        <w:numPr>
          <w:ilvl w:val="0"/>
          <w:numId w:val="15"/>
        </w:numPr>
        <w:jc w:val="both"/>
        <w:rPr>
          <w:rFonts w:ascii="Times New Roman" w:hAnsi="Times New Roman" w:cs="Times New Roman"/>
          <w:sz w:val="24"/>
          <w:lang w:val="sq-AL"/>
        </w:rPr>
      </w:pPr>
      <w:r w:rsidRPr="00233191">
        <w:rPr>
          <w:rFonts w:ascii="Times New Roman" w:hAnsi="Times New Roman" w:cs="Times New Roman"/>
          <w:sz w:val="24"/>
          <w:lang w:val="sq-AL"/>
        </w:rPr>
        <w:t>nuk kryen punët e mirëmbajtjes dhe organizimin e shfrytëzimit të parkingjeve (neni 61);</w:t>
      </w:r>
    </w:p>
    <w:p w:rsidR="00BB21FB" w:rsidRPr="00233191" w:rsidRDefault="00BB21FB" w:rsidP="007E11AE">
      <w:pPr>
        <w:pStyle w:val="NoSpacing"/>
        <w:numPr>
          <w:ilvl w:val="0"/>
          <w:numId w:val="15"/>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63 të këtij Vendimi;</w:t>
      </w:r>
    </w:p>
    <w:p w:rsidR="00BB21FB" w:rsidRPr="00233191" w:rsidRDefault="00BB21FB" w:rsidP="007E11AE">
      <w:pPr>
        <w:pStyle w:val="NoSpacing"/>
        <w:numPr>
          <w:ilvl w:val="0"/>
          <w:numId w:val="15"/>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64 të këtij Vendimi;</w:t>
      </w:r>
    </w:p>
    <w:p w:rsidR="00BB21FB" w:rsidRPr="00233191" w:rsidRDefault="00BB21FB" w:rsidP="007E11AE">
      <w:pPr>
        <w:pStyle w:val="NoSpacing"/>
        <w:numPr>
          <w:ilvl w:val="0"/>
          <w:numId w:val="15"/>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66 paragrafi 2 të këtij Vendimi.</w:t>
      </w:r>
    </w:p>
    <w:p w:rsidR="006E47D0" w:rsidRPr="00233191" w:rsidRDefault="006E47D0" w:rsidP="00BB21FB">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6E47D0" w:rsidRPr="00233191" w:rsidRDefault="006E47D0" w:rsidP="006E47D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përgjegjës në organ, ndërmarrje ose personit juridik me gjobë në të holla prej 50 deri në 1.000 euro. </w:t>
      </w:r>
    </w:p>
    <w:p w:rsidR="006E47D0" w:rsidRPr="00233191" w:rsidRDefault="006E47D0" w:rsidP="002849D9">
      <w:pPr>
        <w:pStyle w:val="NoSpacing"/>
        <w:jc w:val="both"/>
        <w:rPr>
          <w:rFonts w:ascii="Times New Roman" w:hAnsi="Times New Roman" w:cs="Times New Roman"/>
          <w:sz w:val="24"/>
          <w:lang w:val="sq-AL"/>
        </w:rPr>
      </w:pPr>
    </w:p>
    <w:p w:rsidR="006E47D0" w:rsidRPr="00233191" w:rsidRDefault="006E47D0" w:rsidP="006E47D0">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121</w:t>
      </w:r>
    </w:p>
    <w:p w:rsidR="003D2A2A" w:rsidRPr="00233191" w:rsidRDefault="006E47D0" w:rsidP="006E47D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gjobë në të holla prej 250 deri në 3.000 euro, do të gjobitet për kundërvajtje personi juridik, gjegjësisht afaristi nëse:</w:t>
      </w:r>
    </w:p>
    <w:p w:rsidR="003D2A2A" w:rsidRPr="00233191" w:rsidRDefault="003D2A2A" w:rsidP="007E11AE">
      <w:pPr>
        <w:pStyle w:val="NoSpacing"/>
        <w:numPr>
          <w:ilvl w:val="0"/>
          <w:numId w:val="16"/>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nuk e ka </w:t>
      </w:r>
      <w:r w:rsidR="009177DB" w:rsidRPr="00233191">
        <w:rPr>
          <w:rFonts w:ascii="Times New Roman" w:hAnsi="Times New Roman" w:cs="Times New Roman"/>
          <w:sz w:val="24"/>
          <w:lang w:val="sq-AL"/>
        </w:rPr>
        <w:t xml:space="preserve">në mënyrë të qartë të shkruar </w:t>
      </w:r>
      <w:r w:rsidRPr="00233191">
        <w:rPr>
          <w:rFonts w:ascii="Times New Roman" w:hAnsi="Times New Roman" w:cs="Times New Roman"/>
          <w:sz w:val="24"/>
          <w:lang w:val="sq-AL"/>
        </w:rPr>
        <w:t>kompani</w:t>
      </w:r>
      <w:r w:rsidR="009177DB" w:rsidRPr="00233191">
        <w:rPr>
          <w:rFonts w:ascii="Times New Roman" w:hAnsi="Times New Roman" w:cs="Times New Roman"/>
          <w:sz w:val="24"/>
          <w:lang w:val="sq-AL"/>
        </w:rPr>
        <w:t xml:space="preserve">në </w:t>
      </w:r>
      <w:r w:rsidRPr="00233191">
        <w:rPr>
          <w:rFonts w:ascii="Times New Roman" w:hAnsi="Times New Roman" w:cs="Times New Roman"/>
          <w:sz w:val="24"/>
          <w:lang w:val="sq-AL"/>
        </w:rPr>
        <w:t>në të cilën ndodhet lokal</w:t>
      </w:r>
      <w:r w:rsidR="009177DB" w:rsidRPr="00233191">
        <w:rPr>
          <w:rFonts w:ascii="Times New Roman" w:hAnsi="Times New Roman" w:cs="Times New Roman"/>
          <w:sz w:val="24"/>
          <w:lang w:val="sq-AL"/>
        </w:rPr>
        <w:t xml:space="preserve">i </w:t>
      </w:r>
      <w:r w:rsidRPr="00233191">
        <w:rPr>
          <w:rFonts w:ascii="Times New Roman" w:hAnsi="Times New Roman" w:cs="Times New Roman"/>
          <w:sz w:val="24"/>
          <w:lang w:val="sq-AL"/>
        </w:rPr>
        <w:t>afarist (neni 67);</w:t>
      </w:r>
    </w:p>
    <w:p w:rsidR="003D2A2A" w:rsidRPr="00233191" w:rsidRDefault="003D2A2A" w:rsidP="007E11AE">
      <w:pPr>
        <w:pStyle w:val="NoSpacing"/>
        <w:numPr>
          <w:ilvl w:val="0"/>
          <w:numId w:val="16"/>
        </w:numPr>
        <w:jc w:val="both"/>
        <w:rPr>
          <w:rFonts w:ascii="Times New Roman" w:hAnsi="Times New Roman" w:cs="Times New Roman"/>
          <w:sz w:val="24"/>
          <w:lang w:val="sq-AL"/>
        </w:rPr>
      </w:pPr>
      <w:r w:rsidRPr="00233191">
        <w:rPr>
          <w:rFonts w:ascii="Times New Roman" w:hAnsi="Times New Roman" w:cs="Times New Roman"/>
          <w:sz w:val="24"/>
          <w:lang w:val="sq-AL"/>
        </w:rPr>
        <w:t xml:space="preserve">mbishkrimet dhe reklamat </w:t>
      </w:r>
      <w:r w:rsidR="009177DB" w:rsidRPr="00233191">
        <w:rPr>
          <w:rFonts w:ascii="Times New Roman" w:hAnsi="Times New Roman" w:cs="Times New Roman"/>
          <w:sz w:val="24"/>
          <w:lang w:val="sq-AL"/>
        </w:rPr>
        <w:t>ndriçuese</w:t>
      </w:r>
      <w:r w:rsidRPr="00233191">
        <w:rPr>
          <w:rFonts w:ascii="Times New Roman" w:hAnsi="Times New Roman" w:cs="Times New Roman"/>
          <w:sz w:val="24"/>
          <w:lang w:val="sq-AL"/>
        </w:rPr>
        <w:t xml:space="preserve"> kanë efekt të dëmshëm në mjedis dhe </w:t>
      </w:r>
      <w:r w:rsidR="00571727" w:rsidRPr="00233191">
        <w:rPr>
          <w:rFonts w:ascii="Times New Roman" w:hAnsi="Times New Roman" w:cs="Times New Roman"/>
          <w:sz w:val="24"/>
          <w:lang w:val="sq-AL"/>
        </w:rPr>
        <w:t>pengojnë komunikacionin</w:t>
      </w:r>
      <w:r w:rsidRPr="00233191">
        <w:rPr>
          <w:rFonts w:ascii="Times New Roman" w:hAnsi="Times New Roman" w:cs="Times New Roman"/>
          <w:sz w:val="24"/>
          <w:lang w:val="sq-AL"/>
        </w:rPr>
        <w:t xml:space="preserve"> (neni 68 paragrafi 1);</w:t>
      </w:r>
    </w:p>
    <w:p w:rsidR="003D2A2A" w:rsidRPr="00233191" w:rsidRDefault="00571727" w:rsidP="007E11AE">
      <w:pPr>
        <w:pStyle w:val="NoSpacing"/>
        <w:numPr>
          <w:ilvl w:val="0"/>
          <w:numId w:val="16"/>
        </w:numPr>
        <w:jc w:val="both"/>
        <w:rPr>
          <w:rFonts w:ascii="Times New Roman" w:hAnsi="Times New Roman" w:cs="Times New Roman"/>
          <w:sz w:val="24"/>
          <w:lang w:val="sq-AL"/>
        </w:rPr>
      </w:pPr>
      <w:r w:rsidRPr="00233191">
        <w:rPr>
          <w:rFonts w:ascii="Times New Roman" w:hAnsi="Times New Roman" w:cs="Times New Roman"/>
          <w:sz w:val="24"/>
          <w:lang w:val="sq-AL"/>
        </w:rPr>
        <w:t>mbishkrimin ndriçues dhe reklamën</w:t>
      </w:r>
      <w:r w:rsidR="003D2A2A" w:rsidRPr="00233191">
        <w:rPr>
          <w:rFonts w:ascii="Times New Roman" w:hAnsi="Times New Roman" w:cs="Times New Roman"/>
          <w:sz w:val="24"/>
          <w:lang w:val="sq-AL"/>
        </w:rPr>
        <w:t xml:space="preserve">, </w:t>
      </w:r>
      <w:r w:rsidRPr="00233191">
        <w:rPr>
          <w:rFonts w:ascii="Times New Roman" w:hAnsi="Times New Roman" w:cs="Times New Roman"/>
          <w:sz w:val="24"/>
          <w:lang w:val="sq-AL"/>
        </w:rPr>
        <w:t>gjegjësisht mbishkrim tjetër reklamues</w:t>
      </w:r>
      <w:r w:rsidR="005208F9" w:rsidRPr="00233191">
        <w:rPr>
          <w:rFonts w:ascii="Times New Roman" w:hAnsi="Times New Roman" w:cs="Times New Roman"/>
          <w:sz w:val="24"/>
          <w:lang w:val="sq-AL"/>
        </w:rPr>
        <w:t xml:space="preserve"> vendos </w:t>
      </w:r>
      <w:r w:rsidR="003D2A2A" w:rsidRPr="00233191">
        <w:rPr>
          <w:rFonts w:ascii="Times New Roman" w:hAnsi="Times New Roman" w:cs="Times New Roman"/>
          <w:sz w:val="24"/>
          <w:lang w:val="sq-AL"/>
        </w:rPr>
        <w:t>pa autorizim (neni 68 paragrafi 2);</w:t>
      </w:r>
    </w:p>
    <w:p w:rsidR="003D2A2A" w:rsidRPr="00233191" w:rsidRDefault="003D2A2A" w:rsidP="007E11AE">
      <w:pPr>
        <w:pStyle w:val="NoSpacing"/>
        <w:numPr>
          <w:ilvl w:val="0"/>
          <w:numId w:val="16"/>
        </w:numPr>
        <w:jc w:val="both"/>
        <w:rPr>
          <w:rFonts w:ascii="Times New Roman" w:hAnsi="Times New Roman" w:cs="Times New Roman"/>
          <w:sz w:val="24"/>
          <w:lang w:val="sq-AL"/>
        </w:rPr>
      </w:pPr>
      <w:r w:rsidRPr="00233191">
        <w:rPr>
          <w:rFonts w:ascii="Times New Roman" w:hAnsi="Times New Roman" w:cs="Times New Roman"/>
          <w:sz w:val="24"/>
          <w:lang w:val="sq-AL"/>
        </w:rPr>
        <w:t>nuk siguron ndriçim</w:t>
      </w:r>
      <w:r w:rsidR="005208F9" w:rsidRPr="00233191">
        <w:rPr>
          <w:rFonts w:ascii="Times New Roman" w:hAnsi="Times New Roman" w:cs="Times New Roman"/>
          <w:sz w:val="24"/>
          <w:lang w:val="sq-AL"/>
        </w:rPr>
        <w:t xml:space="preserve">in e </w:t>
      </w:r>
      <w:r w:rsidRPr="00233191">
        <w:rPr>
          <w:rFonts w:ascii="Times New Roman" w:hAnsi="Times New Roman" w:cs="Times New Roman"/>
          <w:sz w:val="24"/>
          <w:lang w:val="sq-AL"/>
        </w:rPr>
        <w:t>vitrinave dhe lokaleve afariste (neni 71 paragrafi 1);</w:t>
      </w:r>
    </w:p>
    <w:p w:rsidR="003D2A2A" w:rsidRPr="00233191" w:rsidRDefault="003D2A2A" w:rsidP="007E11AE">
      <w:pPr>
        <w:pStyle w:val="NoSpacing"/>
        <w:numPr>
          <w:ilvl w:val="0"/>
          <w:numId w:val="16"/>
        </w:numPr>
        <w:jc w:val="both"/>
        <w:rPr>
          <w:rFonts w:ascii="Times New Roman" w:hAnsi="Times New Roman" w:cs="Times New Roman"/>
          <w:sz w:val="24"/>
          <w:lang w:val="sq-AL"/>
        </w:rPr>
      </w:pPr>
      <w:r w:rsidRPr="00233191">
        <w:rPr>
          <w:rFonts w:ascii="Times New Roman" w:hAnsi="Times New Roman" w:cs="Times New Roman"/>
          <w:sz w:val="24"/>
          <w:lang w:val="sq-AL"/>
        </w:rPr>
        <w:t xml:space="preserve">mbishkrimet dhe reklamat e ndriçuara nuk hiqen brenda </w:t>
      </w:r>
      <w:r w:rsidR="005208F9" w:rsidRPr="00233191">
        <w:rPr>
          <w:rFonts w:ascii="Times New Roman" w:hAnsi="Times New Roman" w:cs="Times New Roman"/>
          <w:sz w:val="24"/>
          <w:lang w:val="sq-AL"/>
        </w:rPr>
        <w:t xml:space="preserve">periudhës së </w:t>
      </w:r>
      <w:r w:rsidRPr="00233191">
        <w:rPr>
          <w:rFonts w:ascii="Times New Roman" w:hAnsi="Times New Roman" w:cs="Times New Roman"/>
          <w:sz w:val="24"/>
          <w:lang w:val="sq-AL"/>
        </w:rPr>
        <w:t>caktuar (</w:t>
      </w:r>
      <w:r w:rsidR="00A04A6E" w:rsidRPr="00233191">
        <w:rPr>
          <w:rFonts w:ascii="Times New Roman" w:hAnsi="Times New Roman" w:cs="Times New Roman"/>
          <w:sz w:val="24"/>
          <w:lang w:val="sq-AL"/>
        </w:rPr>
        <w:t>n</w:t>
      </w:r>
      <w:r w:rsidRPr="00233191">
        <w:rPr>
          <w:rFonts w:ascii="Times New Roman" w:hAnsi="Times New Roman" w:cs="Times New Roman"/>
          <w:sz w:val="24"/>
          <w:lang w:val="sq-AL"/>
        </w:rPr>
        <w:t xml:space="preserve">eni 71 paragrafi 2 dhe </w:t>
      </w:r>
      <w:r w:rsidR="00A04A6E" w:rsidRPr="00233191">
        <w:rPr>
          <w:rFonts w:ascii="Times New Roman" w:hAnsi="Times New Roman" w:cs="Times New Roman"/>
          <w:sz w:val="24"/>
          <w:lang w:val="sq-AL"/>
        </w:rPr>
        <w:t>n</w:t>
      </w:r>
      <w:r w:rsidRPr="00233191">
        <w:rPr>
          <w:rFonts w:ascii="Times New Roman" w:hAnsi="Times New Roman" w:cs="Times New Roman"/>
          <w:sz w:val="24"/>
          <w:lang w:val="sq-AL"/>
        </w:rPr>
        <w:t>eni 72)</w:t>
      </w:r>
      <w:r w:rsidR="001B5BAC" w:rsidRPr="00233191">
        <w:rPr>
          <w:rFonts w:ascii="Times New Roman" w:hAnsi="Times New Roman" w:cs="Times New Roman"/>
          <w:sz w:val="24"/>
          <w:lang w:val="sq-AL"/>
        </w:rPr>
        <w:t>.</w:t>
      </w:r>
    </w:p>
    <w:p w:rsidR="006E47D0" w:rsidRPr="00233191" w:rsidRDefault="006E47D0" w:rsidP="003D2A2A">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6E47D0" w:rsidRPr="00233191" w:rsidRDefault="006E47D0" w:rsidP="006E47D0">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përgjegjës në organ, ndërmarrje ose personit juridik me gjobë në të holla prej 50 deri në 1.000 euro. </w:t>
      </w:r>
    </w:p>
    <w:p w:rsidR="00322495" w:rsidRPr="00233191" w:rsidRDefault="00322495" w:rsidP="00B9107E">
      <w:pPr>
        <w:pStyle w:val="NoSpacing"/>
        <w:jc w:val="center"/>
        <w:rPr>
          <w:rFonts w:ascii="Times New Roman" w:hAnsi="Times New Roman" w:cs="Times New Roman"/>
          <w:b/>
          <w:sz w:val="24"/>
          <w:lang w:val="sq-AL"/>
        </w:rPr>
      </w:pPr>
    </w:p>
    <w:p w:rsidR="00964C4C" w:rsidRDefault="00964C4C" w:rsidP="00B9107E">
      <w:pPr>
        <w:pStyle w:val="NoSpacing"/>
        <w:jc w:val="center"/>
        <w:rPr>
          <w:rFonts w:ascii="Times New Roman" w:hAnsi="Times New Roman" w:cs="Times New Roman"/>
          <w:b/>
          <w:sz w:val="24"/>
          <w:lang w:val="sq-AL"/>
        </w:rPr>
      </w:pPr>
    </w:p>
    <w:p w:rsidR="00964C4C" w:rsidRDefault="00964C4C" w:rsidP="00B9107E">
      <w:pPr>
        <w:pStyle w:val="NoSpacing"/>
        <w:jc w:val="center"/>
        <w:rPr>
          <w:rFonts w:ascii="Times New Roman" w:hAnsi="Times New Roman" w:cs="Times New Roman"/>
          <w:b/>
          <w:sz w:val="24"/>
          <w:lang w:val="sq-AL"/>
        </w:rPr>
      </w:pPr>
    </w:p>
    <w:p w:rsidR="00B9107E" w:rsidRPr="00233191" w:rsidRDefault="00B9107E" w:rsidP="00B9107E">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lastRenderedPageBreak/>
        <w:t>Neni 122</w:t>
      </w:r>
    </w:p>
    <w:p w:rsidR="00B9107E" w:rsidRPr="00233191" w:rsidRDefault="00B9107E" w:rsidP="00B9107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gjobë në të holla prej 250 deri në 3.000 euro, do të gjobitet për kundërvajtje personi juridik, gjegjësisht afaristi nëse:</w:t>
      </w:r>
    </w:p>
    <w:p w:rsidR="00322495" w:rsidRPr="00233191" w:rsidRDefault="00714C61" w:rsidP="007E11AE">
      <w:pPr>
        <w:pStyle w:val="NoSpacing"/>
        <w:numPr>
          <w:ilvl w:val="0"/>
          <w:numId w:val="17"/>
        </w:numPr>
        <w:jc w:val="both"/>
        <w:rPr>
          <w:rFonts w:ascii="Times New Roman" w:hAnsi="Times New Roman" w:cs="Times New Roman"/>
          <w:sz w:val="24"/>
          <w:lang w:val="sq-AL"/>
        </w:rPr>
      </w:pPr>
      <w:proofErr w:type="spellStart"/>
      <w:r w:rsidRPr="00233191">
        <w:rPr>
          <w:rFonts w:ascii="Times New Roman" w:hAnsi="Times New Roman" w:cs="Times New Roman"/>
          <w:sz w:val="24"/>
          <w:lang w:val="sq-AL"/>
        </w:rPr>
        <w:t>p</w:t>
      </w:r>
      <w:r w:rsidR="00322495" w:rsidRPr="00233191">
        <w:rPr>
          <w:rFonts w:ascii="Times New Roman" w:hAnsi="Times New Roman" w:cs="Times New Roman"/>
          <w:sz w:val="24"/>
          <w:lang w:val="sq-AL"/>
        </w:rPr>
        <w:t>ostera</w:t>
      </w:r>
      <w:r w:rsidRPr="00233191">
        <w:rPr>
          <w:rFonts w:ascii="Times New Roman" w:hAnsi="Times New Roman" w:cs="Times New Roman"/>
          <w:sz w:val="24"/>
          <w:lang w:val="sq-AL"/>
        </w:rPr>
        <w:t>t</w:t>
      </w:r>
      <w:proofErr w:type="spellEnd"/>
      <w:r w:rsidRPr="00233191">
        <w:rPr>
          <w:rFonts w:ascii="Times New Roman" w:hAnsi="Times New Roman" w:cs="Times New Roman"/>
          <w:sz w:val="24"/>
          <w:lang w:val="sq-AL"/>
        </w:rPr>
        <w:t xml:space="preserve"> vendosë</w:t>
      </w:r>
      <w:r w:rsidR="00322495" w:rsidRPr="00233191">
        <w:rPr>
          <w:rFonts w:ascii="Times New Roman" w:hAnsi="Times New Roman" w:cs="Times New Roman"/>
          <w:sz w:val="24"/>
          <w:lang w:val="sq-AL"/>
        </w:rPr>
        <w:t xml:space="preserve"> jashtë vendit të caktuar për qëllime të tilla (neni 73, paragrafi 7);</w:t>
      </w:r>
    </w:p>
    <w:p w:rsidR="00322495" w:rsidRPr="00233191" w:rsidRDefault="00322495" w:rsidP="007E11AE">
      <w:pPr>
        <w:pStyle w:val="NoSpacing"/>
        <w:numPr>
          <w:ilvl w:val="0"/>
          <w:numId w:val="17"/>
        </w:numPr>
        <w:jc w:val="both"/>
        <w:rPr>
          <w:rFonts w:ascii="Times New Roman" w:hAnsi="Times New Roman" w:cs="Times New Roman"/>
          <w:sz w:val="24"/>
          <w:lang w:val="sq-AL"/>
        </w:rPr>
      </w:pPr>
      <w:proofErr w:type="spellStart"/>
      <w:r w:rsidRPr="00233191">
        <w:rPr>
          <w:rFonts w:ascii="Times New Roman" w:hAnsi="Times New Roman" w:cs="Times New Roman"/>
          <w:sz w:val="24"/>
          <w:lang w:val="sq-AL"/>
        </w:rPr>
        <w:t>postera</w:t>
      </w:r>
      <w:r w:rsidR="00714C61" w:rsidRPr="00233191">
        <w:rPr>
          <w:rFonts w:ascii="Times New Roman" w:hAnsi="Times New Roman" w:cs="Times New Roman"/>
          <w:sz w:val="24"/>
          <w:lang w:val="sq-AL"/>
        </w:rPr>
        <w:t>t</w:t>
      </w:r>
      <w:proofErr w:type="spellEnd"/>
      <w:r w:rsidR="00714C61" w:rsidRPr="00233191">
        <w:rPr>
          <w:rFonts w:ascii="Times New Roman" w:hAnsi="Times New Roman" w:cs="Times New Roman"/>
          <w:sz w:val="24"/>
          <w:lang w:val="sq-AL"/>
        </w:rPr>
        <w:t xml:space="preserve"> vendosë</w:t>
      </w:r>
      <w:r w:rsidRPr="00233191">
        <w:rPr>
          <w:rFonts w:ascii="Times New Roman" w:hAnsi="Times New Roman" w:cs="Times New Roman"/>
          <w:sz w:val="24"/>
          <w:lang w:val="sq-AL"/>
        </w:rPr>
        <w:t xml:space="preserve"> pa miratim (neni 75);</w:t>
      </w:r>
    </w:p>
    <w:p w:rsidR="00322495" w:rsidRPr="00233191" w:rsidRDefault="00322495" w:rsidP="007E11AE">
      <w:pPr>
        <w:pStyle w:val="NoSpacing"/>
        <w:numPr>
          <w:ilvl w:val="0"/>
          <w:numId w:val="17"/>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nuk i heq </w:t>
      </w:r>
      <w:proofErr w:type="spellStart"/>
      <w:r w:rsidR="00714C61" w:rsidRPr="00233191">
        <w:rPr>
          <w:rFonts w:ascii="Times New Roman" w:hAnsi="Times New Roman" w:cs="Times New Roman"/>
          <w:sz w:val="24"/>
          <w:lang w:val="sq-AL"/>
        </w:rPr>
        <w:t>panotë</w:t>
      </w:r>
      <w:proofErr w:type="spellEnd"/>
      <w:r w:rsidRPr="00233191">
        <w:rPr>
          <w:rFonts w:ascii="Times New Roman" w:hAnsi="Times New Roman" w:cs="Times New Roman"/>
          <w:sz w:val="24"/>
          <w:lang w:val="sq-AL"/>
        </w:rPr>
        <w:t xml:space="preserve"> brenda afatit të referuar në nenin 76 paragrafi 2;</w:t>
      </w:r>
    </w:p>
    <w:p w:rsidR="00322495" w:rsidRPr="00233191" w:rsidRDefault="00322495" w:rsidP="007E11AE">
      <w:pPr>
        <w:pStyle w:val="NoSpacing"/>
        <w:numPr>
          <w:ilvl w:val="0"/>
          <w:numId w:val="17"/>
        </w:numPr>
        <w:jc w:val="both"/>
        <w:rPr>
          <w:rFonts w:ascii="Times New Roman" w:hAnsi="Times New Roman" w:cs="Times New Roman"/>
          <w:sz w:val="24"/>
          <w:lang w:val="sq-AL"/>
        </w:rPr>
      </w:pPr>
      <w:r w:rsidRPr="00233191">
        <w:rPr>
          <w:rFonts w:ascii="Times New Roman" w:hAnsi="Times New Roman" w:cs="Times New Roman"/>
          <w:sz w:val="24"/>
          <w:lang w:val="sq-AL"/>
        </w:rPr>
        <w:t>nuk mirëmban objekte, pajisje dhe instalime të ndriçimit publik në përputhje me nenin 77</w:t>
      </w:r>
      <w:r w:rsidR="007F1C31" w:rsidRPr="00233191">
        <w:rPr>
          <w:rFonts w:ascii="Times New Roman" w:hAnsi="Times New Roman" w:cs="Times New Roman"/>
          <w:sz w:val="24"/>
          <w:lang w:val="sq-AL"/>
        </w:rPr>
        <w:t xml:space="preserve"> të këtij V</w:t>
      </w:r>
      <w:r w:rsidRPr="00233191">
        <w:rPr>
          <w:rFonts w:ascii="Times New Roman" w:hAnsi="Times New Roman" w:cs="Times New Roman"/>
          <w:sz w:val="24"/>
          <w:lang w:val="sq-AL"/>
        </w:rPr>
        <w:t>endimi;</w:t>
      </w:r>
    </w:p>
    <w:p w:rsidR="00322495" w:rsidRPr="00233191" w:rsidRDefault="00322495" w:rsidP="007E11AE">
      <w:pPr>
        <w:pStyle w:val="NoSpacing"/>
        <w:numPr>
          <w:ilvl w:val="0"/>
          <w:numId w:val="17"/>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nëse nuk mban </w:t>
      </w:r>
      <w:r w:rsidR="007F1C31" w:rsidRPr="00233191">
        <w:rPr>
          <w:rFonts w:ascii="Times New Roman" w:hAnsi="Times New Roman" w:cs="Times New Roman"/>
          <w:sz w:val="24"/>
          <w:lang w:val="sq-AL"/>
        </w:rPr>
        <w:t xml:space="preserve">çezmat publike dhe shatërvanët </w:t>
      </w:r>
      <w:r w:rsidRPr="00233191">
        <w:rPr>
          <w:rFonts w:ascii="Times New Roman" w:hAnsi="Times New Roman" w:cs="Times New Roman"/>
          <w:sz w:val="24"/>
          <w:lang w:val="sq-AL"/>
        </w:rPr>
        <w:t>në gjendje të duhur (neni 79);</w:t>
      </w:r>
    </w:p>
    <w:p w:rsidR="00437065" w:rsidRPr="00233191" w:rsidRDefault="00437065" w:rsidP="007E11AE">
      <w:pPr>
        <w:pStyle w:val="NoSpacing"/>
        <w:numPr>
          <w:ilvl w:val="0"/>
          <w:numId w:val="17"/>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80 paragrafi 1 i këtij Vendimi;</w:t>
      </w:r>
    </w:p>
    <w:p w:rsidR="00437065" w:rsidRPr="00233191" w:rsidRDefault="00437065" w:rsidP="007E11AE">
      <w:pPr>
        <w:pStyle w:val="NoSpacing"/>
        <w:numPr>
          <w:ilvl w:val="0"/>
          <w:numId w:val="17"/>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81 paragrafi 2 dhe 3 i këtij Vendimi;</w:t>
      </w:r>
    </w:p>
    <w:p w:rsidR="00437065" w:rsidRPr="00233191" w:rsidRDefault="00437065" w:rsidP="007E11AE">
      <w:pPr>
        <w:pStyle w:val="NoSpacing"/>
        <w:numPr>
          <w:ilvl w:val="0"/>
          <w:numId w:val="17"/>
        </w:numPr>
        <w:jc w:val="both"/>
        <w:rPr>
          <w:rFonts w:ascii="Times New Roman" w:hAnsi="Times New Roman" w:cs="Times New Roman"/>
          <w:sz w:val="24"/>
          <w:lang w:val="sq-AL"/>
        </w:rPr>
      </w:pPr>
      <w:r w:rsidRPr="00233191">
        <w:rPr>
          <w:rFonts w:ascii="Times New Roman" w:hAnsi="Times New Roman" w:cs="Times New Roman"/>
          <w:sz w:val="24"/>
          <w:lang w:val="sq-AL"/>
        </w:rPr>
        <w:t xml:space="preserve">vepron në kundërshtim me dispozitat e nenit </w:t>
      </w:r>
      <w:r w:rsidR="006F5742" w:rsidRPr="00233191">
        <w:rPr>
          <w:rFonts w:ascii="Times New Roman" w:hAnsi="Times New Roman" w:cs="Times New Roman"/>
          <w:sz w:val="24"/>
          <w:lang w:val="sq-AL"/>
        </w:rPr>
        <w:t>82</w:t>
      </w:r>
      <w:r w:rsidRPr="00233191">
        <w:rPr>
          <w:rFonts w:ascii="Times New Roman" w:hAnsi="Times New Roman" w:cs="Times New Roman"/>
          <w:sz w:val="24"/>
          <w:lang w:val="sq-AL"/>
        </w:rPr>
        <w:t xml:space="preserve"> të këtij Vendimi;</w:t>
      </w:r>
    </w:p>
    <w:p w:rsidR="006F5742" w:rsidRPr="00233191" w:rsidRDefault="006F5742" w:rsidP="007E11AE">
      <w:pPr>
        <w:pStyle w:val="NoSpacing"/>
        <w:numPr>
          <w:ilvl w:val="0"/>
          <w:numId w:val="17"/>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83 të këtij Vendimi;</w:t>
      </w:r>
    </w:p>
    <w:p w:rsidR="006F5742" w:rsidRPr="00233191" w:rsidRDefault="006F5742" w:rsidP="007E11AE">
      <w:pPr>
        <w:pStyle w:val="NoSpacing"/>
        <w:numPr>
          <w:ilvl w:val="0"/>
          <w:numId w:val="17"/>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84 të këtij Vendimi;</w:t>
      </w:r>
    </w:p>
    <w:p w:rsidR="006F5742" w:rsidRPr="00233191" w:rsidRDefault="006F5742" w:rsidP="007E11AE">
      <w:pPr>
        <w:pStyle w:val="NoSpacing"/>
        <w:numPr>
          <w:ilvl w:val="0"/>
          <w:numId w:val="17"/>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85 të këtij Vendimi;</w:t>
      </w:r>
    </w:p>
    <w:p w:rsidR="006F5742" w:rsidRPr="00233191" w:rsidRDefault="006F5742" w:rsidP="007E11AE">
      <w:pPr>
        <w:pStyle w:val="NoSpacing"/>
        <w:numPr>
          <w:ilvl w:val="0"/>
          <w:numId w:val="17"/>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86 të këtij Vendimi;</w:t>
      </w:r>
    </w:p>
    <w:p w:rsidR="006F5742" w:rsidRPr="00233191" w:rsidRDefault="006F5742" w:rsidP="007E11AE">
      <w:pPr>
        <w:pStyle w:val="NoSpacing"/>
        <w:numPr>
          <w:ilvl w:val="0"/>
          <w:numId w:val="17"/>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87 të këtij Vendimi;</w:t>
      </w:r>
    </w:p>
    <w:p w:rsidR="00437065" w:rsidRPr="00233191" w:rsidRDefault="006F5742" w:rsidP="007E11AE">
      <w:pPr>
        <w:pStyle w:val="NoSpacing"/>
        <w:numPr>
          <w:ilvl w:val="0"/>
          <w:numId w:val="17"/>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88 të këtij Vendimi;</w:t>
      </w:r>
    </w:p>
    <w:p w:rsidR="00B9107E" w:rsidRPr="00233191" w:rsidRDefault="00B9107E" w:rsidP="00B9107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B9107E" w:rsidRPr="00233191" w:rsidRDefault="00B9107E" w:rsidP="00B9107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përgjegjës në organ, ndërmarrje ose personit juridik me gjobë në të holla prej 50 deri në 1.000 euro. </w:t>
      </w:r>
    </w:p>
    <w:p w:rsidR="00B9107E" w:rsidRPr="00233191" w:rsidRDefault="00B9107E" w:rsidP="006E47D0">
      <w:pPr>
        <w:pStyle w:val="NoSpacing"/>
        <w:ind w:firstLine="720"/>
        <w:jc w:val="both"/>
        <w:rPr>
          <w:rFonts w:ascii="Times New Roman" w:hAnsi="Times New Roman" w:cs="Times New Roman"/>
          <w:sz w:val="24"/>
          <w:lang w:val="sq-AL"/>
        </w:rPr>
      </w:pPr>
    </w:p>
    <w:p w:rsidR="00B9107E" w:rsidRPr="00233191" w:rsidRDefault="00B9107E" w:rsidP="00B9107E">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123</w:t>
      </w:r>
    </w:p>
    <w:p w:rsidR="007132D6" w:rsidRPr="00233191" w:rsidRDefault="00B9107E" w:rsidP="007132D6">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gjobë në të holla prej 250 deri në 3.000 euro, do të gjobitet për kundërvajtje personi juridik, gjegjësisht afaristi nëse:</w:t>
      </w:r>
    </w:p>
    <w:p w:rsidR="006F5742" w:rsidRPr="00233191" w:rsidRDefault="007132D6" w:rsidP="007E11AE">
      <w:pPr>
        <w:pStyle w:val="NoSpacing"/>
        <w:numPr>
          <w:ilvl w:val="0"/>
          <w:numId w:val="18"/>
        </w:numPr>
        <w:jc w:val="both"/>
        <w:rPr>
          <w:rFonts w:ascii="Times New Roman" w:hAnsi="Times New Roman" w:cs="Times New Roman"/>
          <w:sz w:val="24"/>
          <w:lang w:val="sq-AL"/>
        </w:rPr>
      </w:pPr>
      <w:r w:rsidRPr="00233191">
        <w:rPr>
          <w:rFonts w:ascii="Times New Roman" w:hAnsi="Times New Roman" w:cs="Times New Roman"/>
          <w:sz w:val="24"/>
          <w:lang w:val="sq-AL"/>
        </w:rPr>
        <w:t xml:space="preserve">gropat septike dhe tualetet polake ndërton pa miratim </w:t>
      </w:r>
      <w:r w:rsidR="006F5742" w:rsidRPr="00233191">
        <w:rPr>
          <w:rFonts w:ascii="Times New Roman" w:hAnsi="Times New Roman" w:cs="Times New Roman"/>
          <w:sz w:val="24"/>
          <w:lang w:val="sq-AL"/>
        </w:rPr>
        <w:t>(neni 90);</w:t>
      </w:r>
    </w:p>
    <w:p w:rsidR="006F5742" w:rsidRPr="00233191" w:rsidRDefault="009F0149" w:rsidP="007E11AE">
      <w:pPr>
        <w:pStyle w:val="NoSpacing"/>
        <w:numPr>
          <w:ilvl w:val="0"/>
          <w:numId w:val="18"/>
        </w:numPr>
        <w:jc w:val="both"/>
        <w:rPr>
          <w:rFonts w:ascii="Times New Roman" w:hAnsi="Times New Roman" w:cs="Times New Roman"/>
          <w:sz w:val="24"/>
          <w:lang w:val="sq-AL"/>
        </w:rPr>
      </w:pPr>
      <w:r w:rsidRPr="00233191">
        <w:rPr>
          <w:rFonts w:ascii="Times New Roman" w:hAnsi="Times New Roman" w:cs="Times New Roman"/>
          <w:sz w:val="24"/>
          <w:lang w:val="sq-AL"/>
        </w:rPr>
        <w:t xml:space="preserve">gropat septike nuk ndërton </w:t>
      </w:r>
      <w:r w:rsidR="006F5742" w:rsidRPr="00233191">
        <w:rPr>
          <w:rFonts w:ascii="Times New Roman" w:hAnsi="Times New Roman" w:cs="Times New Roman"/>
          <w:sz w:val="24"/>
          <w:lang w:val="sq-AL"/>
        </w:rPr>
        <w:t>sipas dispozitave të nenit 91 të Vendimit;</w:t>
      </w:r>
    </w:p>
    <w:p w:rsidR="006F5742" w:rsidRPr="00233191" w:rsidRDefault="009F0149" w:rsidP="007E11AE">
      <w:pPr>
        <w:pStyle w:val="NoSpacing"/>
        <w:numPr>
          <w:ilvl w:val="0"/>
          <w:numId w:val="18"/>
        </w:numPr>
        <w:jc w:val="both"/>
        <w:rPr>
          <w:rFonts w:ascii="Times New Roman" w:hAnsi="Times New Roman" w:cs="Times New Roman"/>
          <w:sz w:val="24"/>
          <w:lang w:val="sq-AL"/>
        </w:rPr>
      </w:pPr>
      <w:r w:rsidRPr="00233191">
        <w:rPr>
          <w:rFonts w:ascii="Times New Roman" w:hAnsi="Times New Roman" w:cs="Times New Roman"/>
          <w:sz w:val="24"/>
          <w:lang w:val="sq-AL"/>
        </w:rPr>
        <w:t xml:space="preserve">tualetet </w:t>
      </w:r>
      <w:r w:rsidR="006F5742" w:rsidRPr="00233191">
        <w:rPr>
          <w:rFonts w:ascii="Times New Roman" w:hAnsi="Times New Roman" w:cs="Times New Roman"/>
          <w:sz w:val="24"/>
          <w:lang w:val="sq-AL"/>
        </w:rPr>
        <w:t xml:space="preserve">publik nuk </w:t>
      </w:r>
      <w:r w:rsidRPr="00233191">
        <w:rPr>
          <w:rFonts w:ascii="Times New Roman" w:hAnsi="Times New Roman" w:cs="Times New Roman"/>
          <w:sz w:val="24"/>
          <w:lang w:val="sq-AL"/>
        </w:rPr>
        <w:t xml:space="preserve">zbrazë dhe nuk </w:t>
      </w:r>
      <w:r w:rsidR="006F5742" w:rsidRPr="00233191">
        <w:rPr>
          <w:rFonts w:ascii="Times New Roman" w:hAnsi="Times New Roman" w:cs="Times New Roman"/>
          <w:sz w:val="24"/>
          <w:lang w:val="sq-AL"/>
        </w:rPr>
        <w:t>mirëmba</w:t>
      </w:r>
      <w:r w:rsidRPr="00233191">
        <w:rPr>
          <w:rFonts w:ascii="Times New Roman" w:hAnsi="Times New Roman" w:cs="Times New Roman"/>
          <w:sz w:val="24"/>
          <w:lang w:val="sq-AL"/>
        </w:rPr>
        <w:t xml:space="preserve">n në gjendje të rregullt dhe të patër </w:t>
      </w:r>
      <w:r w:rsidR="006F5742" w:rsidRPr="00233191">
        <w:rPr>
          <w:rFonts w:ascii="Times New Roman" w:hAnsi="Times New Roman" w:cs="Times New Roman"/>
          <w:sz w:val="24"/>
          <w:lang w:val="sq-AL"/>
        </w:rPr>
        <w:t>(neni 92 paragrafi 2);</w:t>
      </w:r>
    </w:p>
    <w:p w:rsidR="006F5742" w:rsidRPr="00233191" w:rsidRDefault="003B0676" w:rsidP="007E11AE">
      <w:pPr>
        <w:pStyle w:val="NoSpacing"/>
        <w:numPr>
          <w:ilvl w:val="0"/>
          <w:numId w:val="18"/>
        </w:numPr>
        <w:jc w:val="both"/>
        <w:rPr>
          <w:rFonts w:ascii="Times New Roman" w:hAnsi="Times New Roman" w:cs="Times New Roman"/>
          <w:sz w:val="24"/>
          <w:lang w:val="sq-AL"/>
        </w:rPr>
      </w:pPr>
      <w:r w:rsidRPr="00233191">
        <w:rPr>
          <w:rFonts w:ascii="Times New Roman" w:hAnsi="Times New Roman" w:cs="Times New Roman"/>
          <w:sz w:val="24"/>
          <w:lang w:val="sq-AL"/>
        </w:rPr>
        <w:t>zbrazja e gropave septike nuk kryhet në kohën e duhur (n</w:t>
      </w:r>
      <w:r w:rsidR="006F5742" w:rsidRPr="00233191">
        <w:rPr>
          <w:rFonts w:ascii="Times New Roman" w:hAnsi="Times New Roman" w:cs="Times New Roman"/>
          <w:sz w:val="24"/>
          <w:lang w:val="sq-AL"/>
        </w:rPr>
        <w:t>eni 93, paragrafi 1);</w:t>
      </w:r>
    </w:p>
    <w:p w:rsidR="006F5742" w:rsidRPr="00233191" w:rsidRDefault="003B0676" w:rsidP="007E11AE">
      <w:pPr>
        <w:pStyle w:val="NoSpacing"/>
        <w:numPr>
          <w:ilvl w:val="0"/>
          <w:numId w:val="18"/>
        </w:numPr>
        <w:jc w:val="both"/>
        <w:rPr>
          <w:rFonts w:ascii="Times New Roman" w:hAnsi="Times New Roman" w:cs="Times New Roman"/>
          <w:sz w:val="24"/>
          <w:lang w:val="sq-AL"/>
        </w:rPr>
      </w:pPr>
      <w:r w:rsidRPr="00233191">
        <w:rPr>
          <w:rFonts w:ascii="Times New Roman" w:hAnsi="Times New Roman" w:cs="Times New Roman"/>
          <w:sz w:val="24"/>
          <w:lang w:val="sq-AL"/>
        </w:rPr>
        <w:t xml:space="preserve">pas </w:t>
      </w:r>
      <w:r w:rsidR="006F5742" w:rsidRPr="00233191">
        <w:rPr>
          <w:rFonts w:ascii="Times New Roman" w:hAnsi="Times New Roman" w:cs="Times New Roman"/>
          <w:sz w:val="24"/>
          <w:lang w:val="sq-AL"/>
        </w:rPr>
        <w:t xml:space="preserve">përfundimit të </w:t>
      </w:r>
      <w:r w:rsidRPr="00233191">
        <w:rPr>
          <w:rFonts w:ascii="Times New Roman" w:hAnsi="Times New Roman" w:cs="Times New Roman"/>
          <w:sz w:val="24"/>
          <w:lang w:val="sq-AL"/>
        </w:rPr>
        <w:t xml:space="preserve">pompimit të </w:t>
      </w:r>
      <w:r w:rsidR="006F5742" w:rsidRPr="00233191">
        <w:rPr>
          <w:rFonts w:ascii="Times New Roman" w:hAnsi="Times New Roman" w:cs="Times New Roman"/>
          <w:sz w:val="24"/>
          <w:lang w:val="sq-AL"/>
        </w:rPr>
        <w:t>grop</w:t>
      </w:r>
      <w:r w:rsidRPr="00233191">
        <w:rPr>
          <w:rFonts w:ascii="Times New Roman" w:hAnsi="Times New Roman" w:cs="Times New Roman"/>
          <w:sz w:val="24"/>
          <w:lang w:val="sq-AL"/>
        </w:rPr>
        <w:t xml:space="preserve">ës </w:t>
      </w:r>
      <w:r w:rsidR="006F5742" w:rsidRPr="00233191">
        <w:rPr>
          <w:rFonts w:ascii="Times New Roman" w:hAnsi="Times New Roman" w:cs="Times New Roman"/>
          <w:sz w:val="24"/>
          <w:lang w:val="sq-AL"/>
        </w:rPr>
        <w:t xml:space="preserve">nuk e dezinfekton </w:t>
      </w:r>
      <w:r w:rsidRPr="00233191">
        <w:rPr>
          <w:rFonts w:ascii="Times New Roman" w:hAnsi="Times New Roman" w:cs="Times New Roman"/>
          <w:sz w:val="24"/>
          <w:lang w:val="sq-AL"/>
        </w:rPr>
        <w:t xml:space="preserve">hapësirën </w:t>
      </w:r>
      <w:r w:rsidR="006F5742" w:rsidRPr="00233191">
        <w:rPr>
          <w:rFonts w:ascii="Times New Roman" w:hAnsi="Times New Roman" w:cs="Times New Roman"/>
          <w:sz w:val="24"/>
          <w:lang w:val="sq-AL"/>
        </w:rPr>
        <w:t>(neni 94 paragrafi 2);</w:t>
      </w:r>
    </w:p>
    <w:p w:rsidR="006F5742" w:rsidRPr="00233191" w:rsidRDefault="00136362" w:rsidP="007E11AE">
      <w:pPr>
        <w:pStyle w:val="NoSpacing"/>
        <w:numPr>
          <w:ilvl w:val="0"/>
          <w:numId w:val="18"/>
        </w:numPr>
        <w:jc w:val="both"/>
        <w:rPr>
          <w:rFonts w:ascii="Times New Roman" w:hAnsi="Times New Roman" w:cs="Times New Roman"/>
          <w:sz w:val="24"/>
          <w:lang w:val="sq-AL"/>
        </w:rPr>
      </w:pPr>
      <w:r w:rsidRPr="00233191">
        <w:rPr>
          <w:rFonts w:ascii="Times New Roman" w:hAnsi="Times New Roman" w:cs="Times New Roman"/>
          <w:sz w:val="24"/>
          <w:lang w:val="sq-AL"/>
        </w:rPr>
        <w:t xml:space="preserve">kyç gropat septike në kanalizimin e shiut dhe të fekaleve </w:t>
      </w:r>
      <w:r w:rsidR="006F5742" w:rsidRPr="00233191">
        <w:rPr>
          <w:rFonts w:ascii="Times New Roman" w:hAnsi="Times New Roman" w:cs="Times New Roman"/>
          <w:sz w:val="24"/>
          <w:lang w:val="sq-AL"/>
        </w:rPr>
        <w:t>(</w:t>
      </w:r>
      <w:r w:rsidRPr="00233191">
        <w:rPr>
          <w:rFonts w:ascii="Times New Roman" w:hAnsi="Times New Roman" w:cs="Times New Roman"/>
          <w:sz w:val="24"/>
          <w:lang w:val="sq-AL"/>
        </w:rPr>
        <w:t>n</w:t>
      </w:r>
      <w:r w:rsidR="006F5742" w:rsidRPr="00233191">
        <w:rPr>
          <w:rFonts w:ascii="Times New Roman" w:hAnsi="Times New Roman" w:cs="Times New Roman"/>
          <w:sz w:val="24"/>
          <w:lang w:val="sq-AL"/>
        </w:rPr>
        <w:t>eni 95, paragrafi 1);</w:t>
      </w:r>
    </w:p>
    <w:p w:rsidR="006F5742" w:rsidRPr="00233191" w:rsidRDefault="005A00FC" w:rsidP="007E11AE">
      <w:pPr>
        <w:pStyle w:val="NoSpacing"/>
        <w:numPr>
          <w:ilvl w:val="0"/>
          <w:numId w:val="18"/>
        </w:numPr>
        <w:jc w:val="both"/>
        <w:rPr>
          <w:rFonts w:ascii="Times New Roman" w:hAnsi="Times New Roman" w:cs="Times New Roman"/>
          <w:sz w:val="24"/>
          <w:lang w:val="sq-AL"/>
        </w:rPr>
      </w:pPr>
      <w:r w:rsidRPr="00233191">
        <w:rPr>
          <w:rFonts w:ascii="Times New Roman" w:hAnsi="Times New Roman" w:cs="Times New Roman"/>
          <w:sz w:val="24"/>
          <w:lang w:val="sq-AL"/>
        </w:rPr>
        <w:t xml:space="preserve">nuk </w:t>
      </w:r>
      <w:r w:rsidR="006F5742" w:rsidRPr="00233191">
        <w:rPr>
          <w:rFonts w:ascii="Times New Roman" w:hAnsi="Times New Roman" w:cs="Times New Roman"/>
          <w:sz w:val="24"/>
          <w:lang w:val="sq-AL"/>
        </w:rPr>
        <w:t xml:space="preserve">mirëmban </w:t>
      </w:r>
      <w:r w:rsidRPr="00233191">
        <w:rPr>
          <w:rFonts w:ascii="Times New Roman" w:hAnsi="Times New Roman" w:cs="Times New Roman"/>
          <w:sz w:val="24"/>
          <w:lang w:val="sq-AL"/>
        </w:rPr>
        <w:t xml:space="preserve">rregullisht </w:t>
      </w:r>
      <w:r w:rsidR="006F5742" w:rsidRPr="00233191">
        <w:rPr>
          <w:rFonts w:ascii="Times New Roman" w:hAnsi="Times New Roman" w:cs="Times New Roman"/>
          <w:sz w:val="24"/>
          <w:lang w:val="sq-AL"/>
        </w:rPr>
        <w:t xml:space="preserve">dhe </w:t>
      </w:r>
      <w:r w:rsidRPr="00233191">
        <w:rPr>
          <w:rFonts w:ascii="Times New Roman" w:hAnsi="Times New Roman" w:cs="Times New Roman"/>
          <w:sz w:val="24"/>
          <w:lang w:val="sq-AL"/>
        </w:rPr>
        <w:t xml:space="preserve">nuk </w:t>
      </w:r>
      <w:r w:rsidR="006F5742" w:rsidRPr="00233191">
        <w:rPr>
          <w:rFonts w:ascii="Times New Roman" w:hAnsi="Times New Roman" w:cs="Times New Roman"/>
          <w:sz w:val="24"/>
          <w:lang w:val="sq-AL"/>
        </w:rPr>
        <w:t xml:space="preserve">pastron </w:t>
      </w:r>
      <w:r w:rsidR="001172F2" w:rsidRPr="00233191">
        <w:rPr>
          <w:rFonts w:ascii="Times New Roman" w:hAnsi="Times New Roman" w:cs="Times New Roman"/>
          <w:sz w:val="24"/>
          <w:lang w:val="sq-AL"/>
        </w:rPr>
        <w:t xml:space="preserve">rrjetin e </w:t>
      </w:r>
      <w:r w:rsidR="006F5742" w:rsidRPr="00233191">
        <w:rPr>
          <w:rFonts w:ascii="Times New Roman" w:hAnsi="Times New Roman" w:cs="Times New Roman"/>
          <w:sz w:val="24"/>
          <w:lang w:val="sq-AL"/>
        </w:rPr>
        <w:t>kanalizimit (</w:t>
      </w:r>
      <w:r w:rsidR="001172F2" w:rsidRPr="00233191">
        <w:rPr>
          <w:rFonts w:ascii="Times New Roman" w:hAnsi="Times New Roman" w:cs="Times New Roman"/>
          <w:sz w:val="24"/>
          <w:lang w:val="sq-AL"/>
        </w:rPr>
        <w:t>n</w:t>
      </w:r>
      <w:r w:rsidR="006F5742" w:rsidRPr="00233191">
        <w:rPr>
          <w:rFonts w:ascii="Times New Roman" w:hAnsi="Times New Roman" w:cs="Times New Roman"/>
          <w:sz w:val="24"/>
          <w:lang w:val="sq-AL"/>
        </w:rPr>
        <w:t>eni 96).</w:t>
      </w:r>
    </w:p>
    <w:p w:rsidR="00B9107E" w:rsidRPr="00233191" w:rsidRDefault="00B9107E" w:rsidP="00B9107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B9107E" w:rsidRPr="00233191" w:rsidRDefault="00B9107E" w:rsidP="00B9107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përgjegjës në organ, ndërmarrje ose personit juridik me gjobë në të holla prej 50 deri në 1.000 euro. </w:t>
      </w:r>
    </w:p>
    <w:p w:rsidR="00B9107E" w:rsidRPr="00233191" w:rsidRDefault="00B9107E" w:rsidP="006E47D0">
      <w:pPr>
        <w:pStyle w:val="NoSpacing"/>
        <w:ind w:firstLine="720"/>
        <w:jc w:val="both"/>
        <w:rPr>
          <w:rFonts w:ascii="Times New Roman" w:hAnsi="Times New Roman" w:cs="Times New Roman"/>
          <w:sz w:val="24"/>
          <w:lang w:val="sq-AL"/>
        </w:rPr>
      </w:pPr>
    </w:p>
    <w:p w:rsidR="00B9107E" w:rsidRPr="00233191" w:rsidRDefault="00B9107E" w:rsidP="00B9107E">
      <w:pPr>
        <w:pStyle w:val="NoSpacing"/>
        <w:jc w:val="center"/>
        <w:rPr>
          <w:rFonts w:ascii="Times New Roman" w:hAnsi="Times New Roman" w:cs="Times New Roman"/>
          <w:b/>
          <w:sz w:val="24"/>
          <w:lang w:val="sq-AL"/>
        </w:rPr>
      </w:pPr>
      <w:r w:rsidRPr="00233191">
        <w:rPr>
          <w:rFonts w:ascii="Times New Roman" w:hAnsi="Times New Roman" w:cs="Times New Roman"/>
          <w:b/>
          <w:sz w:val="24"/>
          <w:lang w:val="sq-AL"/>
        </w:rPr>
        <w:t>Neni 124</w:t>
      </w:r>
    </w:p>
    <w:p w:rsidR="001172F2" w:rsidRPr="00233191" w:rsidRDefault="00B9107E" w:rsidP="00B9107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Me gjobë në të holla prej 250 deri në 3.000 euro, do të gjobitet për kundërvajtje personi juridik, gjegjësisht afaristi nëse:</w:t>
      </w:r>
    </w:p>
    <w:p w:rsidR="00B26F80" w:rsidRPr="00233191" w:rsidRDefault="001172F2" w:rsidP="007E11AE">
      <w:pPr>
        <w:pStyle w:val="NoSpacing"/>
        <w:numPr>
          <w:ilvl w:val="0"/>
          <w:numId w:val="19"/>
        </w:numPr>
        <w:jc w:val="both"/>
        <w:rPr>
          <w:rFonts w:ascii="Times New Roman" w:hAnsi="Times New Roman" w:cs="Times New Roman"/>
          <w:sz w:val="24"/>
          <w:lang w:val="sq-AL"/>
        </w:rPr>
      </w:pPr>
      <w:r w:rsidRPr="00233191">
        <w:rPr>
          <w:rFonts w:ascii="Times New Roman" w:hAnsi="Times New Roman" w:cs="Times New Roman"/>
          <w:sz w:val="24"/>
          <w:lang w:val="sq-AL"/>
        </w:rPr>
        <w:t xml:space="preserve">pamundëson ose pengon përdorimin e objekteve fqinje dhe </w:t>
      </w:r>
      <w:r w:rsidR="00B26F80" w:rsidRPr="00233191">
        <w:rPr>
          <w:rFonts w:ascii="Times New Roman" w:hAnsi="Times New Roman" w:cs="Times New Roman"/>
          <w:sz w:val="24"/>
          <w:lang w:val="sq-AL"/>
        </w:rPr>
        <w:t>sipërfaqeve</w:t>
      </w:r>
      <w:r w:rsidRPr="00233191">
        <w:rPr>
          <w:rFonts w:ascii="Times New Roman" w:hAnsi="Times New Roman" w:cs="Times New Roman"/>
          <w:sz w:val="24"/>
          <w:lang w:val="sq-AL"/>
        </w:rPr>
        <w:t xml:space="preserve"> publike duke zënë </w:t>
      </w:r>
      <w:r w:rsidR="00B26F80" w:rsidRPr="00233191">
        <w:rPr>
          <w:rFonts w:ascii="Times New Roman" w:hAnsi="Times New Roman" w:cs="Times New Roman"/>
          <w:sz w:val="24"/>
          <w:lang w:val="sq-AL"/>
        </w:rPr>
        <w:t xml:space="preserve">sipërfaqet </w:t>
      </w:r>
      <w:r w:rsidRPr="00233191">
        <w:rPr>
          <w:rFonts w:ascii="Times New Roman" w:hAnsi="Times New Roman" w:cs="Times New Roman"/>
          <w:sz w:val="24"/>
          <w:lang w:val="sq-AL"/>
        </w:rPr>
        <w:t>publike</w:t>
      </w:r>
      <w:r w:rsidR="00B26F80" w:rsidRPr="00233191">
        <w:rPr>
          <w:rFonts w:ascii="Times New Roman" w:hAnsi="Times New Roman" w:cs="Times New Roman"/>
          <w:sz w:val="24"/>
          <w:lang w:val="sq-AL"/>
        </w:rPr>
        <w:t xml:space="preserve"> (neni 100);</w:t>
      </w:r>
    </w:p>
    <w:p w:rsidR="00B26F80" w:rsidRPr="00233191" w:rsidRDefault="00B26F80" w:rsidP="007E11AE">
      <w:pPr>
        <w:pStyle w:val="NoSpacing"/>
        <w:numPr>
          <w:ilvl w:val="0"/>
          <w:numId w:val="19"/>
        </w:numPr>
        <w:jc w:val="both"/>
        <w:rPr>
          <w:rFonts w:ascii="Times New Roman" w:hAnsi="Times New Roman" w:cs="Times New Roman"/>
          <w:sz w:val="24"/>
          <w:lang w:val="sq-AL"/>
        </w:rPr>
      </w:pPr>
      <w:r w:rsidRPr="00233191">
        <w:rPr>
          <w:rFonts w:ascii="Times New Roman" w:hAnsi="Times New Roman" w:cs="Times New Roman"/>
          <w:sz w:val="24"/>
          <w:lang w:val="sq-AL"/>
        </w:rPr>
        <w:t xml:space="preserve">vepron në kundërshtim me dispozitat e nenit </w:t>
      </w:r>
      <w:r w:rsidR="003E6981" w:rsidRPr="00233191">
        <w:rPr>
          <w:rFonts w:ascii="Times New Roman" w:hAnsi="Times New Roman" w:cs="Times New Roman"/>
          <w:sz w:val="24"/>
          <w:lang w:val="sq-AL"/>
        </w:rPr>
        <w:t>10</w:t>
      </w:r>
      <w:r w:rsidRPr="00233191">
        <w:rPr>
          <w:rFonts w:ascii="Times New Roman" w:hAnsi="Times New Roman" w:cs="Times New Roman"/>
          <w:sz w:val="24"/>
          <w:lang w:val="sq-AL"/>
        </w:rPr>
        <w:t xml:space="preserve">0 paragrafi </w:t>
      </w:r>
      <w:r w:rsidR="003E6981" w:rsidRPr="00233191">
        <w:rPr>
          <w:rFonts w:ascii="Times New Roman" w:hAnsi="Times New Roman" w:cs="Times New Roman"/>
          <w:sz w:val="24"/>
          <w:lang w:val="sq-AL"/>
        </w:rPr>
        <w:t>2</w:t>
      </w:r>
      <w:r w:rsidRPr="00233191">
        <w:rPr>
          <w:rFonts w:ascii="Times New Roman" w:hAnsi="Times New Roman" w:cs="Times New Roman"/>
          <w:sz w:val="24"/>
          <w:lang w:val="sq-AL"/>
        </w:rPr>
        <w:t xml:space="preserve"> i këtij Vendimi;</w:t>
      </w:r>
    </w:p>
    <w:p w:rsidR="003E6981" w:rsidRPr="00233191" w:rsidRDefault="003E6981" w:rsidP="007E11AE">
      <w:pPr>
        <w:pStyle w:val="NoSpacing"/>
        <w:numPr>
          <w:ilvl w:val="0"/>
          <w:numId w:val="19"/>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101 të këtij Vendimi;</w:t>
      </w:r>
    </w:p>
    <w:p w:rsidR="003E6981" w:rsidRPr="00233191" w:rsidRDefault="003E6981" w:rsidP="007E11AE">
      <w:pPr>
        <w:pStyle w:val="NoSpacing"/>
        <w:numPr>
          <w:ilvl w:val="0"/>
          <w:numId w:val="19"/>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102 të këtij Vendimi;</w:t>
      </w:r>
    </w:p>
    <w:p w:rsidR="003E6981" w:rsidRPr="00233191" w:rsidRDefault="003E6981" w:rsidP="007E11AE">
      <w:pPr>
        <w:pStyle w:val="NoSpacing"/>
        <w:numPr>
          <w:ilvl w:val="0"/>
          <w:numId w:val="19"/>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104 paragrafi 1</w:t>
      </w:r>
      <w:r w:rsidR="00283DAC" w:rsidRPr="00233191">
        <w:rPr>
          <w:rFonts w:ascii="Times New Roman" w:hAnsi="Times New Roman" w:cs="Times New Roman"/>
          <w:sz w:val="24"/>
          <w:lang w:val="sq-AL"/>
        </w:rPr>
        <w:t>, 2, 3, 4 dhe 5</w:t>
      </w:r>
      <w:r w:rsidRPr="00233191">
        <w:rPr>
          <w:rFonts w:ascii="Times New Roman" w:hAnsi="Times New Roman" w:cs="Times New Roman"/>
          <w:sz w:val="24"/>
          <w:lang w:val="sq-AL"/>
        </w:rPr>
        <w:t xml:space="preserve"> i këtij Vendimi;</w:t>
      </w:r>
    </w:p>
    <w:p w:rsidR="00283DAC" w:rsidRPr="00233191" w:rsidRDefault="00283DAC" w:rsidP="007E11AE">
      <w:pPr>
        <w:pStyle w:val="NoSpacing"/>
        <w:numPr>
          <w:ilvl w:val="0"/>
          <w:numId w:val="19"/>
        </w:numPr>
        <w:jc w:val="both"/>
        <w:rPr>
          <w:rFonts w:ascii="Times New Roman" w:hAnsi="Times New Roman" w:cs="Times New Roman"/>
          <w:sz w:val="24"/>
          <w:lang w:val="sq-AL"/>
        </w:rPr>
      </w:pPr>
      <w:r w:rsidRPr="00233191">
        <w:rPr>
          <w:rFonts w:ascii="Times New Roman" w:hAnsi="Times New Roman" w:cs="Times New Roman"/>
          <w:sz w:val="24"/>
          <w:lang w:val="sq-AL"/>
        </w:rPr>
        <w:lastRenderedPageBreak/>
        <w:t>vepron në kundërshtim me dispozitat e nenit 105 të këtij Vendimi;</w:t>
      </w:r>
    </w:p>
    <w:p w:rsidR="003E6981" w:rsidRPr="00233191" w:rsidRDefault="003E6981" w:rsidP="007E11AE">
      <w:pPr>
        <w:pStyle w:val="NoSpacing"/>
        <w:numPr>
          <w:ilvl w:val="0"/>
          <w:numId w:val="19"/>
        </w:numPr>
        <w:jc w:val="both"/>
        <w:rPr>
          <w:rFonts w:ascii="Times New Roman" w:hAnsi="Times New Roman" w:cs="Times New Roman"/>
          <w:sz w:val="24"/>
          <w:lang w:val="sq-AL"/>
        </w:rPr>
      </w:pPr>
      <w:r w:rsidRPr="00233191">
        <w:rPr>
          <w:rFonts w:ascii="Times New Roman" w:hAnsi="Times New Roman" w:cs="Times New Roman"/>
          <w:sz w:val="24"/>
          <w:lang w:val="sq-AL"/>
        </w:rPr>
        <w:t xml:space="preserve">vepron në kundërshtim me dispozitat e nenit </w:t>
      </w:r>
      <w:r w:rsidR="00283DAC" w:rsidRPr="00233191">
        <w:rPr>
          <w:rFonts w:ascii="Times New Roman" w:hAnsi="Times New Roman" w:cs="Times New Roman"/>
          <w:sz w:val="24"/>
          <w:lang w:val="sq-AL"/>
        </w:rPr>
        <w:t>106 paragrafi 2</w:t>
      </w:r>
      <w:r w:rsidRPr="00233191">
        <w:rPr>
          <w:rFonts w:ascii="Times New Roman" w:hAnsi="Times New Roman" w:cs="Times New Roman"/>
          <w:sz w:val="24"/>
          <w:lang w:val="sq-AL"/>
        </w:rPr>
        <w:t xml:space="preserve"> i këtij Vendimi;</w:t>
      </w:r>
    </w:p>
    <w:p w:rsidR="00283DAC" w:rsidRPr="00233191" w:rsidRDefault="00283DAC" w:rsidP="007E11AE">
      <w:pPr>
        <w:pStyle w:val="NoSpacing"/>
        <w:numPr>
          <w:ilvl w:val="0"/>
          <w:numId w:val="19"/>
        </w:numPr>
        <w:jc w:val="both"/>
        <w:rPr>
          <w:rFonts w:ascii="Times New Roman" w:hAnsi="Times New Roman" w:cs="Times New Roman"/>
          <w:sz w:val="24"/>
          <w:lang w:val="sq-AL"/>
        </w:rPr>
      </w:pPr>
      <w:r w:rsidRPr="00233191">
        <w:rPr>
          <w:rFonts w:ascii="Times New Roman" w:hAnsi="Times New Roman" w:cs="Times New Roman"/>
          <w:sz w:val="24"/>
          <w:lang w:val="sq-AL"/>
        </w:rPr>
        <w:t>vepron në kundërshtim me dispozitat e nenit 107 të këtij Vendimi;</w:t>
      </w:r>
    </w:p>
    <w:p w:rsidR="00B9107E" w:rsidRPr="00233191" w:rsidRDefault="00B9107E" w:rsidP="001172F2">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fizik, me gjobë në të holla prej 50 deri në 1.000 euro. </w:t>
      </w:r>
    </w:p>
    <w:p w:rsidR="00B9107E" w:rsidRPr="00233191" w:rsidRDefault="00B9107E" w:rsidP="00B9107E">
      <w:pPr>
        <w:pStyle w:val="NoSpacing"/>
        <w:ind w:firstLine="720"/>
        <w:jc w:val="both"/>
        <w:rPr>
          <w:rFonts w:ascii="Times New Roman" w:hAnsi="Times New Roman" w:cs="Times New Roman"/>
          <w:sz w:val="24"/>
          <w:lang w:val="sq-AL"/>
        </w:rPr>
      </w:pPr>
      <w:r w:rsidRPr="00233191">
        <w:rPr>
          <w:rFonts w:ascii="Times New Roman" w:hAnsi="Times New Roman" w:cs="Times New Roman"/>
          <w:sz w:val="24"/>
          <w:lang w:val="sq-AL"/>
        </w:rPr>
        <w:t xml:space="preserve">Për kundërvajtje nga paragrafi 1 i këtij neni do të gjobitet personi përgjegjës në organ, ndërmarrje ose personit juridik me gjobë në të holla prej 50 deri në 1.000 euro. </w:t>
      </w:r>
    </w:p>
    <w:p w:rsidR="00B9107E" w:rsidRPr="00233191" w:rsidRDefault="00B9107E" w:rsidP="006E47D0">
      <w:pPr>
        <w:pStyle w:val="NoSpacing"/>
        <w:ind w:firstLine="720"/>
        <w:jc w:val="both"/>
        <w:rPr>
          <w:rFonts w:ascii="Times New Roman" w:hAnsi="Times New Roman" w:cs="Times New Roman"/>
          <w:sz w:val="24"/>
          <w:lang w:val="sq-AL"/>
        </w:rPr>
      </w:pPr>
    </w:p>
    <w:p w:rsidR="006E47D0" w:rsidRPr="00233191" w:rsidRDefault="00C531D6" w:rsidP="00C531D6">
      <w:pPr>
        <w:pStyle w:val="NoSpacing"/>
        <w:jc w:val="center"/>
        <w:rPr>
          <w:rFonts w:ascii="Times New Roman" w:hAnsi="Times New Roman" w:cs="Times New Roman"/>
          <w:b/>
          <w:sz w:val="24"/>
          <w:szCs w:val="24"/>
          <w:lang w:val="sq-AL"/>
        </w:rPr>
      </w:pPr>
      <w:r w:rsidRPr="00233191">
        <w:rPr>
          <w:rFonts w:ascii="Times New Roman" w:hAnsi="Times New Roman" w:cs="Times New Roman"/>
          <w:b/>
          <w:sz w:val="24"/>
          <w:lang w:val="sq-AL"/>
        </w:rPr>
        <w:t xml:space="preserve">XXIV </w:t>
      </w:r>
      <w:r w:rsidRPr="00233191">
        <w:rPr>
          <w:rFonts w:ascii="Times New Roman" w:hAnsi="Times New Roman" w:cs="Times New Roman"/>
          <w:b/>
          <w:sz w:val="24"/>
          <w:szCs w:val="24"/>
          <w:lang w:val="sq-AL"/>
        </w:rPr>
        <w:t>DISPOZITAT KALIMTARE DHE TË FUNDIT</w:t>
      </w:r>
    </w:p>
    <w:p w:rsidR="00C531D6" w:rsidRPr="00233191" w:rsidRDefault="00C531D6" w:rsidP="00C531D6">
      <w:pPr>
        <w:pStyle w:val="NoSpacing"/>
        <w:jc w:val="center"/>
        <w:rPr>
          <w:rFonts w:ascii="Times New Roman" w:hAnsi="Times New Roman" w:cs="Times New Roman"/>
          <w:b/>
          <w:sz w:val="24"/>
          <w:szCs w:val="24"/>
          <w:lang w:val="sq-AL"/>
        </w:rPr>
      </w:pPr>
    </w:p>
    <w:p w:rsidR="00C531D6" w:rsidRPr="00233191" w:rsidRDefault="00C531D6" w:rsidP="00C531D6">
      <w:pPr>
        <w:pStyle w:val="NoSpacing"/>
        <w:jc w:val="center"/>
        <w:rPr>
          <w:rFonts w:ascii="Times New Roman" w:hAnsi="Times New Roman" w:cs="Times New Roman"/>
          <w:b/>
          <w:sz w:val="24"/>
          <w:lang w:val="sq-AL"/>
        </w:rPr>
      </w:pPr>
      <w:r w:rsidRPr="00233191">
        <w:rPr>
          <w:rFonts w:ascii="Times New Roman" w:hAnsi="Times New Roman" w:cs="Times New Roman"/>
          <w:b/>
          <w:sz w:val="24"/>
          <w:szCs w:val="24"/>
          <w:lang w:val="sq-AL"/>
        </w:rPr>
        <w:t>Neni 125</w:t>
      </w:r>
    </w:p>
    <w:p w:rsidR="004D5E99" w:rsidRPr="00233191" w:rsidRDefault="004D5E99" w:rsidP="004D5E99">
      <w:pPr>
        <w:pStyle w:val="NoSpacing"/>
        <w:ind w:firstLine="720"/>
        <w:jc w:val="both"/>
        <w:rPr>
          <w:rFonts w:ascii="Times New Roman" w:hAnsi="Times New Roman" w:cs="Times New Roman"/>
          <w:sz w:val="24"/>
          <w:szCs w:val="24"/>
          <w:lang w:val="sq-AL"/>
        </w:rPr>
      </w:pPr>
      <w:r w:rsidRPr="00233191">
        <w:rPr>
          <w:rFonts w:ascii="Times New Roman" w:hAnsi="Times New Roman" w:cs="Times New Roman"/>
          <w:sz w:val="24"/>
          <w:szCs w:val="24"/>
          <w:lang w:val="sq-AL"/>
        </w:rPr>
        <w:t>Ky vendim hynë në fuqi ditën e tetë nga dita  e publikimit në "Fletën zyrtare të Malit të Zi – dispozitat komunale".</w:t>
      </w:r>
    </w:p>
    <w:p w:rsidR="004D5E99" w:rsidRPr="00233191" w:rsidRDefault="004D5E99" w:rsidP="004D5E99">
      <w:pPr>
        <w:pStyle w:val="NoSpacing"/>
        <w:jc w:val="both"/>
        <w:rPr>
          <w:rFonts w:ascii="Times New Roman" w:hAnsi="Times New Roman" w:cs="Times New Roman"/>
          <w:b/>
          <w:sz w:val="24"/>
          <w:szCs w:val="24"/>
          <w:lang w:val="sq-AL"/>
        </w:rPr>
      </w:pPr>
    </w:p>
    <w:p w:rsidR="004D5E99" w:rsidRPr="00233191" w:rsidRDefault="004D5E99" w:rsidP="004D5E99">
      <w:pPr>
        <w:pStyle w:val="NoSpacing"/>
        <w:jc w:val="both"/>
        <w:rPr>
          <w:rFonts w:ascii="Times New Roman" w:hAnsi="Times New Roman" w:cs="Times New Roman"/>
          <w:b/>
          <w:sz w:val="24"/>
          <w:szCs w:val="24"/>
          <w:lang w:val="sq-AL"/>
        </w:rPr>
      </w:pPr>
    </w:p>
    <w:p w:rsidR="004D5E99" w:rsidRPr="00233191" w:rsidRDefault="004D5E99" w:rsidP="004D5E99">
      <w:pPr>
        <w:pStyle w:val="NoSpacing"/>
        <w:jc w:val="both"/>
        <w:rPr>
          <w:rFonts w:ascii="Times New Roman" w:hAnsi="Times New Roman" w:cs="Times New Roman"/>
          <w:b/>
          <w:sz w:val="24"/>
          <w:szCs w:val="24"/>
          <w:lang w:val="sq-AL"/>
        </w:rPr>
      </w:pPr>
    </w:p>
    <w:p w:rsidR="00286AB4" w:rsidRPr="00233191" w:rsidRDefault="00286AB4" w:rsidP="00286AB4">
      <w:pPr>
        <w:pStyle w:val="NoSpacing"/>
        <w:rPr>
          <w:rFonts w:ascii="Times New Roman" w:hAnsi="Times New Roman" w:cs="Times New Roman"/>
          <w:sz w:val="24"/>
          <w:szCs w:val="24"/>
          <w:lang w:val="sq-AL"/>
        </w:rPr>
      </w:pPr>
      <w:r w:rsidRPr="00233191">
        <w:rPr>
          <w:rFonts w:ascii="Times New Roman" w:hAnsi="Times New Roman" w:cs="Times New Roman"/>
          <w:sz w:val="24"/>
          <w:szCs w:val="24"/>
          <w:lang w:val="sq-AL"/>
        </w:rPr>
        <w:t>Numër: 02-030/19-4085</w:t>
      </w:r>
    </w:p>
    <w:p w:rsidR="00286AB4" w:rsidRPr="00233191" w:rsidRDefault="00286AB4" w:rsidP="00286AB4">
      <w:pPr>
        <w:pStyle w:val="NoSpacing"/>
        <w:rPr>
          <w:rFonts w:ascii="Times New Roman" w:hAnsi="Times New Roman" w:cs="Times New Roman"/>
          <w:sz w:val="24"/>
          <w:szCs w:val="24"/>
          <w:lang w:val="sq-AL"/>
        </w:rPr>
      </w:pPr>
      <w:r w:rsidRPr="00233191">
        <w:rPr>
          <w:rFonts w:ascii="Times New Roman" w:hAnsi="Times New Roman" w:cs="Times New Roman"/>
          <w:sz w:val="24"/>
          <w:szCs w:val="24"/>
          <w:lang w:val="sq-AL"/>
        </w:rPr>
        <w:t>Tuz, 18.07.2019</w:t>
      </w:r>
    </w:p>
    <w:p w:rsidR="00286AB4" w:rsidRPr="00233191" w:rsidRDefault="00286AB4" w:rsidP="00286AB4">
      <w:pPr>
        <w:pStyle w:val="NoSpacing"/>
        <w:jc w:val="center"/>
        <w:rPr>
          <w:rFonts w:ascii="Times New Roman" w:eastAsia="Times New Roman" w:hAnsi="Times New Roman" w:cs="Times New Roman"/>
          <w:b/>
          <w:sz w:val="24"/>
          <w:szCs w:val="24"/>
          <w:lang w:val="sq-AL"/>
        </w:rPr>
      </w:pPr>
    </w:p>
    <w:p w:rsidR="00286AB4" w:rsidRPr="00233191" w:rsidRDefault="00286AB4" w:rsidP="00286AB4">
      <w:pPr>
        <w:pStyle w:val="NoSpacing"/>
        <w:jc w:val="center"/>
        <w:rPr>
          <w:rFonts w:ascii="Times New Roman" w:eastAsia="Times New Roman" w:hAnsi="Times New Roman" w:cs="Times New Roman"/>
          <w:b/>
          <w:sz w:val="24"/>
          <w:szCs w:val="24"/>
          <w:lang w:val="sq-AL"/>
        </w:rPr>
      </w:pPr>
    </w:p>
    <w:p w:rsidR="00286AB4" w:rsidRPr="00233191" w:rsidRDefault="00286AB4" w:rsidP="00286AB4">
      <w:pPr>
        <w:pStyle w:val="NoSpacing"/>
        <w:jc w:val="center"/>
        <w:rPr>
          <w:rFonts w:ascii="Times New Roman" w:eastAsia="Times New Roman" w:hAnsi="Times New Roman" w:cs="Times New Roman"/>
          <w:b/>
          <w:sz w:val="24"/>
          <w:szCs w:val="24"/>
          <w:lang w:val="sq-AL"/>
        </w:rPr>
      </w:pPr>
      <w:r w:rsidRPr="00233191">
        <w:rPr>
          <w:rFonts w:ascii="Times New Roman" w:eastAsia="Times New Roman" w:hAnsi="Times New Roman" w:cs="Times New Roman"/>
          <w:b/>
          <w:sz w:val="24"/>
          <w:szCs w:val="24"/>
          <w:lang w:val="sq-AL"/>
        </w:rPr>
        <w:t>KUVENDI I KOMUNËS SË TUZIT</w:t>
      </w:r>
    </w:p>
    <w:p w:rsidR="00286AB4" w:rsidRPr="00233191" w:rsidRDefault="00286AB4" w:rsidP="00286AB4">
      <w:pPr>
        <w:pStyle w:val="NoSpacing"/>
        <w:jc w:val="center"/>
        <w:rPr>
          <w:rFonts w:ascii="Times New Roman" w:eastAsia="Times New Roman" w:hAnsi="Times New Roman" w:cs="Times New Roman"/>
          <w:b/>
          <w:sz w:val="24"/>
          <w:szCs w:val="24"/>
          <w:lang w:val="sq-AL"/>
        </w:rPr>
      </w:pPr>
      <w:r w:rsidRPr="00233191">
        <w:rPr>
          <w:rFonts w:ascii="Times New Roman" w:eastAsia="Times New Roman" w:hAnsi="Times New Roman" w:cs="Times New Roman"/>
          <w:b/>
          <w:sz w:val="24"/>
          <w:szCs w:val="24"/>
          <w:lang w:val="sq-AL"/>
        </w:rPr>
        <w:t>Kryetari,</w:t>
      </w:r>
    </w:p>
    <w:p w:rsidR="00286AB4" w:rsidRPr="00233191" w:rsidRDefault="00286AB4" w:rsidP="00286AB4">
      <w:pPr>
        <w:spacing w:line="240" w:lineRule="auto"/>
        <w:jc w:val="center"/>
        <w:rPr>
          <w:rFonts w:ascii="Times New Roman" w:hAnsi="Times New Roman"/>
          <w:sz w:val="24"/>
          <w:szCs w:val="24"/>
          <w:lang w:val="sq-AL"/>
        </w:rPr>
      </w:pPr>
      <w:r w:rsidRPr="00233191">
        <w:rPr>
          <w:rFonts w:ascii="Times New Roman" w:eastAsia="Times New Roman" w:hAnsi="Times New Roman"/>
          <w:b/>
          <w:sz w:val="24"/>
          <w:szCs w:val="24"/>
          <w:lang w:val="sq-AL"/>
        </w:rPr>
        <w:t>Fadil Kajoshaj</w:t>
      </w:r>
    </w:p>
    <w:p w:rsidR="00C56F63" w:rsidRPr="00233191" w:rsidRDefault="00C56F63" w:rsidP="00403BD5">
      <w:pPr>
        <w:pStyle w:val="NoSpacing"/>
        <w:ind w:firstLine="360"/>
        <w:jc w:val="center"/>
        <w:rPr>
          <w:rFonts w:ascii="Times New Roman" w:hAnsi="Times New Roman" w:cs="Times New Roman"/>
          <w:b/>
          <w:sz w:val="24"/>
          <w:lang w:val="sq-AL"/>
        </w:rPr>
      </w:pPr>
    </w:p>
    <w:p w:rsidR="00891FC2" w:rsidRPr="00233191" w:rsidRDefault="00891FC2" w:rsidP="00891FC2">
      <w:pPr>
        <w:pStyle w:val="NoSpacing"/>
        <w:ind w:firstLine="720"/>
        <w:jc w:val="both"/>
        <w:rPr>
          <w:rFonts w:ascii="Times New Roman" w:hAnsi="Times New Roman" w:cs="Times New Roman"/>
          <w:sz w:val="24"/>
          <w:lang w:val="sq-AL"/>
        </w:rPr>
      </w:pPr>
    </w:p>
    <w:sectPr w:rsidR="00891FC2" w:rsidRPr="00233191" w:rsidSect="003F126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A5B" w:rsidRDefault="002D1A5B" w:rsidP="007D3035">
      <w:pPr>
        <w:spacing w:after="0" w:line="240" w:lineRule="auto"/>
      </w:pPr>
      <w:r>
        <w:separator/>
      </w:r>
    </w:p>
  </w:endnote>
  <w:endnote w:type="continuationSeparator" w:id="0">
    <w:p w:rsidR="002D1A5B" w:rsidRDefault="002D1A5B" w:rsidP="007D3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223908"/>
      <w:docPartObj>
        <w:docPartGallery w:val="Page Numbers (Bottom of Page)"/>
        <w:docPartUnique/>
      </w:docPartObj>
    </w:sdtPr>
    <w:sdtContent>
      <w:p w:rsidR="002D1A5B" w:rsidRDefault="001C0AF0">
        <w:pPr>
          <w:pStyle w:val="Footer"/>
          <w:jc w:val="center"/>
        </w:pPr>
        <w:fldSimple w:instr=" PAGE   \* MERGEFORMAT ">
          <w:r w:rsidR="003B65D7">
            <w:rPr>
              <w:noProof/>
            </w:rPr>
            <w:t>1</w:t>
          </w:r>
        </w:fldSimple>
      </w:p>
    </w:sdtContent>
  </w:sdt>
  <w:p w:rsidR="002D1A5B" w:rsidRDefault="002D1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A5B" w:rsidRDefault="002D1A5B" w:rsidP="007D3035">
      <w:pPr>
        <w:spacing w:after="0" w:line="240" w:lineRule="auto"/>
      </w:pPr>
      <w:r>
        <w:separator/>
      </w:r>
    </w:p>
  </w:footnote>
  <w:footnote w:type="continuationSeparator" w:id="0">
    <w:p w:rsidR="002D1A5B" w:rsidRDefault="002D1A5B" w:rsidP="007D3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DE4"/>
    <w:multiLevelType w:val="hybridMultilevel"/>
    <w:tmpl w:val="5F465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5F207A"/>
    <w:multiLevelType w:val="hybridMultilevel"/>
    <w:tmpl w:val="2B085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D17784"/>
    <w:multiLevelType w:val="hybridMultilevel"/>
    <w:tmpl w:val="9E8C0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2E462F"/>
    <w:multiLevelType w:val="hybridMultilevel"/>
    <w:tmpl w:val="5F54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7132A"/>
    <w:multiLevelType w:val="hybridMultilevel"/>
    <w:tmpl w:val="B2A85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2A3103"/>
    <w:multiLevelType w:val="hybridMultilevel"/>
    <w:tmpl w:val="0A90B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23B27"/>
    <w:multiLevelType w:val="hybridMultilevel"/>
    <w:tmpl w:val="F89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2D3C6C"/>
    <w:multiLevelType w:val="hybridMultilevel"/>
    <w:tmpl w:val="81C6EE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513AAF"/>
    <w:multiLevelType w:val="hybridMultilevel"/>
    <w:tmpl w:val="F8AA5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A2568"/>
    <w:multiLevelType w:val="hybridMultilevel"/>
    <w:tmpl w:val="8A28C2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D76C63"/>
    <w:multiLevelType w:val="hybridMultilevel"/>
    <w:tmpl w:val="3168B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F34E3"/>
    <w:multiLevelType w:val="hybridMultilevel"/>
    <w:tmpl w:val="27706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31951"/>
    <w:multiLevelType w:val="hybridMultilevel"/>
    <w:tmpl w:val="C3587B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891291"/>
    <w:multiLevelType w:val="hybridMultilevel"/>
    <w:tmpl w:val="F6363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1CB6A56"/>
    <w:multiLevelType w:val="hybridMultilevel"/>
    <w:tmpl w:val="648C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B7A95"/>
    <w:multiLevelType w:val="hybridMultilevel"/>
    <w:tmpl w:val="DA466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E0DA5"/>
    <w:multiLevelType w:val="hybridMultilevel"/>
    <w:tmpl w:val="653AF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4E1B9F"/>
    <w:multiLevelType w:val="hybridMultilevel"/>
    <w:tmpl w:val="4E023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FE74AD"/>
    <w:multiLevelType w:val="hybridMultilevel"/>
    <w:tmpl w:val="D2E07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1221E1"/>
    <w:multiLevelType w:val="hybridMultilevel"/>
    <w:tmpl w:val="C270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368AC"/>
    <w:multiLevelType w:val="hybridMultilevel"/>
    <w:tmpl w:val="C0867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C329B"/>
    <w:multiLevelType w:val="hybridMultilevel"/>
    <w:tmpl w:val="4662A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EC32AD"/>
    <w:multiLevelType w:val="hybridMultilevel"/>
    <w:tmpl w:val="9B0C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E3C04"/>
    <w:multiLevelType w:val="hybridMultilevel"/>
    <w:tmpl w:val="42FC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67FC6"/>
    <w:multiLevelType w:val="hybridMultilevel"/>
    <w:tmpl w:val="5BFC6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77A82"/>
    <w:multiLevelType w:val="hybridMultilevel"/>
    <w:tmpl w:val="DE84F43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38A623D"/>
    <w:multiLevelType w:val="hybridMultilevel"/>
    <w:tmpl w:val="F4AE4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39D3E5C"/>
    <w:multiLevelType w:val="hybridMultilevel"/>
    <w:tmpl w:val="1194BB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A573DB"/>
    <w:multiLevelType w:val="hybridMultilevel"/>
    <w:tmpl w:val="B47C9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9BA565E"/>
    <w:multiLevelType w:val="hybridMultilevel"/>
    <w:tmpl w:val="24BA4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B0465A"/>
    <w:multiLevelType w:val="hybridMultilevel"/>
    <w:tmpl w:val="63D2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CD481F"/>
    <w:multiLevelType w:val="hybridMultilevel"/>
    <w:tmpl w:val="A6D4A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FB5D21"/>
    <w:multiLevelType w:val="hybridMultilevel"/>
    <w:tmpl w:val="2E38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307D82"/>
    <w:multiLevelType w:val="hybridMultilevel"/>
    <w:tmpl w:val="78249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7FF50B0"/>
    <w:multiLevelType w:val="hybridMultilevel"/>
    <w:tmpl w:val="7FFC6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705F6"/>
    <w:multiLevelType w:val="hybridMultilevel"/>
    <w:tmpl w:val="CF3477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5"/>
  </w:num>
  <w:num w:numId="3">
    <w:abstractNumId w:val="28"/>
  </w:num>
  <w:num w:numId="4">
    <w:abstractNumId w:val="27"/>
  </w:num>
  <w:num w:numId="5">
    <w:abstractNumId w:val="4"/>
  </w:num>
  <w:num w:numId="6">
    <w:abstractNumId w:val="9"/>
  </w:num>
  <w:num w:numId="7">
    <w:abstractNumId w:val="1"/>
  </w:num>
  <w:num w:numId="8">
    <w:abstractNumId w:val="0"/>
  </w:num>
  <w:num w:numId="9">
    <w:abstractNumId w:val="13"/>
  </w:num>
  <w:num w:numId="10">
    <w:abstractNumId w:val="5"/>
  </w:num>
  <w:num w:numId="11">
    <w:abstractNumId w:val="31"/>
  </w:num>
  <w:num w:numId="12">
    <w:abstractNumId w:val="6"/>
  </w:num>
  <w:num w:numId="13">
    <w:abstractNumId w:val="2"/>
  </w:num>
  <w:num w:numId="14">
    <w:abstractNumId w:val="35"/>
  </w:num>
  <w:num w:numId="15">
    <w:abstractNumId w:val="12"/>
  </w:num>
  <w:num w:numId="16">
    <w:abstractNumId w:val="16"/>
  </w:num>
  <w:num w:numId="17">
    <w:abstractNumId w:val="18"/>
  </w:num>
  <w:num w:numId="18">
    <w:abstractNumId w:val="33"/>
  </w:num>
  <w:num w:numId="19">
    <w:abstractNumId w:val="7"/>
  </w:num>
  <w:num w:numId="20">
    <w:abstractNumId w:val="29"/>
  </w:num>
  <w:num w:numId="21">
    <w:abstractNumId w:val="17"/>
  </w:num>
  <w:num w:numId="22">
    <w:abstractNumId w:val="15"/>
  </w:num>
  <w:num w:numId="23">
    <w:abstractNumId w:val="8"/>
  </w:num>
  <w:num w:numId="24">
    <w:abstractNumId w:val="10"/>
  </w:num>
  <w:num w:numId="25">
    <w:abstractNumId w:val="3"/>
  </w:num>
  <w:num w:numId="26">
    <w:abstractNumId w:val="23"/>
  </w:num>
  <w:num w:numId="27">
    <w:abstractNumId w:val="22"/>
  </w:num>
  <w:num w:numId="28">
    <w:abstractNumId w:val="24"/>
  </w:num>
  <w:num w:numId="29">
    <w:abstractNumId w:val="19"/>
  </w:num>
  <w:num w:numId="30">
    <w:abstractNumId w:val="30"/>
  </w:num>
  <w:num w:numId="31">
    <w:abstractNumId w:val="21"/>
  </w:num>
  <w:num w:numId="32">
    <w:abstractNumId w:val="14"/>
  </w:num>
  <w:num w:numId="33">
    <w:abstractNumId w:val="11"/>
  </w:num>
  <w:num w:numId="34">
    <w:abstractNumId w:val="34"/>
  </w:num>
  <w:num w:numId="35">
    <w:abstractNumId w:val="20"/>
  </w:num>
  <w:num w:numId="36">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45980"/>
    <w:rsid w:val="00006EFD"/>
    <w:rsid w:val="00010360"/>
    <w:rsid w:val="00014B63"/>
    <w:rsid w:val="00016683"/>
    <w:rsid w:val="00034A5B"/>
    <w:rsid w:val="00036568"/>
    <w:rsid w:val="000377AD"/>
    <w:rsid w:val="00041F1B"/>
    <w:rsid w:val="00042FDE"/>
    <w:rsid w:val="00052AAD"/>
    <w:rsid w:val="00055543"/>
    <w:rsid w:val="0007146A"/>
    <w:rsid w:val="00071C9D"/>
    <w:rsid w:val="00072BA9"/>
    <w:rsid w:val="000733B1"/>
    <w:rsid w:val="00075468"/>
    <w:rsid w:val="0008291D"/>
    <w:rsid w:val="00086293"/>
    <w:rsid w:val="00087820"/>
    <w:rsid w:val="00095200"/>
    <w:rsid w:val="000A2314"/>
    <w:rsid w:val="000B01EF"/>
    <w:rsid w:val="000B53E9"/>
    <w:rsid w:val="000C65B0"/>
    <w:rsid w:val="000D2729"/>
    <w:rsid w:val="000D28CF"/>
    <w:rsid w:val="000D3431"/>
    <w:rsid w:val="000D534B"/>
    <w:rsid w:val="000E7A44"/>
    <w:rsid w:val="000E7B5A"/>
    <w:rsid w:val="000E7E52"/>
    <w:rsid w:val="0010109A"/>
    <w:rsid w:val="0011184F"/>
    <w:rsid w:val="00111FAB"/>
    <w:rsid w:val="001172F2"/>
    <w:rsid w:val="001174B0"/>
    <w:rsid w:val="00120904"/>
    <w:rsid w:val="00125801"/>
    <w:rsid w:val="00125FDD"/>
    <w:rsid w:val="00130D79"/>
    <w:rsid w:val="00136362"/>
    <w:rsid w:val="00137E73"/>
    <w:rsid w:val="00137F51"/>
    <w:rsid w:val="00143FFC"/>
    <w:rsid w:val="00150953"/>
    <w:rsid w:val="001544E7"/>
    <w:rsid w:val="00156FC9"/>
    <w:rsid w:val="00156FD8"/>
    <w:rsid w:val="001602E7"/>
    <w:rsid w:val="001653C6"/>
    <w:rsid w:val="00165831"/>
    <w:rsid w:val="0018594A"/>
    <w:rsid w:val="00193BDB"/>
    <w:rsid w:val="00195217"/>
    <w:rsid w:val="001A2E69"/>
    <w:rsid w:val="001A48F0"/>
    <w:rsid w:val="001A6649"/>
    <w:rsid w:val="001A7C4C"/>
    <w:rsid w:val="001B5BAC"/>
    <w:rsid w:val="001C0918"/>
    <w:rsid w:val="001C0AF0"/>
    <w:rsid w:val="001C5BD1"/>
    <w:rsid w:val="001C6D3F"/>
    <w:rsid w:val="001D24B7"/>
    <w:rsid w:val="001E0E3A"/>
    <w:rsid w:val="001E5E71"/>
    <w:rsid w:val="001F0451"/>
    <w:rsid w:val="001F7049"/>
    <w:rsid w:val="00210442"/>
    <w:rsid w:val="00213F28"/>
    <w:rsid w:val="00217669"/>
    <w:rsid w:val="002204FB"/>
    <w:rsid w:val="002207FC"/>
    <w:rsid w:val="00221B66"/>
    <w:rsid w:val="002330E1"/>
    <w:rsid w:val="00233191"/>
    <w:rsid w:val="00233B80"/>
    <w:rsid w:val="00240405"/>
    <w:rsid w:val="00245980"/>
    <w:rsid w:val="00245F84"/>
    <w:rsid w:val="00247BA2"/>
    <w:rsid w:val="002533F4"/>
    <w:rsid w:val="00253E70"/>
    <w:rsid w:val="00267594"/>
    <w:rsid w:val="00280DF1"/>
    <w:rsid w:val="00283DAC"/>
    <w:rsid w:val="002849D9"/>
    <w:rsid w:val="00286AB4"/>
    <w:rsid w:val="002B3F79"/>
    <w:rsid w:val="002B48A8"/>
    <w:rsid w:val="002D1A5B"/>
    <w:rsid w:val="002D7EAF"/>
    <w:rsid w:val="002E1DE0"/>
    <w:rsid w:val="002E2F0A"/>
    <w:rsid w:val="002E5226"/>
    <w:rsid w:val="002E5687"/>
    <w:rsid w:val="002E6D1E"/>
    <w:rsid w:val="00300652"/>
    <w:rsid w:val="003026D8"/>
    <w:rsid w:val="00302731"/>
    <w:rsid w:val="00303FF4"/>
    <w:rsid w:val="00314FA6"/>
    <w:rsid w:val="00317579"/>
    <w:rsid w:val="003200AD"/>
    <w:rsid w:val="003209A1"/>
    <w:rsid w:val="00322495"/>
    <w:rsid w:val="00326606"/>
    <w:rsid w:val="00330F1A"/>
    <w:rsid w:val="00332CC7"/>
    <w:rsid w:val="00350B01"/>
    <w:rsid w:val="003517A6"/>
    <w:rsid w:val="00352175"/>
    <w:rsid w:val="0035466F"/>
    <w:rsid w:val="00363EBB"/>
    <w:rsid w:val="0036764F"/>
    <w:rsid w:val="003804EB"/>
    <w:rsid w:val="00382FB9"/>
    <w:rsid w:val="00392A19"/>
    <w:rsid w:val="003A57CA"/>
    <w:rsid w:val="003A77D6"/>
    <w:rsid w:val="003B000E"/>
    <w:rsid w:val="003B0676"/>
    <w:rsid w:val="003B0A53"/>
    <w:rsid w:val="003B2E71"/>
    <w:rsid w:val="003B3DC6"/>
    <w:rsid w:val="003B65D7"/>
    <w:rsid w:val="003B6AD7"/>
    <w:rsid w:val="003C2B8B"/>
    <w:rsid w:val="003C62A0"/>
    <w:rsid w:val="003D2A2A"/>
    <w:rsid w:val="003E03CF"/>
    <w:rsid w:val="003E342D"/>
    <w:rsid w:val="003E6981"/>
    <w:rsid w:val="003E75CE"/>
    <w:rsid w:val="003F1264"/>
    <w:rsid w:val="003F1706"/>
    <w:rsid w:val="003F5E86"/>
    <w:rsid w:val="003F6A96"/>
    <w:rsid w:val="00403BD5"/>
    <w:rsid w:val="00406CA6"/>
    <w:rsid w:val="00422C11"/>
    <w:rsid w:val="00422F60"/>
    <w:rsid w:val="0042657D"/>
    <w:rsid w:val="00430414"/>
    <w:rsid w:val="00433DBF"/>
    <w:rsid w:val="0043412B"/>
    <w:rsid w:val="00437065"/>
    <w:rsid w:val="004510AB"/>
    <w:rsid w:val="00453040"/>
    <w:rsid w:val="0046429E"/>
    <w:rsid w:val="00464373"/>
    <w:rsid w:val="00464D3D"/>
    <w:rsid w:val="00476089"/>
    <w:rsid w:val="004954F7"/>
    <w:rsid w:val="00496E46"/>
    <w:rsid w:val="004A46F7"/>
    <w:rsid w:val="004A545F"/>
    <w:rsid w:val="004B5F24"/>
    <w:rsid w:val="004C56DC"/>
    <w:rsid w:val="004C5A4C"/>
    <w:rsid w:val="004D574C"/>
    <w:rsid w:val="004D5BFA"/>
    <w:rsid w:val="004D5E99"/>
    <w:rsid w:val="004F3720"/>
    <w:rsid w:val="004F382E"/>
    <w:rsid w:val="004F3B43"/>
    <w:rsid w:val="004F5575"/>
    <w:rsid w:val="00506305"/>
    <w:rsid w:val="00507ECD"/>
    <w:rsid w:val="00511EF1"/>
    <w:rsid w:val="00512486"/>
    <w:rsid w:val="0051568F"/>
    <w:rsid w:val="005208F9"/>
    <w:rsid w:val="00521331"/>
    <w:rsid w:val="0052196E"/>
    <w:rsid w:val="005256A5"/>
    <w:rsid w:val="005263DA"/>
    <w:rsid w:val="00536881"/>
    <w:rsid w:val="0053788B"/>
    <w:rsid w:val="00560247"/>
    <w:rsid w:val="00561EC4"/>
    <w:rsid w:val="00567233"/>
    <w:rsid w:val="00571727"/>
    <w:rsid w:val="005720DE"/>
    <w:rsid w:val="00577D57"/>
    <w:rsid w:val="005872CD"/>
    <w:rsid w:val="00587C78"/>
    <w:rsid w:val="00595B35"/>
    <w:rsid w:val="005A00FC"/>
    <w:rsid w:val="005A27A4"/>
    <w:rsid w:val="005A6009"/>
    <w:rsid w:val="005B0FE9"/>
    <w:rsid w:val="005C2AD9"/>
    <w:rsid w:val="005C5C93"/>
    <w:rsid w:val="005D0607"/>
    <w:rsid w:val="005F0829"/>
    <w:rsid w:val="00600328"/>
    <w:rsid w:val="006064E5"/>
    <w:rsid w:val="00616896"/>
    <w:rsid w:val="00620ED0"/>
    <w:rsid w:val="006221A9"/>
    <w:rsid w:val="006465D9"/>
    <w:rsid w:val="00651287"/>
    <w:rsid w:val="00653755"/>
    <w:rsid w:val="00657575"/>
    <w:rsid w:val="006608A7"/>
    <w:rsid w:val="00666CD4"/>
    <w:rsid w:val="00670182"/>
    <w:rsid w:val="0067493C"/>
    <w:rsid w:val="006753B3"/>
    <w:rsid w:val="0068044A"/>
    <w:rsid w:val="00683C4F"/>
    <w:rsid w:val="0068667D"/>
    <w:rsid w:val="00690970"/>
    <w:rsid w:val="00694044"/>
    <w:rsid w:val="006958AA"/>
    <w:rsid w:val="006A5877"/>
    <w:rsid w:val="006B342B"/>
    <w:rsid w:val="006B612B"/>
    <w:rsid w:val="006C0883"/>
    <w:rsid w:val="006D2CCF"/>
    <w:rsid w:val="006D6CCE"/>
    <w:rsid w:val="006E3221"/>
    <w:rsid w:val="006E47D0"/>
    <w:rsid w:val="006E4982"/>
    <w:rsid w:val="006E5735"/>
    <w:rsid w:val="006E787B"/>
    <w:rsid w:val="006F3361"/>
    <w:rsid w:val="006F5742"/>
    <w:rsid w:val="0070674A"/>
    <w:rsid w:val="00707B0E"/>
    <w:rsid w:val="007132D6"/>
    <w:rsid w:val="00714C61"/>
    <w:rsid w:val="00714FF2"/>
    <w:rsid w:val="00723CFE"/>
    <w:rsid w:val="007304A3"/>
    <w:rsid w:val="00735888"/>
    <w:rsid w:val="007540AB"/>
    <w:rsid w:val="0075589D"/>
    <w:rsid w:val="00760D56"/>
    <w:rsid w:val="0077675B"/>
    <w:rsid w:val="00782352"/>
    <w:rsid w:val="00782469"/>
    <w:rsid w:val="0078340B"/>
    <w:rsid w:val="0078354D"/>
    <w:rsid w:val="007853AE"/>
    <w:rsid w:val="00790540"/>
    <w:rsid w:val="007A0E34"/>
    <w:rsid w:val="007B36BF"/>
    <w:rsid w:val="007B6604"/>
    <w:rsid w:val="007C194B"/>
    <w:rsid w:val="007C5BCE"/>
    <w:rsid w:val="007D3035"/>
    <w:rsid w:val="007D754F"/>
    <w:rsid w:val="007E11AE"/>
    <w:rsid w:val="007E773D"/>
    <w:rsid w:val="007F1C31"/>
    <w:rsid w:val="007F60BE"/>
    <w:rsid w:val="008218F9"/>
    <w:rsid w:val="00831252"/>
    <w:rsid w:val="008347E2"/>
    <w:rsid w:val="00843F63"/>
    <w:rsid w:val="0085367B"/>
    <w:rsid w:val="0086221B"/>
    <w:rsid w:val="008631BB"/>
    <w:rsid w:val="00864F3F"/>
    <w:rsid w:val="0087287F"/>
    <w:rsid w:val="008735D3"/>
    <w:rsid w:val="00874DE6"/>
    <w:rsid w:val="0087579C"/>
    <w:rsid w:val="0088222C"/>
    <w:rsid w:val="00891FC2"/>
    <w:rsid w:val="00895C21"/>
    <w:rsid w:val="00896E97"/>
    <w:rsid w:val="008A2799"/>
    <w:rsid w:val="008B60BE"/>
    <w:rsid w:val="008B6F74"/>
    <w:rsid w:val="008D20A6"/>
    <w:rsid w:val="008D4D31"/>
    <w:rsid w:val="008E3B10"/>
    <w:rsid w:val="008E72E6"/>
    <w:rsid w:val="008F2F43"/>
    <w:rsid w:val="008F3A40"/>
    <w:rsid w:val="008F4658"/>
    <w:rsid w:val="008F69F8"/>
    <w:rsid w:val="0090044B"/>
    <w:rsid w:val="00904DE5"/>
    <w:rsid w:val="009055A1"/>
    <w:rsid w:val="00910162"/>
    <w:rsid w:val="00913C1D"/>
    <w:rsid w:val="00914846"/>
    <w:rsid w:val="009177DB"/>
    <w:rsid w:val="00917F84"/>
    <w:rsid w:val="00926354"/>
    <w:rsid w:val="00936B47"/>
    <w:rsid w:val="0094007B"/>
    <w:rsid w:val="0094105E"/>
    <w:rsid w:val="009535AA"/>
    <w:rsid w:val="0096181B"/>
    <w:rsid w:val="00961C13"/>
    <w:rsid w:val="009642D8"/>
    <w:rsid w:val="00964C4C"/>
    <w:rsid w:val="0096693C"/>
    <w:rsid w:val="009875A8"/>
    <w:rsid w:val="0099661E"/>
    <w:rsid w:val="009A23AF"/>
    <w:rsid w:val="009A4CE1"/>
    <w:rsid w:val="009B4349"/>
    <w:rsid w:val="009B4B61"/>
    <w:rsid w:val="009C3C0B"/>
    <w:rsid w:val="009C47A9"/>
    <w:rsid w:val="009D3F86"/>
    <w:rsid w:val="009D556A"/>
    <w:rsid w:val="009E20C4"/>
    <w:rsid w:val="009F0149"/>
    <w:rsid w:val="009F1414"/>
    <w:rsid w:val="00A04A6E"/>
    <w:rsid w:val="00A050D7"/>
    <w:rsid w:val="00A0684E"/>
    <w:rsid w:val="00A07358"/>
    <w:rsid w:val="00A223DE"/>
    <w:rsid w:val="00A25F96"/>
    <w:rsid w:val="00A2689C"/>
    <w:rsid w:val="00A32D24"/>
    <w:rsid w:val="00A33001"/>
    <w:rsid w:val="00A33E52"/>
    <w:rsid w:val="00A35FF3"/>
    <w:rsid w:val="00A407D4"/>
    <w:rsid w:val="00A4238F"/>
    <w:rsid w:val="00A44AD7"/>
    <w:rsid w:val="00A45D41"/>
    <w:rsid w:val="00A516EC"/>
    <w:rsid w:val="00A605F7"/>
    <w:rsid w:val="00A63D60"/>
    <w:rsid w:val="00A65103"/>
    <w:rsid w:val="00A74711"/>
    <w:rsid w:val="00A86C58"/>
    <w:rsid w:val="00A87378"/>
    <w:rsid w:val="00A93C88"/>
    <w:rsid w:val="00AA0E12"/>
    <w:rsid w:val="00AA4DDF"/>
    <w:rsid w:val="00AB0980"/>
    <w:rsid w:val="00AB5430"/>
    <w:rsid w:val="00AB5D83"/>
    <w:rsid w:val="00AC33D4"/>
    <w:rsid w:val="00AC4188"/>
    <w:rsid w:val="00AE07B3"/>
    <w:rsid w:val="00AE0E19"/>
    <w:rsid w:val="00AE67A7"/>
    <w:rsid w:val="00AF2E54"/>
    <w:rsid w:val="00AF3526"/>
    <w:rsid w:val="00AF6B04"/>
    <w:rsid w:val="00B02B1E"/>
    <w:rsid w:val="00B03998"/>
    <w:rsid w:val="00B05440"/>
    <w:rsid w:val="00B05ECF"/>
    <w:rsid w:val="00B106CF"/>
    <w:rsid w:val="00B13F98"/>
    <w:rsid w:val="00B146C4"/>
    <w:rsid w:val="00B16E45"/>
    <w:rsid w:val="00B17ED4"/>
    <w:rsid w:val="00B20ADE"/>
    <w:rsid w:val="00B26F80"/>
    <w:rsid w:val="00B434A4"/>
    <w:rsid w:val="00B46885"/>
    <w:rsid w:val="00B471D4"/>
    <w:rsid w:val="00B50B23"/>
    <w:rsid w:val="00B534FE"/>
    <w:rsid w:val="00B54CA8"/>
    <w:rsid w:val="00B63525"/>
    <w:rsid w:val="00B72626"/>
    <w:rsid w:val="00B74250"/>
    <w:rsid w:val="00B802EC"/>
    <w:rsid w:val="00B84B66"/>
    <w:rsid w:val="00B86409"/>
    <w:rsid w:val="00B86895"/>
    <w:rsid w:val="00B87F49"/>
    <w:rsid w:val="00B9107E"/>
    <w:rsid w:val="00B932F4"/>
    <w:rsid w:val="00B940BD"/>
    <w:rsid w:val="00BA07CC"/>
    <w:rsid w:val="00BA2BFF"/>
    <w:rsid w:val="00BA3F19"/>
    <w:rsid w:val="00BB177A"/>
    <w:rsid w:val="00BB214B"/>
    <w:rsid w:val="00BB21FB"/>
    <w:rsid w:val="00BB71C2"/>
    <w:rsid w:val="00BC0CE1"/>
    <w:rsid w:val="00BD2F9A"/>
    <w:rsid w:val="00BD3F44"/>
    <w:rsid w:val="00BE3A4E"/>
    <w:rsid w:val="00BE612F"/>
    <w:rsid w:val="00BF31A8"/>
    <w:rsid w:val="00BF3FE2"/>
    <w:rsid w:val="00BF58DE"/>
    <w:rsid w:val="00C003F2"/>
    <w:rsid w:val="00C02DF0"/>
    <w:rsid w:val="00C06500"/>
    <w:rsid w:val="00C07CA1"/>
    <w:rsid w:val="00C2172C"/>
    <w:rsid w:val="00C22DF9"/>
    <w:rsid w:val="00C253D5"/>
    <w:rsid w:val="00C50AEB"/>
    <w:rsid w:val="00C52357"/>
    <w:rsid w:val="00C531D6"/>
    <w:rsid w:val="00C53C3E"/>
    <w:rsid w:val="00C56F63"/>
    <w:rsid w:val="00C57398"/>
    <w:rsid w:val="00C63F53"/>
    <w:rsid w:val="00C80962"/>
    <w:rsid w:val="00C823AD"/>
    <w:rsid w:val="00C84A6B"/>
    <w:rsid w:val="00C87DCD"/>
    <w:rsid w:val="00C92303"/>
    <w:rsid w:val="00C9467E"/>
    <w:rsid w:val="00C96027"/>
    <w:rsid w:val="00CA1204"/>
    <w:rsid w:val="00CA338B"/>
    <w:rsid w:val="00CB09D1"/>
    <w:rsid w:val="00CC706D"/>
    <w:rsid w:val="00CD0096"/>
    <w:rsid w:val="00CD0A48"/>
    <w:rsid w:val="00CD1BF8"/>
    <w:rsid w:val="00CD71EE"/>
    <w:rsid w:val="00D031A1"/>
    <w:rsid w:val="00D05AE0"/>
    <w:rsid w:val="00D12210"/>
    <w:rsid w:val="00D13805"/>
    <w:rsid w:val="00D15425"/>
    <w:rsid w:val="00D17AF3"/>
    <w:rsid w:val="00D300A2"/>
    <w:rsid w:val="00D417A1"/>
    <w:rsid w:val="00D42029"/>
    <w:rsid w:val="00D50FE0"/>
    <w:rsid w:val="00D553D2"/>
    <w:rsid w:val="00D77939"/>
    <w:rsid w:val="00D77DED"/>
    <w:rsid w:val="00D81E5F"/>
    <w:rsid w:val="00D86DBA"/>
    <w:rsid w:val="00D923DD"/>
    <w:rsid w:val="00D9379A"/>
    <w:rsid w:val="00D93AB6"/>
    <w:rsid w:val="00DA62B2"/>
    <w:rsid w:val="00DA7D6A"/>
    <w:rsid w:val="00DB7140"/>
    <w:rsid w:val="00DC378C"/>
    <w:rsid w:val="00DD2DE8"/>
    <w:rsid w:val="00DD2FAB"/>
    <w:rsid w:val="00DD3F2F"/>
    <w:rsid w:val="00DE02E8"/>
    <w:rsid w:val="00E128E7"/>
    <w:rsid w:val="00E14770"/>
    <w:rsid w:val="00E16E18"/>
    <w:rsid w:val="00E270E2"/>
    <w:rsid w:val="00E3687A"/>
    <w:rsid w:val="00E4402B"/>
    <w:rsid w:val="00E47918"/>
    <w:rsid w:val="00E50022"/>
    <w:rsid w:val="00E50D66"/>
    <w:rsid w:val="00E5290B"/>
    <w:rsid w:val="00E56EFE"/>
    <w:rsid w:val="00E632CB"/>
    <w:rsid w:val="00E764C6"/>
    <w:rsid w:val="00E82F87"/>
    <w:rsid w:val="00E84344"/>
    <w:rsid w:val="00E90C5D"/>
    <w:rsid w:val="00EA4084"/>
    <w:rsid w:val="00EB67DD"/>
    <w:rsid w:val="00EB6BAB"/>
    <w:rsid w:val="00EB7526"/>
    <w:rsid w:val="00EC29A0"/>
    <w:rsid w:val="00ED3DF5"/>
    <w:rsid w:val="00ED44A6"/>
    <w:rsid w:val="00ED7DDE"/>
    <w:rsid w:val="00EE337F"/>
    <w:rsid w:val="00EE62F1"/>
    <w:rsid w:val="00EE751A"/>
    <w:rsid w:val="00EF0AAE"/>
    <w:rsid w:val="00F04834"/>
    <w:rsid w:val="00F0625F"/>
    <w:rsid w:val="00F12A34"/>
    <w:rsid w:val="00F16654"/>
    <w:rsid w:val="00F17DE6"/>
    <w:rsid w:val="00F23F96"/>
    <w:rsid w:val="00F310C2"/>
    <w:rsid w:val="00F4489D"/>
    <w:rsid w:val="00F512EF"/>
    <w:rsid w:val="00F51799"/>
    <w:rsid w:val="00F53471"/>
    <w:rsid w:val="00F610DC"/>
    <w:rsid w:val="00F62198"/>
    <w:rsid w:val="00F641CB"/>
    <w:rsid w:val="00F65DFF"/>
    <w:rsid w:val="00F727B1"/>
    <w:rsid w:val="00F879C8"/>
    <w:rsid w:val="00F92BE3"/>
    <w:rsid w:val="00F95272"/>
    <w:rsid w:val="00FA0FF3"/>
    <w:rsid w:val="00FA4339"/>
    <w:rsid w:val="00FA50EC"/>
    <w:rsid w:val="00FC0320"/>
    <w:rsid w:val="00FC2063"/>
    <w:rsid w:val="00FC43F0"/>
    <w:rsid w:val="00FC6A21"/>
    <w:rsid w:val="00FD6EAB"/>
    <w:rsid w:val="00FE074E"/>
    <w:rsid w:val="00FE44D2"/>
    <w:rsid w:val="00FE5703"/>
    <w:rsid w:val="00FE6728"/>
    <w:rsid w:val="00FE673C"/>
    <w:rsid w:val="00FF0C36"/>
    <w:rsid w:val="00FF1923"/>
    <w:rsid w:val="00FF490D"/>
    <w:rsid w:val="00FF5A98"/>
    <w:rsid w:val="00FF62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06"/>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980"/>
    <w:pPr>
      <w:spacing w:after="0" w:line="240" w:lineRule="auto"/>
    </w:pPr>
  </w:style>
  <w:style w:type="paragraph" w:styleId="Header">
    <w:name w:val="header"/>
    <w:basedOn w:val="Normal"/>
    <w:link w:val="HeaderChar"/>
    <w:uiPriority w:val="99"/>
    <w:semiHidden/>
    <w:unhideWhenUsed/>
    <w:rsid w:val="007D3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3035"/>
  </w:style>
  <w:style w:type="paragraph" w:styleId="Footer">
    <w:name w:val="footer"/>
    <w:basedOn w:val="Normal"/>
    <w:link w:val="FooterChar"/>
    <w:uiPriority w:val="99"/>
    <w:unhideWhenUsed/>
    <w:rsid w:val="007D3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035"/>
  </w:style>
  <w:style w:type="paragraph" w:styleId="ListParagraph">
    <w:name w:val="List Paragraph"/>
    <w:basedOn w:val="Normal"/>
    <w:uiPriority w:val="34"/>
    <w:qFormat/>
    <w:rsid w:val="003F1706"/>
    <w:pPr>
      <w:ind w:left="720"/>
      <w:contextualSpacing/>
    </w:pPr>
  </w:style>
</w:styles>
</file>

<file path=word/webSettings.xml><?xml version="1.0" encoding="utf-8"?>
<w:webSettings xmlns:r="http://schemas.openxmlformats.org/officeDocument/2006/relationships" xmlns:w="http://schemas.openxmlformats.org/wordprocessingml/2006/main">
  <w:divs>
    <w:div w:id="1488593046">
      <w:bodyDiv w:val="1"/>
      <w:marLeft w:val="0"/>
      <w:marRight w:val="0"/>
      <w:marTop w:val="0"/>
      <w:marBottom w:val="0"/>
      <w:divBdr>
        <w:top w:val="none" w:sz="0" w:space="0" w:color="auto"/>
        <w:left w:val="none" w:sz="0" w:space="0" w:color="auto"/>
        <w:bottom w:val="none" w:sz="0" w:space="0" w:color="auto"/>
        <w:right w:val="none" w:sz="0" w:space="0" w:color="auto"/>
      </w:divBdr>
      <w:divsChild>
        <w:div w:id="166674726">
          <w:marLeft w:val="0"/>
          <w:marRight w:val="0"/>
          <w:marTop w:val="0"/>
          <w:marBottom w:val="0"/>
          <w:divBdr>
            <w:top w:val="none" w:sz="0" w:space="0" w:color="auto"/>
            <w:left w:val="none" w:sz="0" w:space="0" w:color="auto"/>
            <w:bottom w:val="none" w:sz="0" w:space="0" w:color="auto"/>
            <w:right w:val="none" w:sz="0" w:space="0" w:color="auto"/>
          </w:divBdr>
          <w:divsChild>
            <w:div w:id="1492671128">
              <w:marLeft w:val="0"/>
              <w:marRight w:val="0"/>
              <w:marTop w:val="0"/>
              <w:marBottom w:val="0"/>
              <w:divBdr>
                <w:top w:val="none" w:sz="0" w:space="0" w:color="auto"/>
                <w:left w:val="none" w:sz="0" w:space="0" w:color="auto"/>
                <w:bottom w:val="none" w:sz="0" w:space="0" w:color="auto"/>
                <w:right w:val="none" w:sz="0" w:space="0" w:color="auto"/>
              </w:divBdr>
              <w:divsChild>
                <w:div w:id="2100245707">
                  <w:marLeft w:val="0"/>
                  <w:marRight w:val="0"/>
                  <w:marTop w:val="0"/>
                  <w:marBottom w:val="0"/>
                  <w:divBdr>
                    <w:top w:val="none" w:sz="0" w:space="0" w:color="auto"/>
                    <w:left w:val="none" w:sz="0" w:space="0" w:color="auto"/>
                    <w:bottom w:val="none" w:sz="0" w:space="0" w:color="auto"/>
                    <w:right w:val="none" w:sz="0" w:space="0" w:color="auto"/>
                  </w:divBdr>
                  <w:divsChild>
                    <w:div w:id="822090303">
                      <w:marLeft w:val="0"/>
                      <w:marRight w:val="0"/>
                      <w:marTop w:val="0"/>
                      <w:marBottom w:val="0"/>
                      <w:divBdr>
                        <w:top w:val="none" w:sz="0" w:space="0" w:color="auto"/>
                        <w:left w:val="none" w:sz="0" w:space="0" w:color="auto"/>
                        <w:bottom w:val="none" w:sz="0" w:space="0" w:color="auto"/>
                        <w:right w:val="none" w:sz="0" w:space="0" w:color="auto"/>
                      </w:divBdr>
                      <w:divsChild>
                        <w:div w:id="1226187099">
                          <w:marLeft w:val="0"/>
                          <w:marRight w:val="0"/>
                          <w:marTop w:val="0"/>
                          <w:marBottom w:val="0"/>
                          <w:divBdr>
                            <w:top w:val="none" w:sz="0" w:space="0" w:color="auto"/>
                            <w:left w:val="none" w:sz="0" w:space="0" w:color="auto"/>
                            <w:bottom w:val="none" w:sz="0" w:space="0" w:color="auto"/>
                            <w:right w:val="none" w:sz="0" w:space="0" w:color="auto"/>
                          </w:divBdr>
                          <w:divsChild>
                            <w:div w:id="484247257">
                              <w:marLeft w:val="0"/>
                              <w:marRight w:val="272"/>
                              <w:marTop w:val="163"/>
                              <w:marBottom w:val="0"/>
                              <w:divBdr>
                                <w:top w:val="none" w:sz="0" w:space="0" w:color="auto"/>
                                <w:left w:val="none" w:sz="0" w:space="0" w:color="auto"/>
                                <w:bottom w:val="none" w:sz="0" w:space="0" w:color="auto"/>
                                <w:right w:val="none" w:sz="0" w:space="0" w:color="auto"/>
                              </w:divBdr>
                              <w:divsChild>
                                <w:div w:id="20694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8030">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sChild>
        </w:div>
        <w:div w:id="1729764990">
          <w:marLeft w:val="0"/>
          <w:marRight w:val="0"/>
          <w:marTop w:val="0"/>
          <w:marBottom w:val="0"/>
          <w:divBdr>
            <w:top w:val="none" w:sz="0" w:space="0" w:color="auto"/>
            <w:left w:val="none" w:sz="0" w:space="0" w:color="auto"/>
            <w:bottom w:val="none" w:sz="0" w:space="0" w:color="auto"/>
            <w:right w:val="none" w:sz="0" w:space="0" w:color="auto"/>
          </w:divBdr>
          <w:divsChild>
            <w:div w:id="1252394951">
              <w:marLeft w:val="0"/>
              <w:marRight w:val="0"/>
              <w:marTop w:val="0"/>
              <w:marBottom w:val="0"/>
              <w:divBdr>
                <w:top w:val="none" w:sz="0" w:space="0" w:color="auto"/>
                <w:left w:val="none" w:sz="0" w:space="0" w:color="auto"/>
                <w:bottom w:val="none" w:sz="0" w:space="0" w:color="auto"/>
                <w:right w:val="none" w:sz="0" w:space="0" w:color="auto"/>
              </w:divBdr>
              <w:divsChild>
                <w:div w:id="1593930482">
                  <w:marLeft w:val="0"/>
                  <w:marRight w:val="0"/>
                  <w:marTop w:val="0"/>
                  <w:marBottom w:val="0"/>
                  <w:divBdr>
                    <w:top w:val="none" w:sz="0" w:space="0" w:color="auto"/>
                    <w:left w:val="none" w:sz="0" w:space="0" w:color="auto"/>
                    <w:bottom w:val="none" w:sz="0" w:space="0" w:color="auto"/>
                    <w:right w:val="none" w:sz="0" w:space="0" w:color="auto"/>
                  </w:divBdr>
                  <w:divsChild>
                    <w:div w:id="558634211">
                      <w:marLeft w:val="0"/>
                      <w:marRight w:val="0"/>
                      <w:marTop w:val="0"/>
                      <w:marBottom w:val="0"/>
                      <w:divBdr>
                        <w:top w:val="none" w:sz="0" w:space="0" w:color="auto"/>
                        <w:left w:val="none" w:sz="0" w:space="0" w:color="auto"/>
                        <w:bottom w:val="none" w:sz="0" w:space="0" w:color="auto"/>
                        <w:right w:val="none" w:sz="0" w:space="0" w:color="auto"/>
                      </w:divBdr>
                      <w:divsChild>
                        <w:div w:id="15277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37</Pages>
  <Words>15892</Words>
  <Characters>90586</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drita</dc:creator>
  <cp:lastModifiedBy>drukaj</cp:lastModifiedBy>
  <cp:revision>31</cp:revision>
  <cp:lastPrinted>2019-07-31T12:33:00Z</cp:lastPrinted>
  <dcterms:created xsi:type="dcterms:W3CDTF">2019-07-14T21:26:00Z</dcterms:created>
  <dcterms:modified xsi:type="dcterms:W3CDTF">2019-07-31T12:34:00Z</dcterms:modified>
</cp:coreProperties>
</file>