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9CCA" w14:textId="11E0A8EC" w:rsidR="00F06D02" w:rsidRPr="00964C10" w:rsidRDefault="00824F8A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sz w:val="24"/>
          <w:szCs w:val="24"/>
        </w:rPr>
        <w:t>N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>ë bazë të nenit 4</w:t>
      </w:r>
      <w:r w:rsidR="00DB640B" w:rsidRPr="00964C10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të Ligjit mbi vetëqeverisjen lokale (“Fl</w:t>
      </w:r>
      <w:r w:rsidR="00DB640B" w:rsidRPr="00964C10">
        <w:rPr>
          <w:rFonts w:ascii="Times New Roman" w:hAnsi="Times New Roman" w:cs="Times New Roman"/>
          <w:sz w:val="24"/>
          <w:szCs w:val="24"/>
          <w:lang w:val="sq-AL"/>
        </w:rPr>
        <w:t>eta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zyrtare e RMZ”, nr. 4</w:t>
      </w:r>
      <w:r w:rsidR="00DB640B" w:rsidRPr="00964C10">
        <w:rPr>
          <w:rFonts w:ascii="Times New Roman" w:hAnsi="Times New Roman" w:cs="Times New Roman"/>
          <w:sz w:val="24"/>
          <w:szCs w:val="24"/>
          <w:lang w:val="sq-AL"/>
        </w:rPr>
        <w:t>02/18, 34/19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>), nenit 5</w:t>
      </w:r>
      <w:r w:rsidR="00DB640B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4 paragrafit 1 dhe nenit 56 të Statutit të komunës së Tuzit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>(“Fl</w:t>
      </w:r>
      <w:r w:rsidR="00DB640B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eta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>zyrtare e MZ</w:t>
      </w:r>
      <w:r w:rsidR="0046268F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-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6268F" w:rsidRPr="00964C10">
        <w:rPr>
          <w:rFonts w:ascii="Times New Roman" w:hAnsi="Times New Roman" w:cs="Times New Roman"/>
          <w:sz w:val="24"/>
          <w:szCs w:val="24"/>
          <w:lang w:val="sq-AL"/>
        </w:rPr>
        <w:t>dispozitat komunale”, numër 24/19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46268F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Kuvendi i </w:t>
      </w:r>
      <w:r w:rsidR="0046268F" w:rsidRPr="00964C10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omunës </w:t>
      </w:r>
      <w:r w:rsidR="0046268F" w:rsidRPr="00964C10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ë Tuzit, në seancën e mbajtur </w:t>
      </w:r>
      <w:r w:rsidR="00546077" w:rsidRPr="00964C10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46268F" w:rsidRPr="00964C1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6077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______________201</w:t>
      </w:r>
      <w:r w:rsidR="00690287" w:rsidRPr="00964C10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546077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 ka sjell,</w:t>
      </w:r>
    </w:p>
    <w:p w14:paraId="0D521964" w14:textId="77777777" w:rsidR="00F629C8" w:rsidRPr="00964C10" w:rsidRDefault="00F629C8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F31C082" w14:textId="6799AB6B" w:rsidR="00F06D02" w:rsidRPr="00964C10" w:rsidRDefault="00F06D02" w:rsidP="00F62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VENDIM</w:t>
      </w:r>
    </w:p>
    <w:p w14:paraId="3A280B43" w14:textId="252E8B10" w:rsidR="00546077" w:rsidRPr="00964C10" w:rsidRDefault="00F06D02" w:rsidP="00F62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mbi emërimin e anëtarëve të Komisionit për përgatitjen e propozimit të simbol</w:t>
      </w:r>
      <w:r w:rsidR="005B587A">
        <w:rPr>
          <w:rFonts w:ascii="Times New Roman" w:hAnsi="Times New Roman" w:cs="Times New Roman"/>
          <w:b/>
          <w:sz w:val="24"/>
          <w:szCs w:val="24"/>
          <w:lang w:val="sq-AL"/>
        </w:rPr>
        <w:t>eve</w:t>
      </w:r>
      <w:bookmarkStart w:id="0" w:name="_GoBack"/>
      <w:bookmarkEnd w:id="0"/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</w:t>
      </w:r>
      <w:r w:rsidR="00690287" w:rsidRPr="00964C10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omunës </w:t>
      </w:r>
      <w:r w:rsidR="00690287" w:rsidRPr="00964C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së </w:t>
      </w: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Tuz</w:t>
      </w:r>
      <w:r w:rsidR="00690287" w:rsidRPr="00964C10"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</w:p>
    <w:p w14:paraId="4A2FF839" w14:textId="77777777" w:rsidR="00F629C8" w:rsidRPr="00964C10" w:rsidRDefault="00F629C8" w:rsidP="00F62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D44EEB8" w14:textId="21A4CBED" w:rsidR="00546077" w:rsidRPr="00964C10" w:rsidRDefault="00546077" w:rsidP="00F629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14:paraId="4886D977" w14:textId="386594EA" w:rsidR="00546077" w:rsidRPr="00964C10" w:rsidRDefault="00546077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Themelohet Komisioni për përgatitjen e propozimit të simbolit </w:t>
      </w:r>
      <w:r w:rsidR="00275E9A" w:rsidRPr="00964C10">
        <w:rPr>
          <w:rFonts w:ascii="Times New Roman" w:hAnsi="Times New Roman" w:cs="Times New Roman"/>
          <w:sz w:val="24"/>
          <w:szCs w:val="24"/>
          <w:lang w:val="sq-AL"/>
        </w:rPr>
        <w:t>të Komunës së Tuzit (në tekstin e mëtejmë: Komisioni)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>, në përbërje:</w:t>
      </w:r>
    </w:p>
    <w:p w14:paraId="2C0E9C44" w14:textId="77777777" w:rsidR="00777363" w:rsidRPr="00964C10" w:rsidRDefault="00777363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3527DF" w14:textId="77777777" w:rsidR="00275E9A" w:rsidRPr="00964C10" w:rsidRDefault="00275E9A" w:rsidP="0077736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__________________</w:t>
      </w:r>
    </w:p>
    <w:p w14:paraId="4347885A" w14:textId="77777777" w:rsidR="00275E9A" w:rsidRPr="00964C10" w:rsidRDefault="00275E9A" w:rsidP="0077736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__________________</w:t>
      </w:r>
    </w:p>
    <w:p w14:paraId="2A46C594" w14:textId="77777777" w:rsidR="00275E9A" w:rsidRPr="00964C10" w:rsidRDefault="00275E9A" w:rsidP="0077736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__________________</w:t>
      </w:r>
    </w:p>
    <w:p w14:paraId="78169348" w14:textId="77777777" w:rsidR="00275E9A" w:rsidRPr="00964C10" w:rsidRDefault="00275E9A" w:rsidP="0077736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__________________</w:t>
      </w:r>
    </w:p>
    <w:p w14:paraId="151D2D2A" w14:textId="77777777" w:rsidR="00275E9A" w:rsidRPr="00964C10" w:rsidRDefault="00275E9A" w:rsidP="0077736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__________________</w:t>
      </w:r>
    </w:p>
    <w:p w14:paraId="2122755F" w14:textId="77777777" w:rsidR="00777363" w:rsidRPr="00964C10" w:rsidRDefault="00777363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786906C" w14:textId="478DAC94" w:rsidR="00243576" w:rsidRPr="00964C10" w:rsidRDefault="00546077" w:rsidP="007773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Neni 2</w:t>
      </w:r>
    </w:p>
    <w:p w14:paraId="405F4751" w14:textId="668F6A97" w:rsidR="00546077" w:rsidRPr="00964C10" w:rsidRDefault="00546077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Detyra e Komisionit është që të shpalli konkursin për hartimin e simbolit të komunës së Tuzit,   </w:t>
      </w:r>
      <w:r w:rsidR="00B725A2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që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>mbas</w:t>
      </w:r>
      <w:r w:rsidR="005C5155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procedurës së zbatuar të deklarohet mbi </w:t>
      </w:r>
      <w:r w:rsidR="00EE4132" w:rsidRPr="00964C10">
        <w:rPr>
          <w:rFonts w:ascii="Times New Roman" w:hAnsi="Times New Roman" w:cs="Times New Roman"/>
          <w:sz w:val="24"/>
          <w:szCs w:val="24"/>
          <w:lang w:val="sq-AL"/>
        </w:rPr>
        <w:t>aktvendimet</w:t>
      </w:r>
      <w:r w:rsidR="005C5155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e propozuara, gjegjësis</w:t>
      </w:r>
      <w:r w:rsidR="00884394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ht të </w:t>
      </w:r>
      <w:r w:rsidR="00FC2262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bëjë </w:t>
      </w:r>
      <w:r w:rsidR="00884394" w:rsidRPr="00964C10">
        <w:rPr>
          <w:rFonts w:ascii="Times New Roman" w:hAnsi="Times New Roman" w:cs="Times New Roman"/>
          <w:sz w:val="24"/>
          <w:szCs w:val="24"/>
          <w:lang w:val="sq-AL"/>
        </w:rPr>
        <w:t>zgjedh</w:t>
      </w:r>
      <w:r w:rsidR="00FC2262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jen e </w:t>
      </w:r>
      <w:r w:rsidR="00EE4132" w:rsidRPr="00964C10">
        <w:rPr>
          <w:rFonts w:ascii="Times New Roman" w:hAnsi="Times New Roman" w:cs="Times New Roman"/>
          <w:sz w:val="24"/>
          <w:szCs w:val="24"/>
          <w:lang w:val="sq-AL"/>
        </w:rPr>
        <w:t>akt</w:t>
      </w:r>
      <w:r w:rsidR="00FC2262" w:rsidRPr="00964C10">
        <w:rPr>
          <w:rFonts w:ascii="Times New Roman" w:hAnsi="Times New Roman" w:cs="Times New Roman"/>
          <w:sz w:val="24"/>
          <w:szCs w:val="24"/>
          <w:lang w:val="sq-AL"/>
        </w:rPr>
        <w:t>vendimit ideor të</w:t>
      </w:r>
      <w:r w:rsidR="00884394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sim</w:t>
      </w:r>
      <w:r w:rsidR="00FC2262" w:rsidRPr="00964C10">
        <w:rPr>
          <w:rFonts w:ascii="Times New Roman" w:hAnsi="Times New Roman" w:cs="Times New Roman"/>
          <w:sz w:val="24"/>
          <w:szCs w:val="24"/>
          <w:lang w:val="sq-AL"/>
        </w:rPr>
        <w:t>bolit të</w:t>
      </w:r>
      <w:r w:rsidR="005C5155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E4132" w:rsidRPr="00964C10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5C5155" w:rsidRPr="00964C10">
        <w:rPr>
          <w:rFonts w:ascii="Times New Roman" w:hAnsi="Times New Roman" w:cs="Times New Roman"/>
          <w:sz w:val="24"/>
          <w:szCs w:val="24"/>
          <w:lang w:val="sq-AL"/>
        </w:rPr>
        <w:t>omunës së Tuzit</w:t>
      </w:r>
      <w:r w:rsidR="00EE4132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3479B959" w14:textId="77777777" w:rsidR="00777363" w:rsidRPr="00964C10" w:rsidRDefault="00777363" w:rsidP="00F629C8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</w:p>
    <w:p w14:paraId="223FBE3A" w14:textId="41FD7B8D" w:rsidR="00546077" w:rsidRPr="00964C10" w:rsidRDefault="00546077" w:rsidP="0077736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eastAsia="Calibri" w:hAnsi="Times New Roman" w:cs="Times New Roman"/>
          <w:b/>
          <w:sz w:val="24"/>
          <w:szCs w:val="24"/>
          <w:lang w:val="sq-AL"/>
        </w:rPr>
        <w:t xml:space="preserve">Neni </w:t>
      </w:r>
      <w:r w:rsidR="00243576" w:rsidRPr="00964C10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</w:p>
    <w:p w14:paraId="475E8C33" w14:textId="44C28DB4" w:rsidR="0090641E" w:rsidRPr="00964C10" w:rsidRDefault="0090641E" w:rsidP="00F629C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Komisioni është e obliguar që Vendimin mbi zgjedhjen e aktvendimit ideor më të suksesshëm</w:t>
      </w:r>
      <w:r w:rsidR="00DB0916"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stemës dhe flamurit të komunës së Tuzit të dorëzojë Kuvendit të komunës së Tuzit në afat prej 60 ditëve nga dita e hyrjes në fuqi të këtij Vendimi. </w:t>
      </w:r>
    </w:p>
    <w:p w14:paraId="6DF54521" w14:textId="77777777" w:rsidR="00777363" w:rsidRPr="00964C10" w:rsidRDefault="00777363" w:rsidP="00F629C8">
      <w:pPr>
        <w:pStyle w:val="NoSpacing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</w:p>
    <w:p w14:paraId="76C30AA7" w14:textId="3CC85F1A" w:rsidR="00DB0916" w:rsidRPr="00964C10" w:rsidRDefault="00DB0916" w:rsidP="00777363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  <w:r w:rsidRPr="00964C10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Neni 4</w:t>
      </w:r>
    </w:p>
    <w:p w14:paraId="0BBA38E9" w14:textId="20D24BDA" w:rsidR="00DB0916" w:rsidRPr="00964C10" w:rsidRDefault="00DB0916" w:rsidP="00F629C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Anëtarëve të K</w:t>
      </w:r>
      <w:r w:rsidR="00F629C8"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omisionit i takon kompensimi për punë.</w:t>
      </w:r>
    </w:p>
    <w:p w14:paraId="3EB4A05E" w14:textId="60FFCA18" w:rsidR="00F629C8" w:rsidRPr="00964C10" w:rsidRDefault="00F629C8" w:rsidP="00F629C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Lartësinë e </w:t>
      </w:r>
      <w:r w:rsidR="003F54BC"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kompensimit nga paragrafi paraprak, do të përc</w:t>
      </w:r>
      <w:r w:rsidR="009A5234"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a</w:t>
      </w:r>
      <w:r w:rsidR="003F54BC"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ktoj</w:t>
      </w:r>
      <w:r w:rsidR="009A5234"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në</w:t>
      </w:r>
      <w:r w:rsidR="003F54BC"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kryetari i </w:t>
      </w:r>
      <w:r w:rsidR="009A5234"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komunës me vendim të veçantë. </w:t>
      </w:r>
    </w:p>
    <w:p w14:paraId="4FF8E75D" w14:textId="1AD0C32A" w:rsidR="009A5234" w:rsidRPr="00964C10" w:rsidRDefault="009A5234" w:rsidP="00F629C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55DBD6B5" w14:textId="41C433F6" w:rsidR="009A5234" w:rsidRPr="00964C10" w:rsidRDefault="009A5234" w:rsidP="009A5234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</w:pPr>
      <w:r w:rsidRPr="00964C10"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>Neni 5</w:t>
      </w:r>
    </w:p>
    <w:p w14:paraId="02717BB5" w14:textId="50F9F2E5" w:rsidR="00243576" w:rsidRPr="00964C10" w:rsidRDefault="00546077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Ky Vendim hyn në fuqi ditën e sjelljes së tij dhe do të publikohet në “</w:t>
      </w:r>
      <w:r w:rsidR="009A5234"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Fletën</w:t>
      </w:r>
      <w:r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zyrtare të Malit të Zi-dispozitat </w:t>
      </w:r>
      <w:r w:rsidR="003A4530"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komunale</w:t>
      </w:r>
      <w:r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”.</w:t>
      </w:r>
    </w:p>
    <w:p w14:paraId="24DAACD3" w14:textId="77777777" w:rsidR="003A4530" w:rsidRPr="00964C10" w:rsidRDefault="003A4530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6A390EA" w14:textId="417F7C85" w:rsidR="00546077" w:rsidRPr="00964C10" w:rsidRDefault="00546077" w:rsidP="00F629C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964C10">
        <w:rPr>
          <w:rFonts w:ascii="Times New Roman" w:hAnsi="Times New Roman" w:cs="Times New Roman"/>
          <w:sz w:val="24"/>
          <w:szCs w:val="24"/>
          <w:lang w:val="sr-Latn-CS"/>
        </w:rPr>
        <w:t xml:space="preserve">Nr: </w:t>
      </w:r>
      <w:r w:rsidR="003A4530" w:rsidRPr="00964C10">
        <w:rPr>
          <w:rFonts w:ascii="Times New Roman" w:hAnsi="Times New Roman" w:cs="Times New Roman"/>
          <w:sz w:val="24"/>
          <w:szCs w:val="24"/>
          <w:lang w:val="sr-Latn-CS"/>
        </w:rPr>
        <w:t>02-030/19- ______</w:t>
      </w:r>
    </w:p>
    <w:p w14:paraId="5BFB49C2" w14:textId="158ECA58" w:rsidR="00546077" w:rsidRPr="00964C10" w:rsidRDefault="00546077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64C10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Tuz, </w:t>
      </w:r>
      <w:r w:rsidRPr="00964C10">
        <w:rPr>
          <w:rFonts w:ascii="Times New Roman" w:hAnsi="Times New Roman" w:cs="Times New Roman"/>
          <w:sz w:val="24"/>
          <w:szCs w:val="24"/>
          <w:lang w:val="sr-Latn-CS"/>
        </w:rPr>
        <w:t>___.</w:t>
      </w:r>
      <w:r w:rsidR="00964C10" w:rsidRPr="00964C10">
        <w:rPr>
          <w:rFonts w:ascii="Times New Roman" w:hAnsi="Times New Roman" w:cs="Times New Roman"/>
          <w:sz w:val="24"/>
          <w:szCs w:val="24"/>
          <w:lang w:val="sr-Latn-CS"/>
        </w:rPr>
        <w:t>09.</w:t>
      </w:r>
      <w:r w:rsidRPr="00964C10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964C10" w:rsidRPr="00964C10">
        <w:rPr>
          <w:rFonts w:ascii="Times New Roman" w:hAnsi="Times New Roman" w:cs="Times New Roman"/>
          <w:sz w:val="24"/>
          <w:szCs w:val="24"/>
          <w:lang w:val="sr-Latn-CS"/>
        </w:rPr>
        <w:t>9</w:t>
      </w:r>
    </w:p>
    <w:p w14:paraId="524985C5" w14:textId="77777777" w:rsidR="00546077" w:rsidRPr="00964C10" w:rsidRDefault="00546077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99DBECA" w14:textId="77777777" w:rsidR="00546077" w:rsidRPr="00964C10" w:rsidRDefault="00546077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3AD3E9F" w14:textId="77777777" w:rsidR="00546077" w:rsidRPr="00964C10" w:rsidRDefault="00546077" w:rsidP="00F629C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0848418B" w14:textId="77777777" w:rsidR="00546077" w:rsidRPr="00964C10" w:rsidRDefault="00546077" w:rsidP="00964C10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964C1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KUVENDI I KOMUNËS URBANE</w:t>
      </w:r>
    </w:p>
    <w:p w14:paraId="57071490" w14:textId="77777777" w:rsidR="00546077" w:rsidRPr="00964C10" w:rsidRDefault="00546077" w:rsidP="00964C10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964C1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KRYETARI</w:t>
      </w:r>
      <w:r w:rsidRPr="00964C1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 KUVENDIT</w:t>
      </w:r>
      <w:r w:rsidRPr="00964C1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,</w:t>
      </w:r>
    </w:p>
    <w:p w14:paraId="45ACB274" w14:textId="77777777" w:rsidR="00546077" w:rsidRPr="00964C10" w:rsidRDefault="00546077" w:rsidP="00964C10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964C1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Fadil Kajoshaj</w:t>
      </w:r>
    </w:p>
    <w:p w14:paraId="0D46D353" w14:textId="77777777" w:rsidR="00546077" w:rsidRPr="00964C10" w:rsidRDefault="00546077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2DEFCF" w14:textId="77777777" w:rsidR="00964C10" w:rsidRDefault="00964C10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642B3CF" w14:textId="77777777" w:rsidR="00964C10" w:rsidRDefault="00964C10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B79B18F" w14:textId="77777777" w:rsidR="00964C10" w:rsidRDefault="00964C10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26848D7" w14:textId="77777777" w:rsidR="00964C10" w:rsidRDefault="00964C10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125E00E" w14:textId="3688FD2E" w:rsidR="00546077" w:rsidRPr="00964C10" w:rsidRDefault="00964C10" w:rsidP="00964C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A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y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884394" w:rsidRPr="00964C10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55116F2C" w14:textId="77777777" w:rsidR="00355D32" w:rsidRPr="00964C10" w:rsidRDefault="00355D32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91CEB6D" w14:textId="5EC4863F" w:rsidR="000A5DD2" w:rsidRPr="0011738C" w:rsidRDefault="00884394" w:rsidP="000A5D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BAZA JURIDIKE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për sjelljen e </w:t>
      </w:r>
      <w:r w:rsidR="00355D32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Vendimit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mbi emërimin e anëtarëve të Komisionit për përgatitjen e propozimit të simbolit të komunës </w:t>
      </w:r>
      <w:r w:rsidR="009901CC">
        <w:rPr>
          <w:rFonts w:ascii="Times New Roman" w:hAnsi="Times New Roman" w:cs="Times New Roman"/>
          <w:sz w:val="24"/>
          <w:szCs w:val="24"/>
          <w:lang w:val="sq-AL"/>
        </w:rPr>
        <w:t xml:space="preserve">së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>Tuz</w:t>
      </w:r>
      <w:r w:rsidR="009901CC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355D32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është i përmbajtur në nenin </w:t>
      </w:r>
      <w:r w:rsidR="009901CC">
        <w:rPr>
          <w:rFonts w:ascii="Times New Roman" w:hAnsi="Times New Roman" w:cs="Times New Roman"/>
          <w:sz w:val="24"/>
          <w:szCs w:val="24"/>
          <w:lang w:val="sq-AL"/>
        </w:rPr>
        <w:t xml:space="preserve">43 të Ligjit mbi vetëqeverisje lokale, me të cilin është e përcaktuar </w:t>
      </w:r>
      <w:r w:rsidR="002E1C15">
        <w:rPr>
          <w:rFonts w:ascii="Times New Roman" w:hAnsi="Times New Roman" w:cs="Times New Roman"/>
          <w:sz w:val="24"/>
          <w:szCs w:val="24"/>
          <w:lang w:val="sq-AL"/>
        </w:rPr>
        <w:t xml:space="preserve">që për kryerjen e punëve më racioale dhe më efikase nga kompetencat e kuvendit, themelohen </w:t>
      </w:r>
      <w:r w:rsidR="009622A3">
        <w:rPr>
          <w:rFonts w:ascii="Times New Roman" w:hAnsi="Times New Roman" w:cs="Times New Roman"/>
          <w:sz w:val="24"/>
          <w:szCs w:val="24"/>
          <w:lang w:val="sq-AL"/>
        </w:rPr>
        <w:t>këshillat</w:t>
      </w:r>
      <w:r w:rsidR="002E1C15">
        <w:rPr>
          <w:rFonts w:ascii="Times New Roman" w:hAnsi="Times New Roman" w:cs="Times New Roman"/>
          <w:sz w:val="24"/>
          <w:szCs w:val="24"/>
          <w:lang w:val="sq-AL"/>
        </w:rPr>
        <w:t xml:space="preserve"> dhe forumet</w:t>
      </w:r>
      <w:r w:rsidR="00C34250">
        <w:rPr>
          <w:rFonts w:ascii="Times New Roman" w:hAnsi="Times New Roman" w:cs="Times New Roman"/>
          <w:sz w:val="24"/>
          <w:szCs w:val="24"/>
          <w:lang w:val="sq-AL"/>
        </w:rPr>
        <w:t>, si trupa punues të përhershëm</w:t>
      </w:r>
      <w:r w:rsidR="00E13251">
        <w:rPr>
          <w:rFonts w:ascii="Times New Roman" w:hAnsi="Times New Roman" w:cs="Times New Roman"/>
          <w:sz w:val="24"/>
          <w:szCs w:val="24"/>
          <w:lang w:val="sq-AL"/>
        </w:rPr>
        <w:t xml:space="preserve"> por</w:t>
      </w:r>
      <w:r w:rsidR="00C34250">
        <w:rPr>
          <w:rFonts w:ascii="Times New Roman" w:hAnsi="Times New Roman" w:cs="Times New Roman"/>
          <w:sz w:val="24"/>
          <w:szCs w:val="24"/>
          <w:lang w:val="sq-AL"/>
        </w:rPr>
        <w:t xml:space="preserve"> mund të themelohen edhe komisione</w:t>
      </w:r>
      <w:r w:rsidR="00E1325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34250">
        <w:rPr>
          <w:rFonts w:ascii="Times New Roman" w:hAnsi="Times New Roman" w:cs="Times New Roman"/>
          <w:sz w:val="24"/>
          <w:szCs w:val="24"/>
          <w:lang w:val="sq-AL"/>
        </w:rPr>
        <w:t xml:space="preserve"> si trupa punues të përkohshëm, që për anëtarë të këshil</w:t>
      </w:r>
      <w:r w:rsidR="00CF4816">
        <w:rPr>
          <w:rFonts w:ascii="Times New Roman" w:hAnsi="Times New Roman" w:cs="Times New Roman"/>
          <w:sz w:val="24"/>
          <w:szCs w:val="24"/>
          <w:lang w:val="sq-AL"/>
        </w:rPr>
        <w:t xml:space="preserve">lave </w:t>
      </w:r>
      <w:r w:rsidR="003D33E4">
        <w:rPr>
          <w:rFonts w:ascii="Times New Roman" w:hAnsi="Times New Roman" w:cs="Times New Roman"/>
          <w:sz w:val="24"/>
          <w:szCs w:val="24"/>
          <w:lang w:val="sq-AL"/>
        </w:rPr>
        <w:t>kuvendi emëron këshilltarët e kuvendit, kurse për anëtarë të forumeve dhe komisioneve kuvendi, pranë këshilltarëve, emëron edhe persona të tjerë</w:t>
      </w:r>
      <w:r w:rsidR="00781D9D">
        <w:rPr>
          <w:rFonts w:ascii="Times New Roman" w:hAnsi="Times New Roman" w:cs="Times New Roman"/>
          <w:sz w:val="24"/>
          <w:szCs w:val="24"/>
          <w:lang w:val="sq-AL"/>
        </w:rPr>
        <w:t>, dhe se me Vendim mbi themelimin e trupave punues nga paragrafi 1 i këtij neni rregullo</w:t>
      </w:r>
      <w:r w:rsidR="004B4117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781D9D">
        <w:rPr>
          <w:rFonts w:ascii="Times New Roman" w:hAnsi="Times New Roman" w:cs="Times New Roman"/>
          <w:sz w:val="24"/>
          <w:szCs w:val="24"/>
          <w:lang w:val="sq-AL"/>
        </w:rPr>
        <w:t xml:space="preserve">et fushëveprimi dhe mënyra e punës </w:t>
      </w:r>
      <w:r w:rsidR="00EC39BB">
        <w:rPr>
          <w:rFonts w:ascii="Times New Roman" w:hAnsi="Times New Roman" w:cs="Times New Roman"/>
          <w:sz w:val="24"/>
          <w:szCs w:val="24"/>
          <w:lang w:val="sq-AL"/>
        </w:rPr>
        <w:t>dhe vendimmarrjes të trupave punues dhe çështje të tjera me rëndësi për punën e tyre, nenit 54 paragrafi 1 dhe nenit 56 të Statutit të komunës së Tuzit</w:t>
      </w:r>
      <w:r w:rsidR="000A5DD2">
        <w:rPr>
          <w:rFonts w:ascii="Times New Roman" w:hAnsi="Times New Roman" w:cs="Times New Roman"/>
          <w:sz w:val="24"/>
          <w:szCs w:val="24"/>
          <w:lang w:val="sq-AL"/>
        </w:rPr>
        <w:t xml:space="preserve"> me të cilin është e përcaktuar që Kuvendi themelon si trupa punues të përhershëm këshilla dhe forume kurse komisione si trupa punues të përkohshëm, dhe se trupat</w:t>
      </w:r>
      <w:r w:rsidR="000A5DD2" w:rsidRPr="0011738C">
        <w:rPr>
          <w:rFonts w:ascii="Times New Roman" w:hAnsi="Times New Roman" w:cs="Times New Roman"/>
          <w:sz w:val="24"/>
          <w:szCs w:val="24"/>
          <w:lang w:val="sq-AL"/>
        </w:rPr>
        <w:t xml:space="preserve"> e përkohshëm punues themelohen për shqyrtimin apo përpunimin profesional të ndonjë pyetjeje respektivisht hartimin e propozimit të aktit të caktuar. </w:t>
      </w:r>
    </w:p>
    <w:p w14:paraId="18E2CF04" w14:textId="77537E30" w:rsidR="00884394" w:rsidRPr="00964C10" w:rsidRDefault="00884394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37D7B6" w14:textId="77777777" w:rsidR="001F0F95" w:rsidRDefault="005049E4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ARSYET PËR SJELLJEN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e këtij vendimi janë të përmbajtur në nevojën e përcaktimit të simbolit të komunës së Tuzit në përputhje me </w:t>
      </w:r>
      <w:r w:rsidR="001F0F95">
        <w:rPr>
          <w:rFonts w:ascii="Times New Roman" w:hAnsi="Times New Roman" w:cs="Times New Roman"/>
          <w:sz w:val="24"/>
          <w:szCs w:val="24"/>
          <w:lang w:val="sq-AL"/>
        </w:rPr>
        <w:t xml:space="preserve">nenin 22 paragrafin 1 dhe 3 të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>Ligji</w:t>
      </w:r>
      <w:r w:rsidR="001F0F9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mbi vetëqeverisjen me të cilin është përcaktuar që komuna</w:t>
      </w:r>
      <w:r w:rsidR="00F87441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mund të këtë stemën dhe flamurin (simbolet),</w:t>
      </w:r>
      <w:r w:rsidR="00FC2262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kurse forma dhe përmbajtja e simbolit </w:t>
      </w:r>
      <w:r w:rsidR="001F0F95">
        <w:rPr>
          <w:rFonts w:ascii="Times New Roman" w:hAnsi="Times New Roman" w:cs="Times New Roman"/>
          <w:sz w:val="24"/>
          <w:szCs w:val="24"/>
          <w:lang w:val="sq-AL"/>
        </w:rPr>
        <w:t xml:space="preserve">dhe festa e komunës përcaktohen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>me statutin e komunës.</w:t>
      </w:r>
      <w:r w:rsidR="00FC2262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67C345B9" w14:textId="77777777" w:rsidR="001F0F95" w:rsidRDefault="001F0F95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090C0C" w14:textId="4DE6C57F" w:rsidR="006F1859" w:rsidRDefault="00A537A4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Pasi që me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 xml:space="preserve"> votat e shumicës së anëtarëve të Komisionit për hartimin e Statutit të Komunës së Tuzit, u vendos që propozimi i </w:t>
      </w:r>
      <w:r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aktvendimit ideor më të suksesshëm të stemës dhe flamurit të komunës së Tuzit 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 xml:space="preserve">të zgjedhur me Vendimin e Komisionit për përgatitjen e simbolit të komunës </w:t>
      </w:r>
      <w:r w:rsidR="0092573D">
        <w:rPr>
          <w:rFonts w:ascii="Times New Roman" w:hAnsi="Times New Roman" w:cs="Times New Roman"/>
          <w:sz w:val="24"/>
          <w:szCs w:val="24"/>
          <w:lang w:val="sq-AL"/>
        </w:rPr>
        <w:t>në kuadër të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 xml:space="preserve"> kryeqytetit - Tuz Nr</w:t>
      </w:r>
      <w:r w:rsidR="0092573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 xml:space="preserve"> 23-030/18-6234 </w:t>
      </w:r>
      <w:r w:rsidR="0092573D">
        <w:rPr>
          <w:rFonts w:ascii="Times New Roman" w:hAnsi="Times New Roman" w:cs="Times New Roman"/>
          <w:sz w:val="24"/>
          <w:szCs w:val="24"/>
          <w:lang w:val="sq-AL"/>
        </w:rPr>
        <w:t>prej më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 xml:space="preserve"> 30 nëntor 2018 nuk përfshi</w:t>
      </w:r>
      <w:r w:rsidR="00A56A07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 xml:space="preserve"> në tekstin e Propozimit të Statutit të Komunës së Tuzit, </w:t>
      </w:r>
      <w:r w:rsidR="00A56A07">
        <w:rPr>
          <w:rFonts w:ascii="Times New Roman" w:hAnsi="Times New Roman" w:cs="Times New Roman"/>
          <w:sz w:val="24"/>
          <w:szCs w:val="24"/>
          <w:lang w:val="sq-AL"/>
        </w:rPr>
        <w:t>gjegjësisht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 xml:space="preserve"> që forma dhe përmbajtja e simboleve të Komunës nuk përcaktohen me Statutin e Komunës, ne kemi parë të arsyeshme të </w:t>
      </w:r>
      <w:r w:rsidR="00A56A07">
        <w:rPr>
          <w:rFonts w:ascii="Times New Roman" w:hAnsi="Times New Roman" w:cs="Times New Roman"/>
          <w:sz w:val="24"/>
          <w:szCs w:val="24"/>
          <w:lang w:val="sq-AL"/>
        </w:rPr>
        <w:t xml:space="preserve">emërojmë 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>Komision</w:t>
      </w:r>
      <w:r w:rsidR="00A56A07">
        <w:rPr>
          <w:rFonts w:ascii="Times New Roman" w:hAnsi="Times New Roman" w:cs="Times New Roman"/>
          <w:sz w:val="24"/>
          <w:szCs w:val="24"/>
          <w:lang w:val="sq-AL"/>
        </w:rPr>
        <w:t xml:space="preserve">in e cila do të 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>shpall</w:t>
      </w:r>
      <w:r w:rsidR="00A56A07">
        <w:rPr>
          <w:rFonts w:ascii="Times New Roman" w:hAnsi="Times New Roman" w:cs="Times New Roman"/>
          <w:sz w:val="24"/>
          <w:szCs w:val="24"/>
          <w:lang w:val="sq-AL"/>
        </w:rPr>
        <w:t xml:space="preserve">ë konkursin për hartimin 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 xml:space="preserve">e simboleve të </w:t>
      </w:r>
      <w:r w:rsidR="007B6FE3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 xml:space="preserve">omunës së Tuzit dhe për të zgjedhur </w:t>
      </w:r>
      <w:r w:rsidR="007B6FE3">
        <w:rPr>
          <w:rFonts w:ascii="Times New Roman" w:hAnsi="Times New Roman" w:cs="Times New Roman"/>
          <w:sz w:val="24"/>
          <w:szCs w:val="24"/>
          <w:lang w:val="sq-AL"/>
        </w:rPr>
        <w:t>aktvendimin ideor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 xml:space="preserve"> të simboleve të </w:t>
      </w:r>
      <w:r w:rsidR="007B6FE3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A1A30" w:rsidRPr="00EA1A30">
        <w:rPr>
          <w:rFonts w:ascii="Times New Roman" w:hAnsi="Times New Roman" w:cs="Times New Roman"/>
          <w:sz w:val="24"/>
          <w:szCs w:val="24"/>
          <w:lang w:val="sq-AL"/>
        </w:rPr>
        <w:t>omunës së Tuzit.</w:t>
      </w:r>
    </w:p>
    <w:p w14:paraId="77A192CE" w14:textId="77777777" w:rsidR="007B6FE3" w:rsidRDefault="007B6FE3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9061EAC" w14:textId="480D7331" w:rsidR="002C451F" w:rsidRPr="00964C10" w:rsidRDefault="006A3AC0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PËRMBAJTJA E VENDIMIT:</w:t>
      </w:r>
    </w:p>
    <w:p w14:paraId="5AD3874C" w14:textId="77777777" w:rsidR="006A3AC0" w:rsidRPr="00964C10" w:rsidRDefault="006A3AC0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Në nenin 1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emëruar është Komisioni për përgatitjen e propozimit të simbolit të Komunës së Tuzit.</w:t>
      </w:r>
    </w:p>
    <w:p w14:paraId="7D0162C4" w14:textId="5C62855E" w:rsidR="00467B49" w:rsidRDefault="006A3AC0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 nenin 2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është përcaktuar detyra e Komisionit </w:t>
      </w:r>
      <w:r w:rsidR="001E035D">
        <w:rPr>
          <w:rFonts w:ascii="Times New Roman" w:hAnsi="Times New Roman" w:cs="Times New Roman"/>
          <w:sz w:val="24"/>
          <w:szCs w:val="24"/>
          <w:lang w:val="sq-AL"/>
        </w:rPr>
        <w:t>që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ajo të shpall</w:t>
      </w:r>
      <w:r w:rsidR="001E035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konkursin për hartimin e simbolit të komunës së Tuzit, </w:t>
      </w:r>
      <w:r w:rsidR="00467B49">
        <w:rPr>
          <w:rFonts w:ascii="Times New Roman" w:hAnsi="Times New Roman" w:cs="Times New Roman"/>
          <w:sz w:val="24"/>
          <w:szCs w:val="24"/>
          <w:lang w:val="sq-AL"/>
        </w:rPr>
        <w:t>që pas procedurës së zbatuar të marrë qëndrim mbi aktvendimet e parashtruara gjegjësisht të përzgjidhet aktvendimi ideor të simboleve të komunës ës Tuzit.</w:t>
      </w:r>
    </w:p>
    <w:p w14:paraId="0EDC8795" w14:textId="77777777" w:rsidR="00467B49" w:rsidRDefault="00467B49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B994720" w14:textId="77777777" w:rsidR="00306BAD" w:rsidRDefault="00655969" w:rsidP="00F629C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>Me nenin 3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është i përcaktuar obligimi i Komisionit që </w:t>
      </w:r>
      <w:r w:rsidR="00971FF9" w:rsidRPr="00964C10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6A3AC0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bëjë zgjedhjen e </w:t>
      </w:r>
      <w:r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>Vendimi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t</w:t>
      </w:r>
      <w:r w:rsidRPr="00964C1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mbi zgjedhjen e aktvendimit ideor më të suksesshëm të stemës dhe flamurit të komunës së Tuzit të dorëzojë Kuvendit të komunës së Tuzit në afat prej 60 ditëve nga dita e hyrjes në fuqi të këtij Vendimi. </w:t>
      </w:r>
    </w:p>
    <w:p w14:paraId="0FA09630" w14:textId="77777777" w:rsidR="00306BAD" w:rsidRDefault="00306BAD" w:rsidP="00F629C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4C3EB832" w14:textId="1D2D46EF" w:rsidR="00306BAD" w:rsidRDefault="00306BAD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 xml:space="preserve">Me nenin 4 </w:t>
      </w:r>
      <w:r w:rsidR="006A3AC0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është </w:t>
      </w:r>
      <w:r>
        <w:rPr>
          <w:rFonts w:ascii="Times New Roman" w:hAnsi="Times New Roman" w:cs="Times New Roman"/>
          <w:sz w:val="24"/>
          <w:szCs w:val="24"/>
          <w:lang w:val="sq-AL"/>
        </w:rPr>
        <w:t>e përcaktuar që anëtarëve të Komisionit u takon kompensimi për punë.</w:t>
      </w:r>
    </w:p>
    <w:p w14:paraId="1EC0BE19" w14:textId="77777777" w:rsidR="009A256C" w:rsidRDefault="009A256C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94AB9F" w14:textId="46C92601" w:rsidR="006A3AC0" w:rsidRPr="00964C10" w:rsidRDefault="009A256C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q-AL"/>
        </w:rPr>
        <w:t xml:space="preserve">Me nenin 5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është </w:t>
      </w:r>
      <w:r w:rsidR="00306BAD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6A3AC0"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përcaktuar afati i hyrjes në fuqi të këtij vendimi. </w:t>
      </w:r>
    </w:p>
    <w:p w14:paraId="2288C602" w14:textId="77777777" w:rsidR="006A3AC0" w:rsidRPr="00964C10" w:rsidRDefault="006A3AC0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4210CFF" w14:textId="40B35E30" w:rsidR="006A3AC0" w:rsidRPr="00964C10" w:rsidRDefault="006A3AC0" w:rsidP="00F629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Duke u bazuar në të mësipërmet, i propozohet Kuvendit të </w:t>
      </w:r>
      <w:r w:rsidR="009A256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omunës </w:t>
      </w:r>
      <w:r w:rsidR="009A256C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>ë Tuzit të sjell</w:t>
      </w:r>
      <w:r w:rsidR="00971FF9" w:rsidRPr="00964C1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 Vendimin</w:t>
      </w:r>
      <w:r w:rsidRPr="00964C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64C10">
        <w:rPr>
          <w:rFonts w:ascii="Times New Roman" w:hAnsi="Times New Roman" w:cs="Times New Roman"/>
          <w:sz w:val="24"/>
          <w:szCs w:val="24"/>
          <w:lang w:val="sq-AL"/>
        </w:rPr>
        <w:t xml:space="preserve">mbi emërimin e anëtarëve të Komisionit për përgatitjen e propozimit të simbolit të komunës </w:t>
      </w:r>
      <w:r w:rsidR="009A256C">
        <w:rPr>
          <w:rFonts w:ascii="Times New Roman" w:hAnsi="Times New Roman" w:cs="Times New Roman"/>
          <w:sz w:val="24"/>
          <w:szCs w:val="24"/>
          <w:lang w:val="sq-AL"/>
        </w:rPr>
        <w:t xml:space="preserve">së Tuzit. </w:t>
      </w:r>
    </w:p>
    <w:p w14:paraId="32FC7D69" w14:textId="77777777" w:rsidR="006A3AC0" w:rsidRPr="00964C10" w:rsidRDefault="006A3AC0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B63F8D8" w14:textId="77777777" w:rsidR="00824F8A" w:rsidRPr="00964C10" w:rsidRDefault="00824F8A" w:rsidP="00F629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824F8A" w:rsidRPr="00964C10" w:rsidSect="00FC2262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46565"/>
    <w:multiLevelType w:val="hybridMultilevel"/>
    <w:tmpl w:val="1EA2A6E6"/>
    <w:lvl w:ilvl="0" w:tplc="5078A3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8A3500"/>
    <w:multiLevelType w:val="hybridMultilevel"/>
    <w:tmpl w:val="099E58A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8A"/>
    <w:rsid w:val="000A5DD2"/>
    <w:rsid w:val="00176360"/>
    <w:rsid w:val="001E035D"/>
    <w:rsid w:val="001F0F95"/>
    <w:rsid w:val="00243576"/>
    <w:rsid w:val="00275E9A"/>
    <w:rsid w:val="002A4466"/>
    <w:rsid w:val="002C451F"/>
    <w:rsid w:val="002E1C15"/>
    <w:rsid w:val="00306BAD"/>
    <w:rsid w:val="00355D32"/>
    <w:rsid w:val="003A4530"/>
    <w:rsid w:val="003D33E4"/>
    <w:rsid w:val="003F54BC"/>
    <w:rsid w:val="00402546"/>
    <w:rsid w:val="0046268F"/>
    <w:rsid w:val="00467B49"/>
    <w:rsid w:val="004B4117"/>
    <w:rsid w:val="005049E4"/>
    <w:rsid w:val="00546077"/>
    <w:rsid w:val="005B587A"/>
    <w:rsid w:val="005C5155"/>
    <w:rsid w:val="00655969"/>
    <w:rsid w:val="00690287"/>
    <w:rsid w:val="006A3AC0"/>
    <w:rsid w:val="006F1859"/>
    <w:rsid w:val="00777363"/>
    <w:rsid w:val="00781D9D"/>
    <w:rsid w:val="007A3E2B"/>
    <w:rsid w:val="007B6FE3"/>
    <w:rsid w:val="00824F8A"/>
    <w:rsid w:val="00884394"/>
    <w:rsid w:val="0090641E"/>
    <w:rsid w:val="0092573D"/>
    <w:rsid w:val="00953FF1"/>
    <w:rsid w:val="009622A3"/>
    <w:rsid w:val="00964C10"/>
    <w:rsid w:val="00971FF9"/>
    <w:rsid w:val="009901CC"/>
    <w:rsid w:val="009A256C"/>
    <w:rsid w:val="009A5234"/>
    <w:rsid w:val="00A537A4"/>
    <w:rsid w:val="00A56A07"/>
    <w:rsid w:val="00B725A2"/>
    <w:rsid w:val="00C34250"/>
    <w:rsid w:val="00CF4816"/>
    <w:rsid w:val="00DB0916"/>
    <w:rsid w:val="00DB640B"/>
    <w:rsid w:val="00E13251"/>
    <w:rsid w:val="00EA1A30"/>
    <w:rsid w:val="00EC39BB"/>
    <w:rsid w:val="00EE4132"/>
    <w:rsid w:val="00F06D02"/>
    <w:rsid w:val="00F245EF"/>
    <w:rsid w:val="00F629C8"/>
    <w:rsid w:val="00F77F3E"/>
    <w:rsid w:val="00F87441"/>
    <w:rsid w:val="00F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E1B4"/>
  <w15:docId w15:val="{E1028CA6-534A-49E3-AC7D-03DC3715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77"/>
    <w:pPr>
      <w:ind w:left="720"/>
      <w:contextualSpacing/>
    </w:pPr>
  </w:style>
  <w:style w:type="paragraph" w:styleId="NoSpacing">
    <w:name w:val="No Spacing"/>
    <w:uiPriority w:val="1"/>
    <w:qFormat/>
    <w:rsid w:val="00546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enisa.nikovic</dc:creator>
  <cp:lastModifiedBy>Drita Rukaj</cp:lastModifiedBy>
  <cp:revision>6</cp:revision>
  <cp:lastPrinted>2017-07-05T07:50:00Z</cp:lastPrinted>
  <dcterms:created xsi:type="dcterms:W3CDTF">2017-07-05T07:52:00Z</dcterms:created>
  <dcterms:modified xsi:type="dcterms:W3CDTF">2019-09-12T09:57:00Z</dcterms:modified>
</cp:coreProperties>
</file>