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0A1F2" w14:textId="14D00567" w:rsidR="008E5199" w:rsidRPr="004E765B" w:rsidRDefault="008E5199" w:rsidP="008E5199">
      <w:pPr>
        <w:pStyle w:val="NoSpacing"/>
        <w:jc w:val="both"/>
        <w:rPr>
          <w:rFonts w:ascii="Times New Roman" w:hAnsi="Times New Roman" w:cs="Times New Roman"/>
          <w:sz w:val="24"/>
          <w:szCs w:val="24"/>
          <w:lang w:val="sq-AL"/>
        </w:rPr>
      </w:pPr>
      <w:r w:rsidRPr="004E765B">
        <w:rPr>
          <w:rFonts w:ascii="Times New Roman" w:hAnsi="Times New Roman" w:cs="Times New Roman"/>
          <w:sz w:val="24"/>
          <w:szCs w:val="24"/>
          <w:lang w:val="sq-AL"/>
        </w:rPr>
        <w:t>Në bazë të nenit 38 paragrafit 1 pikës 27 të Ligjit mbi vetëqeverisjen lokale (“Fleta Zyrtare e MZ”, numër 02/18; 034/19) dhe nenit 53 paragrafit 1 pikës 27 të Statutit të Komunës së Tuzit (“Fleta Zyrtare e MZ – dispozitat komunale nr</w:t>
      </w:r>
      <w:r w:rsidR="007D2D3D">
        <w:rPr>
          <w:rFonts w:ascii="Times New Roman" w:hAnsi="Times New Roman" w:cs="Times New Roman"/>
          <w:sz w:val="24"/>
          <w:szCs w:val="24"/>
          <w:lang w:val="sq-AL"/>
        </w:rPr>
        <w:t>.</w:t>
      </w:r>
      <w:r w:rsidRPr="004E765B">
        <w:rPr>
          <w:rFonts w:ascii="Times New Roman" w:hAnsi="Times New Roman" w:cs="Times New Roman"/>
          <w:sz w:val="24"/>
          <w:szCs w:val="24"/>
          <w:lang w:val="sq-AL"/>
        </w:rPr>
        <w:t xml:space="preserve"> 24/19), në seancën e Kuvendit të komunës së Tuzit më ___________ është sjellë </w:t>
      </w:r>
    </w:p>
    <w:p w14:paraId="7B24DC56" w14:textId="77777777" w:rsidR="008E5199" w:rsidRPr="004E765B" w:rsidRDefault="008E5199" w:rsidP="008E5199">
      <w:pPr>
        <w:pStyle w:val="N03Y"/>
        <w:rPr>
          <w:sz w:val="24"/>
          <w:szCs w:val="24"/>
          <w:lang w:val="sq-AL"/>
        </w:rPr>
      </w:pPr>
      <w:r w:rsidRPr="004E765B">
        <w:rPr>
          <w:sz w:val="24"/>
          <w:szCs w:val="24"/>
          <w:lang w:val="sq-AL"/>
        </w:rPr>
        <w:t>KODI ETIK</w:t>
      </w:r>
    </w:p>
    <w:p w14:paraId="5025B897" w14:textId="1AFC2B86" w:rsidR="008E5199" w:rsidRPr="004E765B" w:rsidRDefault="008E5199" w:rsidP="008E5199">
      <w:pPr>
        <w:pStyle w:val="N03Y"/>
        <w:rPr>
          <w:sz w:val="24"/>
          <w:szCs w:val="24"/>
          <w:lang w:val="sq-AL"/>
        </w:rPr>
      </w:pPr>
      <w:r w:rsidRPr="004E765B">
        <w:rPr>
          <w:sz w:val="24"/>
          <w:szCs w:val="24"/>
          <w:lang w:val="sq-AL"/>
        </w:rPr>
        <w:t>për përfaqësuesit dhe funksionarët e zgjedhur në vetëqeverisjen lokale të Komunës së Tuzit</w:t>
      </w:r>
    </w:p>
    <w:p w14:paraId="522761AE" w14:textId="77777777" w:rsidR="008E5199" w:rsidRPr="004E765B" w:rsidRDefault="008E5199" w:rsidP="008E5199">
      <w:pPr>
        <w:pStyle w:val="N01X"/>
        <w:rPr>
          <w:lang w:val="sq-AL"/>
        </w:rPr>
      </w:pPr>
      <w:r w:rsidRPr="004E765B">
        <w:rPr>
          <w:lang w:val="sq-AL"/>
        </w:rPr>
        <w:t xml:space="preserve">I – LËNDA DHE PARIMET E PËRGJITHSHME </w:t>
      </w:r>
    </w:p>
    <w:p w14:paraId="4BDB2E78" w14:textId="77777777" w:rsidR="008E5199" w:rsidRPr="004E765B" w:rsidRDefault="008E5199" w:rsidP="008E5199">
      <w:pPr>
        <w:pStyle w:val="N01X"/>
        <w:rPr>
          <w:lang w:val="sq-AL"/>
        </w:rPr>
      </w:pPr>
      <w:r w:rsidRPr="004E765B">
        <w:rPr>
          <w:lang w:val="sq-AL"/>
        </w:rPr>
        <w:t xml:space="preserve">Lënda e kodit etik </w:t>
      </w:r>
    </w:p>
    <w:p w14:paraId="32929EC4" w14:textId="77777777" w:rsidR="008E5199" w:rsidRPr="004E765B" w:rsidRDefault="008E5199" w:rsidP="008E5199">
      <w:pPr>
        <w:pStyle w:val="C30X"/>
        <w:rPr>
          <w:lang w:val="sq-AL"/>
        </w:rPr>
      </w:pPr>
      <w:r w:rsidRPr="004E765B">
        <w:rPr>
          <w:lang w:val="sq-AL"/>
        </w:rPr>
        <w:t>Neni 1</w:t>
      </w:r>
    </w:p>
    <w:p w14:paraId="3DE191A1" w14:textId="77777777" w:rsidR="008E5199" w:rsidRPr="004E765B" w:rsidRDefault="008E5199" w:rsidP="007D2D3D">
      <w:pPr>
        <w:pStyle w:val="T30X"/>
        <w:ind w:firstLine="720"/>
        <w:rPr>
          <w:sz w:val="24"/>
          <w:szCs w:val="24"/>
          <w:lang w:val="sq-AL"/>
        </w:rPr>
      </w:pPr>
      <w:r w:rsidRPr="004E765B">
        <w:rPr>
          <w:sz w:val="24"/>
          <w:szCs w:val="24"/>
          <w:lang w:val="sq-AL"/>
        </w:rPr>
        <w:t>Lënda e kodit etik (në tekstin e mëtejmë: kodi) është:</w:t>
      </w:r>
    </w:p>
    <w:p w14:paraId="119CB1D2" w14:textId="77777777" w:rsidR="008E5199" w:rsidRPr="004E765B" w:rsidRDefault="008E5199" w:rsidP="008E5199">
      <w:pPr>
        <w:pStyle w:val="T30X"/>
        <w:ind w:left="567" w:hanging="283"/>
        <w:rPr>
          <w:sz w:val="24"/>
          <w:szCs w:val="24"/>
          <w:lang w:val="sq-AL"/>
        </w:rPr>
      </w:pPr>
      <w:r w:rsidRPr="004E765B">
        <w:rPr>
          <w:sz w:val="24"/>
          <w:szCs w:val="24"/>
          <w:lang w:val="sq-AL"/>
        </w:rPr>
        <w:t xml:space="preserve">   1. definimi i standardeve etike të sjelljes për të cilat obligohen përfaqësuesit e zgjedhur dhe funksionerët e vetëqeverisjes locale të Komunës së Tuzit në kryerjen e funsioneve, </w:t>
      </w:r>
    </w:p>
    <w:p w14:paraId="435E8115" w14:textId="77777777" w:rsidR="008E5199" w:rsidRPr="004E765B" w:rsidRDefault="008E5199" w:rsidP="008E5199">
      <w:pPr>
        <w:pStyle w:val="T30X"/>
        <w:ind w:left="567" w:hanging="283"/>
        <w:rPr>
          <w:sz w:val="24"/>
          <w:szCs w:val="24"/>
          <w:lang w:val="sq-AL"/>
        </w:rPr>
      </w:pPr>
      <w:r w:rsidRPr="004E765B">
        <w:rPr>
          <w:sz w:val="24"/>
          <w:szCs w:val="24"/>
          <w:lang w:val="sq-AL"/>
        </w:rPr>
        <w:t xml:space="preserve">   2. njohja e qytetarëve me sjelljen e pritshme nga ana e përfaqësuesve të zgjedhur dhe funsionerëve të vetëqeverisjes lokale të Komunës së Tuzit. </w:t>
      </w:r>
    </w:p>
    <w:p w14:paraId="1B8ADA86" w14:textId="77777777" w:rsidR="008E5199" w:rsidRPr="004E765B" w:rsidRDefault="008E5199" w:rsidP="008E5199">
      <w:pPr>
        <w:pStyle w:val="N01X"/>
        <w:rPr>
          <w:lang w:val="sq-AL"/>
        </w:rPr>
      </w:pPr>
      <w:r w:rsidRPr="004E765B">
        <w:rPr>
          <w:lang w:val="sq-AL"/>
        </w:rPr>
        <w:t xml:space="preserve">Përdorimi i gjuhës për gjininë e ndjeshme </w:t>
      </w:r>
    </w:p>
    <w:p w14:paraId="257EA93A" w14:textId="77777777" w:rsidR="00F96B87" w:rsidRPr="004E765B" w:rsidRDefault="008E5199" w:rsidP="00F96B87">
      <w:pPr>
        <w:pStyle w:val="C30X"/>
        <w:rPr>
          <w:lang w:val="sq-AL"/>
        </w:rPr>
      </w:pPr>
      <w:r w:rsidRPr="004E765B">
        <w:rPr>
          <w:lang w:val="sq-AL"/>
        </w:rPr>
        <w:t>Neni 2</w:t>
      </w:r>
    </w:p>
    <w:p w14:paraId="1D017DF0" w14:textId="7303025C" w:rsidR="008E5199" w:rsidRPr="004E765B" w:rsidRDefault="008E5199" w:rsidP="00F96B87">
      <w:pPr>
        <w:pStyle w:val="C30X"/>
        <w:ind w:firstLine="720"/>
        <w:jc w:val="both"/>
        <w:rPr>
          <w:b w:val="0"/>
          <w:bCs w:val="0"/>
          <w:lang w:val="sq-AL"/>
        </w:rPr>
      </w:pPr>
      <w:r w:rsidRPr="004E765B">
        <w:rPr>
          <w:b w:val="0"/>
          <w:bCs w:val="0"/>
          <w:lang w:val="sq-AL"/>
        </w:rPr>
        <w:t>Shprehjet të cilat janë përdorur në këtë</w:t>
      </w:r>
      <w:r w:rsidR="00F96B87" w:rsidRPr="004E765B">
        <w:rPr>
          <w:b w:val="0"/>
          <w:bCs w:val="0"/>
          <w:lang w:val="sq-AL"/>
        </w:rPr>
        <w:t xml:space="preserve"> </w:t>
      </w:r>
      <w:r w:rsidRPr="004E765B">
        <w:rPr>
          <w:b w:val="0"/>
          <w:bCs w:val="0"/>
          <w:lang w:val="sq-AL"/>
        </w:rPr>
        <w:t>kod për p</w:t>
      </w:r>
      <w:r w:rsidR="00F96B87" w:rsidRPr="004E765B">
        <w:rPr>
          <w:b w:val="0"/>
          <w:bCs w:val="0"/>
          <w:lang w:val="sq-AL"/>
        </w:rPr>
        <w:t>e</w:t>
      </w:r>
      <w:r w:rsidRPr="004E765B">
        <w:rPr>
          <w:b w:val="0"/>
          <w:bCs w:val="0"/>
          <w:lang w:val="sq-AL"/>
        </w:rPr>
        <w:t>rsonat fizik të gjinisë mashkullore, nënkuptohen të njëjtat edhe për gjininë femërore.</w:t>
      </w:r>
    </w:p>
    <w:p w14:paraId="5D4924AC" w14:textId="5D08530B" w:rsidR="008E5199" w:rsidRPr="004E765B" w:rsidRDefault="008E5199" w:rsidP="008E5199">
      <w:pPr>
        <w:pStyle w:val="N01X"/>
        <w:rPr>
          <w:lang w:val="sq-AL"/>
        </w:rPr>
      </w:pPr>
      <w:r w:rsidRPr="004E765B">
        <w:rPr>
          <w:lang w:val="sq-AL"/>
        </w:rPr>
        <w:t>Nocioni i përfaqësuesit të zgjedhur dhe fun</w:t>
      </w:r>
      <w:r w:rsidR="00792357" w:rsidRPr="004E765B">
        <w:rPr>
          <w:lang w:val="sq-AL"/>
        </w:rPr>
        <w:t>k</w:t>
      </w:r>
      <w:r w:rsidRPr="004E765B">
        <w:rPr>
          <w:lang w:val="sq-AL"/>
        </w:rPr>
        <w:t>sion</w:t>
      </w:r>
      <w:r w:rsidR="00792357" w:rsidRPr="004E765B">
        <w:rPr>
          <w:lang w:val="sq-AL"/>
        </w:rPr>
        <w:t>a</w:t>
      </w:r>
      <w:r w:rsidRPr="004E765B">
        <w:rPr>
          <w:lang w:val="sq-AL"/>
        </w:rPr>
        <w:t>rit</w:t>
      </w:r>
    </w:p>
    <w:p w14:paraId="5A10B512" w14:textId="77777777" w:rsidR="008E5199" w:rsidRPr="004E765B" w:rsidRDefault="008E5199" w:rsidP="008E5199">
      <w:pPr>
        <w:pStyle w:val="C30X"/>
        <w:rPr>
          <w:lang w:val="sq-AL"/>
        </w:rPr>
      </w:pPr>
      <w:r w:rsidRPr="004E765B">
        <w:rPr>
          <w:lang w:val="sq-AL"/>
        </w:rPr>
        <w:t>Neni 3</w:t>
      </w:r>
    </w:p>
    <w:p w14:paraId="4DFF6488" w14:textId="54761276" w:rsidR="008E5199" w:rsidRPr="004E765B" w:rsidRDefault="008E5199" w:rsidP="00792357">
      <w:pPr>
        <w:pStyle w:val="T30X"/>
        <w:ind w:firstLine="720"/>
        <w:rPr>
          <w:sz w:val="24"/>
          <w:szCs w:val="24"/>
          <w:lang w:val="sq-AL"/>
        </w:rPr>
      </w:pPr>
      <w:r w:rsidRPr="004E765B">
        <w:rPr>
          <w:sz w:val="24"/>
          <w:szCs w:val="24"/>
          <w:lang w:val="sq-AL"/>
        </w:rPr>
        <w:t>Në kuptim të këtij kodi, përfaqësuesi i zgjedhur dhe fun</w:t>
      </w:r>
      <w:r w:rsidR="00792357" w:rsidRPr="004E765B">
        <w:rPr>
          <w:sz w:val="24"/>
          <w:szCs w:val="24"/>
          <w:lang w:val="sq-AL"/>
        </w:rPr>
        <w:t>k</w:t>
      </w:r>
      <w:r w:rsidRPr="004E765B">
        <w:rPr>
          <w:sz w:val="24"/>
          <w:szCs w:val="24"/>
          <w:lang w:val="sq-AL"/>
        </w:rPr>
        <w:t>sion</w:t>
      </w:r>
      <w:r w:rsidR="00792357" w:rsidRPr="004E765B">
        <w:rPr>
          <w:sz w:val="24"/>
          <w:szCs w:val="24"/>
          <w:lang w:val="sq-AL"/>
        </w:rPr>
        <w:t>a</w:t>
      </w:r>
      <w:r w:rsidRPr="004E765B">
        <w:rPr>
          <w:sz w:val="24"/>
          <w:szCs w:val="24"/>
          <w:lang w:val="sq-AL"/>
        </w:rPr>
        <w:t>ri i vetëqeverisjes lokale të Komunës së Tuzit është këshilltar, kryetar i Kuvendit, kryetar i Komunës, nënkryetar, kryeadministrator dhe secili i përzgjedhur, i emëruar ose person i vendosur në organet e Komunës së Tuzit, në shërbimet profesionale dhe të tjera, organet e shërbimit public dhe organizatave të tjera themelues i të cilave është Komuna e Tuzit (në tekstin e mëtejmë: përfaqësuesi dhe funk</w:t>
      </w:r>
      <w:r w:rsidR="00157AD5" w:rsidRPr="004E765B">
        <w:rPr>
          <w:sz w:val="24"/>
          <w:szCs w:val="24"/>
          <w:lang w:val="sq-AL"/>
        </w:rPr>
        <w:t>s</w:t>
      </w:r>
      <w:r w:rsidRPr="004E765B">
        <w:rPr>
          <w:sz w:val="24"/>
          <w:szCs w:val="24"/>
          <w:lang w:val="sq-AL"/>
        </w:rPr>
        <w:t>ion</w:t>
      </w:r>
      <w:r w:rsidR="00157AD5" w:rsidRPr="004E765B">
        <w:rPr>
          <w:sz w:val="24"/>
          <w:szCs w:val="24"/>
          <w:lang w:val="sq-AL"/>
        </w:rPr>
        <w:t>a</w:t>
      </w:r>
      <w:r w:rsidRPr="004E765B">
        <w:rPr>
          <w:sz w:val="24"/>
          <w:szCs w:val="24"/>
          <w:lang w:val="sq-AL"/>
        </w:rPr>
        <w:t>ri</w:t>
      </w:r>
      <w:r w:rsidR="00157AD5" w:rsidRPr="004E765B">
        <w:rPr>
          <w:sz w:val="24"/>
          <w:szCs w:val="24"/>
          <w:lang w:val="sq-AL"/>
        </w:rPr>
        <w:t xml:space="preserve"> i zgjedhur</w:t>
      </w:r>
      <w:r w:rsidRPr="004E765B">
        <w:rPr>
          <w:sz w:val="24"/>
          <w:szCs w:val="24"/>
          <w:lang w:val="sq-AL"/>
        </w:rPr>
        <w:t xml:space="preserve">).  </w:t>
      </w:r>
    </w:p>
    <w:p w14:paraId="2A173DA0" w14:textId="77777777" w:rsidR="007D2D3D" w:rsidRDefault="007D2D3D" w:rsidP="007D2D3D">
      <w:pPr>
        <w:pStyle w:val="T30X"/>
        <w:ind w:firstLine="0"/>
        <w:rPr>
          <w:sz w:val="24"/>
          <w:szCs w:val="24"/>
          <w:lang w:val="sq-AL"/>
        </w:rPr>
      </w:pPr>
    </w:p>
    <w:p w14:paraId="4AC5BB40" w14:textId="3C051584" w:rsidR="008E5199" w:rsidRPr="007D2D3D" w:rsidRDefault="008E5199" w:rsidP="007D2D3D">
      <w:pPr>
        <w:pStyle w:val="T30X"/>
        <w:ind w:firstLine="0"/>
        <w:jc w:val="center"/>
        <w:rPr>
          <w:b/>
          <w:bCs/>
          <w:sz w:val="24"/>
          <w:szCs w:val="24"/>
          <w:lang w:val="sq-AL"/>
        </w:rPr>
      </w:pPr>
      <w:r w:rsidRPr="007D2D3D">
        <w:rPr>
          <w:b/>
          <w:bCs/>
          <w:sz w:val="24"/>
          <w:szCs w:val="24"/>
          <w:lang w:val="sq-AL"/>
        </w:rPr>
        <w:t>Respektimi i ligjit dhe përparësia e interesit publik mbi atë privat</w:t>
      </w:r>
    </w:p>
    <w:p w14:paraId="1EAD5527" w14:textId="77777777" w:rsidR="008E5199" w:rsidRPr="004E765B" w:rsidRDefault="008E5199" w:rsidP="008E5199">
      <w:pPr>
        <w:pStyle w:val="C30X"/>
        <w:rPr>
          <w:lang w:val="sq-AL"/>
        </w:rPr>
      </w:pPr>
      <w:r w:rsidRPr="004E765B">
        <w:rPr>
          <w:lang w:val="sq-AL"/>
        </w:rPr>
        <w:t>Neni 4</w:t>
      </w:r>
    </w:p>
    <w:p w14:paraId="7AA876E8" w14:textId="77777777" w:rsidR="008E5199" w:rsidRPr="004E765B" w:rsidRDefault="008E5199" w:rsidP="00157AD5">
      <w:pPr>
        <w:pStyle w:val="T30X"/>
        <w:ind w:firstLine="720"/>
        <w:rPr>
          <w:sz w:val="24"/>
          <w:szCs w:val="24"/>
          <w:lang w:val="sq-AL"/>
        </w:rPr>
      </w:pPr>
      <w:r w:rsidRPr="004E765B">
        <w:rPr>
          <w:sz w:val="24"/>
          <w:szCs w:val="24"/>
          <w:lang w:val="sq-AL"/>
        </w:rPr>
        <w:t>(1) Përfaqësuesi dhe zyrtari i zgjedhur e kryejnë funksionin e tij / saj në përputhje me ligjin, rregulloret e tjera dhe aktet e përgjithshme.</w:t>
      </w:r>
    </w:p>
    <w:p w14:paraId="2BE695E6" w14:textId="77777777" w:rsidR="008E5199" w:rsidRPr="004E765B" w:rsidRDefault="008E5199" w:rsidP="00157AD5">
      <w:pPr>
        <w:pStyle w:val="T30X"/>
        <w:ind w:firstLine="720"/>
        <w:rPr>
          <w:sz w:val="24"/>
          <w:szCs w:val="24"/>
          <w:lang w:val="sq-AL"/>
        </w:rPr>
      </w:pPr>
      <w:r w:rsidRPr="004E765B">
        <w:rPr>
          <w:sz w:val="24"/>
          <w:szCs w:val="24"/>
          <w:lang w:val="sq-AL"/>
        </w:rPr>
        <w:t>(2) Përfaqësuesi dhe funksionari i zgjedhur do të veprojë vetëm në interes të publikut dhe jo në interesin e tij / saj personal, privat, grupor ose partiak në ushtrimin e detyrës së tij.</w:t>
      </w:r>
    </w:p>
    <w:p w14:paraId="48115685" w14:textId="77777777" w:rsidR="008E5199" w:rsidRPr="004E765B" w:rsidRDefault="008E5199" w:rsidP="008E5199">
      <w:pPr>
        <w:pStyle w:val="N01X"/>
        <w:rPr>
          <w:lang w:val="sq-AL"/>
        </w:rPr>
      </w:pPr>
      <w:r w:rsidRPr="004E765B">
        <w:rPr>
          <w:lang w:val="sq-AL"/>
        </w:rPr>
        <w:t>Respektimi i vullnetit zgjedhor të qytetarëve</w:t>
      </w:r>
    </w:p>
    <w:p w14:paraId="5C310E79" w14:textId="77777777" w:rsidR="008E5199" w:rsidRPr="004E765B" w:rsidRDefault="008E5199" w:rsidP="008E5199">
      <w:pPr>
        <w:pStyle w:val="C30X"/>
        <w:rPr>
          <w:lang w:val="sq-AL"/>
        </w:rPr>
      </w:pPr>
      <w:r w:rsidRPr="004E765B">
        <w:rPr>
          <w:lang w:val="sq-AL"/>
        </w:rPr>
        <w:t>Neni 5</w:t>
      </w:r>
    </w:p>
    <w:p w14:paraId="61050FD9" w14:textId="67EBF5BC" w:rsidR="008E5199" w:rsidRPr="004E765B" w:rsidRDefault="008E5199" w:rsidP="00157AD5">
      <w:pPr>
        <w:pStyle w:val="N01X"/>
        <w:jc w:val="both"/>
        <w:rPr>
          <w:b w:val="0"/>
          <w:lang w:val="sq-AL"/>
        </w:rPr>
      </w:pPr>
      <w:r w:rsidRPr="004E765B">
        <w:rPr>
          <w:b w:val="0"/>
          <w:lang w:val="sq-AL"/>
        </w:rPr>
        <w:tab/>
        <w:t xml:space="preserve">Përfaqësuesi dhe zyrtari i zgjedhur i kryen detyrat e tij / saj brenda të drejtave dhe detyrimeve të përcaktuara në përputhje me mandatin e marrë nga votuesit, d.m.th organet që </w:t>
      </w:r>
      <w:r w:rsidRPr="004E765B">
        <w:rPr>
          <w:b w:val="0"/>
          <w:lang w:val="sq-AL"/>
        </w:rPr>
        <w:lastRenderedPageBreak/>
        <w:t xml:space="preserve">e kanë zgjedhur, emëruar ose vendosur atë dhe është përgjegjës për të gjithë qytetarët në bashkësinë lokale, përfshirë ata votues që nuk votuan për ta dhe organet që e zgjodhën, emëruan ose e </w:t>
      </w:r>
      <w:r w:rsidR="00157AD5" w:rsidRPr="004E765B">
        <w:rPr>
          <w:b w:val="0"/>
          <w:lang w:val="sq-AL"/>
        </w:rPr>
        <w:t>vendosen</w:t>
      </w:r>
      <w:r w:rsidRPr="004E765B">
        <w:rPr>
          <w:b w:val="0"/>
          <w:lang w:val="sq-AL"/>
        </w:rPr>
        <w:t>.</w:t>
      </w:r>
    </w:p>
    <w:p w14:paraId="1A3DD425" w14:textId="77777777" w:rsidR="008E5199" w:rsidRPr="004E765B" w:rsidRDefault="008E5199" w:rsidP="008E5199">
      <w:pPr>
        <w:pStyle w:val="N01X"/>
        <w:rPr>
          <w:lang w:val="sq-AL"/>
        </w:rPr>
      </w:pPr>
      <w:r w:rsidRPr="004E765B">
        <w:rPr>
          <w:lang w:val="sq-AL"/>
        </w:rPr>
        <w:t>Mënyra e kryerjes së funksionit publik</w:t>
      </w:r>
    </w:p>
    <w:p w14:paraId="510060E3" w14:textId="77777777" w:rsidR="008E5199" w:rsidRPr="004E765B" w:rsidRDefault="008E5199" w:rsidP="008E5199">
      <w:pPr>
        <w:pStyle w:val="C30X"/>
        <w:rPr>
          <w:lang w:val="sq-AL"/>
        </w:rPr>
      </w:pPr>
      <w:r w:rsidRPr="004E765B">
        <w:rPr>
          <w:lang w:val="sq-AL"/>
        </w:rPr>
        <w:t>Neni 6</w:t>
      </w:r>
    </w:p>
    <w:p w14:paraId="1691CF51" w14:textId="2882CA0F" w:rsidR="008E5199" w:rsidRPr="004E765B" w:rsidRDefault="008E5199" w:rsidP="00157AD5">
      <w:pPr>
        <w:pStyle w:val="T30X"/>
        <w:ind w:firstLine="720"/>
        <w:rPr>
          <w:sz w:val="24"/>
          <w:szCs w:val="24"/>
          <w:lang w:val="sq-AL"/>
        </w:rPr>
      </w:pPr>
      <w:r w:rsidRPr="004E765B">
        <w:rPr>
          <w:sz w:val="24"/>
          <w:szCs w:val="24"/>
          <w:lang w:val="sq-AL"/>
        </w:rPr>
        <w:t>(1)</w:t>
      </w:r>
      <w:r w:rsidR="00157AD5" w:rsidRPr="004E765B">
        <w:rPr>
          <w:sz w:val="24"/>
          <w:szCs w:val="24"/>
          <w:lang w:val="sq-AL"/>
        </w:rPr>
        <w:t xml:space="preserve"> </w:t>
      </w:r>
      <w:r w:rsidRPr="004E765B">
        <w:rPr>
          <w:sz w:val="24"/>
          <w:szCs w:val="24"/>
          <w:lang w:val="sq-AL"/>
        </w:rPr>
        <w:t>Përfaqësuesi dhe funksionari i zgjedhur kryen detyrat publike në mënyrë të ndërgjegjshme, të drejtë dhe të paanshme, me hapje dhe përgjegjësi për vendimet dhe veprimet e tyre.</w:t>
      </w:r>
    </w:p>
    <w:p w14:paraId="72CB0AA6" w14:textId="77777777" w:rsidR="008E5199" w:rsidRPr="004E765B" w:rsidRDefault="008E5199" w:rsidP="00F35312">
      <w:pPr>
        <w:pStyle w:val="T30X"/>
        <w:ind w:firstLine="720"/>
        <w:rPr>
          <w:sz w:val="24"/>
          <w:szCs w:val="24"/>
          <w:lang w:val="sq-AL"/>
        </w:rPr>
      </w:pPr>
      <w:r w:rsidRPr="004E765B">
        <w:rPr>
          <w:sz w:val="24"/>
          <w:szCs w:val="24"/>
          <w:lang w:val="sq-AL"/>
        </w:rPr>
        <w:t>(2) Përfaqësuesi dhe funksionari i zgjedhur do të angazhohet në promovimin e punës së vetëqeverisjes lokale dhe në shkëmbimin e përvojave të organizuara nga autoritetet në nivel kombëtar dhe lokal.</w:t>
      </w:r>
    </w:p>
    <w:p w14:paraId="7264734B" w14:textId="77777777" w:rsidR="008E5199" w:rsidRPr="004E765B" w:rsidRDefault="008E5199" w:rsidP="00F35312">
      <w:pPr>
        <w:pStyle w:val="T30X"/>
        <w:ind w:firstLine="720"/>
        <w:rPr>
          <w:sz w:val="24"/>
          <w:szCs w:val="24"/>
          <w:lang w:val="sq-AL"/>
        </w:rPr>
      </w:pPr>
      <w:r w:rsidRPr="004E765B">
        <w:rPr>
          <w:sz w:val="24"/>
          <w:szCs w:val="24"/>
          <w:lang w:val="sq-AL"/>
        </w:rPr>
        <w:t>(3) Gjatë mandatit të tij, si dhe gjatë ushtrimit të detyrës ose në jetën e tij private, përfaqësuesi dhe zyrtari i zgjedhur nuk do të veprojë në atë mënyrë që të degradojë funksionin që ai / ajo kryen.</w:t>
      </w:r>
    </w:p>
    <w:p w14:paraId="12A80128" w14:textId="77777777" w:rsidR="008E5199" w:rsidRPr="004E765B" w:rsidRDefault="008E5199" w:rsidP="008E5199">
      <w:pPr>
        <w:pStyle w:val="N01X"/>
        <w:rPr>
          <w:lang w:val="sq-AL"/>
        </w:rPr>
      </w:pPr>
      <w:r w:rsidRPr="004E765B">
        <w:rPr>
          <w:lang w:val="sq-AL"/>
        </w:rPr>
        <w:t>Marrëdhëniet me përfaqësuesit e tjerë të zgjedhur, punonjësit dhe qytetarët</w:t>
      </w:r>
    </w:p>
    <w:p w14:paraId="52410737" w14:textId="77777777" w:rsidR="008E5199" w:rsidRPr="004E765B" w:rsidRDefault="008E5199" w:rsidP="008E5199">
      <w:pPr>
        <w:pStyle w:val="C30X"/>
        <w:rPr>
          <w:lang w:val="sq-AL"/>
        </w:rPr>
      </w:pPr>
      <w:r w:rsidRPr="004E765B">
        <w:rPr>
          <w:lang w:val="sq-AL"/>
        </w:rPr>
        <w:t>Neni 7</w:t>
      </w:r>
    </w:p>
    <w:p w14:paraId="23BE9EDA" w14:textId="10E85A04" w:rsidR="008E5199" w:rsidRPr="004E765B" w:rsidRDefault="008E5199" w:rsidP="00F35312">
      <w:pPr>
        <w:pStyle w:val="T30X"/>
        <w:ind w:firstLine="720"/>
        <w:rPr>
          <w:sz w:val="24"/>
          <w:szCs w:val="24"/>
          <w:lang w:val="sq-AL"/>
        </w:rPr>
      </w:pPr>
      <w:r w:rsidRPr="004E765B">
        <w:rPr>
          <w:sz w:val="24"/>
          <w:szCs w:val="24"/>
          <w:lang w:val="sq-AL"/>
        </w:rPr>
        <w:t>(1) Në ushtrimin e funksionit të tyre, përfaqësuesi i zgjedhur  dhe funksion</w:t>
      </w:r>
      <w:r w:rsidR="00F35312" w:rsidRPr="004E765B">
        <w:rPr>
          <w:sz w:val="24"/>
          <w:szCs w:val="24"/>
          <w:lang w:val="sq-AL"/>
        </w:rPr>
        <w:t>a</w:t>
      </w:r>
      <w:r w:rsidRPr="004E765B">
        <w:rPr>
          <w:sz w:val="24"/>
          <w:szCs w:val="24"/>
          <w:lang w:val="sq-AL"/>
        </w:rPr>
        <w:t>ri respektojnë të drejtat e  të përzgjedhurve të tjerë, zyrtarëve, punonjësve dhe qytetarëve.</w:t>
      </w:r>
    </w:p>
    <w:p w14:paraId="62E0CAD0" w14:textId="77777777" w:rsidR="008E5199" w:rsidRPr="004E765B" w:rsidRDefault="008E5199" w:rsidP="00F35312">
      <w:pPr>
        <w:pStyle w:val="T30X"/>
        <w:ind w:firstLine="720"/>
        <w:rPr>
          <w:sz w:val="24"/>
          <w:szCs w:val="24"/>
          <w:lang w:val="sq-AL"/>
        </w:rPr>
      </w:pPr>
      <w:r w:rsidRPr="004E765B">
        <w:rPr>
          <w:sz w:val="24"/>
          <w:szCs w:val="24"/>
          <w:lang w:val="sq-AL"/>
        </w:rPr>
        <w:t>(2) Përfaqësuesi dhe zyrtari i zgjedhur do t'i trajtojë qytetarët, kolegët, punonjësit dhe mediat me respekt dhe pa diskriminim.</w:t>
      </w:r>
    </w:p>
    <w:p w14:paraId="64D1818D" w14:textId="77777777" w:rsidR="008E5199" w:rsidRPr="004E765B" w:rsidRDefault="008E5199" w:rsidP="00F35312">
      <w:pPr>
        <w:pStyle w:val="T30X"/>
        <w:ind w:firstLine="720"/>
        <w:rPr>
          <w:sz w:val="24"/>
          <w:szCs w:val="24"/>
          <w:lang w:val="sq-AL"/>
        </w:rPr>
      </w:pPr>
      <w:r w:rsidRPr="004E765B">
        <w:rPr>
          <w:sz w:val="24"/>
          <w:szCs w:val="24"/>
          <w:lang w:val="sq-AL"/>
        </w:rPr>
        <w:t>(3) Përfaqësuesi dhe funksionar i zgjedhur nuk do të inkurajojë ose ndihmojë as përfaqësuesit e tjerë, funksionarët dhe punonjësit e zgjedhur për të shkelur rregullat e sjelljes të përcaktuara nga ky Kod në kryerjen e detyrave të tyre.</w:t>
      </w:r>
    </w:p>
    <w:p w14:paraId="5463DEF4" w14:textId="6138EA98" w:rsidR="008E5199" w:rsidRPr="004E765B" w:rsidRDefault="008E5199" w:rsidP="00F35312">
      <w:pPr>
        <w:pStyle w:val="T30X"/>
        <w:ind w:firstLine="720"/>
        <w:rPr>
          <w:sz w:val="24"/>
          <w:szCs w:val="24"/>
          <w:lang w:val="sq-AL"/>
        </w:rPr>
      </w:pPr>
      <w:r w:rsidRPr="004E765B">
        <w:rPr>
          <w:sz w:val="24"/>
          <w:szCs w:val="24"/>
          <w:lang w:val="sq-AL"/>
        </w:rPr>
        <w:t>(4) Përfaqësuesi i zgjedhur dhe funksion</w:t>
      </w:r>
      <w:r w:rsidR="00F35312" w:rsidRPr="004E765B">
        <w:rPr>
          <w:sz w:val="24"/>
          <w:szCs w:val="24"/>
          <w:lang w:val="sq-AL"/>
        </w:rPr>
        <w:t>a</w:t>
      </w:r>
      <w:r w:rsidRPr="004E765B">
        <w:rPr>
          <w:sz w:val="24"/>
          <w:szCs w:val="24"/>
          <w:lang w:val="sq-AL"/>
        </w:rPr>
        <w:t>ri do të tregojnë publikisht çdo rast sjelljeje ose sjellje të paligjshme në kundërshtim me rregullat dhe parimet e këtij Kodi.</w:t>
      </w:r>
    </w:p>
    <w:p w14:paraId="166D2397" w14:textId="77777777" w:rsidR="008E5199" w:rsidRPr="004E765B" w:rsidRDefault="008E5199" w:rsidP="008E5199">
      <w:pPr>
        <w:pStyle w:val="N01X"/>
        <w:rPr>
          <w:lang w:val="sq-AL"/>
        </w:rPr>
      </w:pPr>
      <w:r w:rsidRPr="004E765B">
        <w:rPr>
          <w:lang w:val="sq-AL"/>
        </w:rPr>
        <w:t>II – STANDARDET MË KRYERJEN E FUNKSIONIT</w:t>
      </w:r>
    </w:p>
    <w:p w14:paraId="73FB0F60" w14:textId="77777777" w:rsidR="008E5199" w:rsidRPr="004E765B" w:rsidRDefault="008E5199" w:rsidP="008E5199">
      <w:pPr>
        <w:pStyle w:val="N01X"/>
        <w:rPr>
          <w:lang w:val="sq-AL"/>
        </w:rPr>
      </w:pPr>
      <w:r w:rsidRPr="004E765B">
        <w:rPr>
          <w:lang w:val="sq-AL"/>
        </w:rPr>
        <w:t>1. Principet themelore</w:t>
      </w:r>
    </w:p>
    <w:p w14:paraId="0189C692" w14:textId="77777777" w:rsidR="008E5199" w:rsidRPr="004E765B" w:rsidRDefault="008E5199" w:rsidP="008E5199">
      <w:pPr>
        <w:pStyle w:val="N01X"/>
        <w:rPr>
          <w:lang w:val="sq-AL"/>
        </w:rPr>
      </w:pPr>
      <w:r w:rsidRPr="004E765B">
        <w:rPr>
          <w:lang w:val="sq-AL"/>
        </w:rPr>
        <w:t>Ndalimi i konfliktit të interesit</w:t>
      </w:r>
    </w:p>
    <w:p w14:paraId="1D9389B6" w14:textId="77777777" w:rsidR="008E5199" w:rsidRPr="004E765B" w:rsidRDefault="008E5199" w:rsidP="008E5199">
      <w:pPr>
        <w:pStyle w:val="C30X"/>
        <w:rPr>
          <w:lang w:val="sq-AL"/>
        </w:rPr>
      </w:pPr>
      <w:r w:rsidRPr="004E765B">
        <w:rPr>
          <w:lang w:val="sq-AL"/>
        </w:rPr>
        <w:t>Neni 8</w:t>
      </w:r>
    </w:p>
    <w:p w14:paraId="4016C736" w14:textId="33DC2B27" w:rsidR="008E5199" w:rsidRPr="004E765B" w:rsidRDefault="008E5199" w:rsidP="00F35312">
      <w:pPr>
        <w:pStyle w:val="T30X"/>
        <w:ind w:firstLine="720"/>
        <w:rPr>
          <w:sz w:val="24"/>
          <w:szCs w:val="24"/>
          <w:lang w:val="sq-AL"/>
        </w:rPr>
      </w:pPr>
      <w:r w:rsidRPr="004E765B">
        <w:rPr>
          <w:sz w:val="24"/>
          <w:szCs w:val="24"/>
          <w:lang w:val="sq-AL"/>
        </w:rPr>
        <w:t>(1) Përfaqësuesi i zgjedhur dhe funksionari nuk do të kryejnë detyrën e tyre, gjegjësisht të shfrytëzoj pozitën e vet në qellim të  realizimit të interesave dhe të drejtave p</w:t>
      </w:r>
      <w:r w:rsidR="00F35312" w:rsidRPr="004E765B">
        <w:rPr>
          <w:sz w:val="24"/>
          <w:szCs w:val="24"/>
          <w:lang w:val="sq-AL"/>
        </w:rPr>
        <w:t>e</w:t>
      </w:r>
      <w:r w:rsidRPr="004E765B">
        <w:rPr>
          <w:sz w:val="24"/>
          <w:szCs w:val="24"/>
          <w:lang w:val="sq-AL"/>
        </w:rPr>
        <w:t>rsonale.</w:t>
      </w:r>
    </w:p>
    <w:p w14:paraId="44E53B85" w14:textId="16FA78F0" w:rsidR="008E5199" w:rsidRPr="004E765B" w:rsidRDefault="008E5199" w:rsidP="00F35312">
      <w:pPr>
        <w:pStyle w:val="T30X"/>
        <w:ind w:firstLine="720"/>
        <w:rPr>
          <w:sz w:val="24"/>
          <w:szCs w:val="24"/>
          <w:lang w:val="sq-AL"/>
        </w:rPr>
      </w:pPr>
      <w:r w:rsidRPr="004E765B">
        <w:rPr>
          <w:sz w:val="24"/>
          <w:szCs w:val="24"/>
          <w:lang w:val="sq-AL"/>
        </w:rPr>
        <w:t>(2) Përfaqësuesi i zgjedhur dhe funk</w:t>
      </w:r>
      <w:r w:rsidR="00F35312" w:rsidRPr="004E765B">
        <w:rPr>
          <w:sz w:val="24"/>
          <w:szCs w:val="24"/>
          <w:lang w:val="sq-AL"/>
        </w:rPr>
        <w:t>s</w:t>
      </w:r>
      <w:r w:rsidRPr="004E765B">
        <w:rPr>
          <w:sz w:val="24"/>
          <w:szCs w:val="24"/>
          <w:lang w:val="sq-AL"/>
        </w:rPr>
        <w:t>ion</w:t>
      </w:r>
      <w:r w:rsidR="00F35312" w:rsidRPr="004E765B">
        <w:rPr>
          <w:sz w:val="24"/>
          <w:szCs w:val="24"/>
          <w:lang w:val="sq-AL"/>
        </w:rPr>
        <w:t>a</w:t>
      </w:r>
      <w:r w:rsidRPr="004E765B">
        <w:rPr>
          <w:sz w:val="24"/>
          <w:szCs w:val="24"/>
          <w:lang w:val="sq-AL"/>
        </w:rPr>
        <w:t xml:space="preserve">ri do të evitojnë çdo formë të sjelljes e cila do të mund të sillte lehtësira interesave private ndaj atyre publike, edhe nëse kjo nuk është e ndaluar as formalisht. </w:t>
      </w:r>
    </w:p>
    <w:p w14:paraId="292937D5" w14:textId="77777777" w:rsidR="008E5199" w:rsidRPr="004E765B" w:rsidRDefault="008E5199" w:rsidP="008E5199">
      <w:pPr>
        <w:pStyle w:val="N01X"/>
        <w:rPr>
          <w:lang w:val="sq-AL"/>
        </w:rPr>
      </w:pPr>
      <w:r w:rsidRPr="004E765B">
        <w:rPr>
          <w:lang w:val="sq-AL"/>
        </w:rPr>
        <w:t>Dhënia e të dhënave mbi gjendjen e pasurisë</w:t>
      </w:r>
    </w:p>
    <w:p w14:paraId="2D4FAA0A" w14:textId="77777777" w:rsidR="008E5199" w:rsidRPr="004E765B" w:rsidRDefault="008E5199" w:rsidP="008E5199">
      <w:pPr>
        <w:pStyle w:val="C30X"/>
        <w:rPr>
          <w:lang w:val="sq-AL"/>
        </w:rPr>
      </w:pPr>
      <w:r w:rsidRPr="004E765B">
        <w:rPr>
          <w:lang w:val="sq-AL"/>
        </w:rPr>
        <w:t>Neni 9</w:t>
      </w:r>
    </w:p>
    <w:p w14:paraId="643B1C4B" w14:textId="58A3E057" w:rsidR="008E5199" w:rsidRDefault="008E5199" w:rsidP="00F35312">
      <w:pPr>
        <w:pStyle w:val="T30X"/>
        <w:ind w:firstLine="720"/>
        <w:rPr>
          <w:sz w:val="24"/>
          <w:szCs w:val="24"/>
          <w:lang w:val="sq-AL"/>
        </w:rPr>
      </w:pPr>
      <w:r w:rsidRPr="004E765B">
        <w:rPr>
          <w:sz w:val="24"/>
          <w:szCs w:val="24"/>
          <w:lang w:val="sq-AL"/>
        </w:rPr>
        <w:t>Përfaqësuesi dhe funksionari i zgjedhur do t’i përmbahen rregulloreve të cilat parashohin obligimin e të dhënave mbi të ardhurat dhe pasurinë.</w:t>
      </w:r>
    </w:p>
    <w:p w14:paraId="21E252CF" w14:textId="77777777" w:rsidR="007D2D3D" w:rsidRPr="004E765B" w:rsidRDefault="007D2D3D" w:rsidP="00F35312">
      <w:pPr>
        <w:pStyle w:val="T30X"/>
        <w:ind w:firstLine="720"/>
        <w:rPr>
          <w:sz w:val="24"/>
          <w:szCs w:val="24"/>
          <w:lang w:val="sq-AL"/>
        </w:rPr>
      </w:pPr>
    </w:p>
    <w:p w14:paraId="4AB96135" w14:textId="77777777" w:rsidR="008E5199" w:rsidRPr="004E765B" w:rsidRDefault="008E5199" w:rsidP="008E5199">
      <w:pPr>
        <w:pStyle w:val="N01X"/>
        <w:rPr>
          <w:lang w:val="sq-AL"/>
        </w:rPr>
      </w:pPr>
      <w:r w:rsidRPr="004E765B">
        <w:rPr>
          <w:lang w:val="sq-AL"/>
        </w:rPr>
        <w:lastRenderedPageBreak/>
        <w:t>Kufizimi i kryerjes së më shumë funksioneve</w:t>
      </w:r>
    </w:p>
    <w:p w14:paraId="44D300AD" w14:textId="77777777" w:rsidR="008E5199" w:rsidRPr="004E765B" w:rsidRDefault="008E5199" w:rsidP="008E5199">
      <w:pPr>
        <w:pStyle w:val="C30X"/>
        <w:rPr>
          <w:lang w:val="sq-AL"/>
        </w:rPr>
      </w:pPr>
      <w:r w:rsidRPr="004E765B">
        <w:rPr>
          <w:lang w:val="sq-AL"/>
        </w:rPr>
        <w:t>Neni 10</w:t>
      </w:r>
    </w:p>
    <w:p w14:paraId="6DCDBF31" w14:textId="33027D6A" w:rsidR="008E5199" w:rsidRPr="004E765B" w:rsidRDefault="008E5199" w:rsidP="00F35312">
      <w:pPr>
        <w:pStyle w:val="T30X"/>
        <w:ind w:firstLine="720"/>
        <w:rPr>
          <w:sz w:val="24"/>
          <w:szCs w:val="24"/>
          <w:lang w:val="sq-AL"/>
        </w:rPr>
      </w:pPr>
      <w:r w:rsidRPr="004E765B">
        <w:rPr>
          <w:sz w:val="24"/>
          <w:szCs w:val="24"/>
          <w:lang w:val="sq-AL"/>
        </w:rPr>
        <w:t>(1) Përfaqësuesi i zgjedhur dhe funksion</w:t>
      </w:r>
      <w:r w:rsidR="00F35312" w:rsidRPr="004E765B">
        <w:rPr>
          <w:sz w:val="24"/>
          <w:szCs w:val="24"/>
          <w:lang w:val="sq-AL"/>
        </w:rPr>
        <w:t>a</w:t>
      </w:r>
      <w:r w:rsidRPr="004E765B">
        <w:rPr>
          <w:sz w:val="24"/>
          <w:szCs w:val="24"/>
          <w:lang w:val="sq-AL"/>
        </w:rPr>
        <w:t>ri do të respektojnë ligjin dhe aktet e tjera në kryerjen e funksionit.</w:t>
      </w:r>
    </w:p>
    <w:p w14:paraId="092CAC8C" w14:textId="77777777" w:rsidR="008E5199" w:rsidRPr="004E765B" w:rsidRDefault="008E5199" w:rsidP="00F35312">
      <w:pPr>
        <w:pStyle w:val="T30X"/>
        <w:ind w:firstLine="720"/>
        <w:rPr>
          <w:sz w:val="24"/>
          <w:szCs w:val="24"/>
          <w:lang w:val="sq-AL"/>
        </w:rPr>
      </w:pPr>
      <w:r w:rsidRPr="004E765B">
        <w:rPr>
          <w:sz w:val="24"/>
          <w:szCs w:val="24"/>
          <w:lang w:val="sq-AL"/>
        </w:rPr>
        <w:t>(2) Përfaqësuesi i zgjedhur dhe funksionari do të evitojnë kryerjen e funksioneve të tjera publike, gjegjësisht veprimtarive të cilat e pengojnë në kryerjen e obligimeve të veta.</w:t>
      </w:r>
    </w:p>
    <w:p w14:paraId="11E42026" w14:textId="77777777" w:rsidR="008E5199" w:rsidRPr="004E765B" w:rsidRDefault="008E5199" w:rsidP="008E5199">
      <w:pPr>
        <w:pStyle w:val="N01X"/>
        <w:rPr>
          <w:lang w:val="sq-AL"/>
        </w:rPr>
      </w:pPr>
      <w:r w:rsidRPr="004E765B">
        <w:rPr>
          <w:lang w:val="sq-AL"/>
        </w:rPr>
        <w:t>2. Sjellja para marrjes së funksionit</w:t>
      </w:r>
    </w:p>
    <w:p w14:paraId="77B20880" w14:textId="77777777" w:rsidR="008E5199" w:rsidRPr="004E765B" w:rsidRDefault="008E5199" w:rsidP="008E5199">
      <w:pPr>
        <w:pStyle w:val="N01X"/>
        <w:rPr>
          <w:lang w:val="sq-AL"/>
        </w:rPr>
      </w:pPr>
      <w:r w:rsidRPr="004E765B">
        <w:rPr>
          <w:lang w:val="sq-AL"/>
        </w:rPr>
        <w:t>Kampanja zgjedhore</w:t>
      </w:r>
    </w:p>
    <w:p w14:paraId="03FD0745" w14:textId="77777777" w:rsidR="008E5199" w:rsidRPr="004E765B" w:rsidRDefault="008E5199" w:rsidP="008E5199">
      <w:pPr>
        <w:pStyle w:val="C30X"/>
        <w:rPr>
          <w:lang w:val="sq-AL"/>
        </w:rPr>
      </w:pPr>
      <w:r w:rsidRPr="004E765B">
        <w:rPr>
          <w:lang w:val="sq-AL"/>
        </w:rPr>
        <w:t>Neni 11</w:t>
      </w:r>
    </w:p>
    <w:p w14:paraId="1D0CA3C8" w14:textId="77777777" w:rsidR="008E5199" w:rsidRPr="004E765B" w:rsidRDefault="008E5199" w:rsidP="00F35312">
      <w:pPr>
        <w:pStyle w:val="T30X"/>
        <w:ind w:firstLine="720"/>
        <w:rPr>
          <w:sz w:val="24"/>
          <w:szCs w:val="24"/>
          <w:lang w:val="sq-AL"/>
        </w:rPr>
      </w:pPr>
      <w:r w:rsidRPr="004E765B">
        <w:rPr>
          <w:sz w:val="24"/>
          <w:szCs w:val="24"/>
          <w:lang w:val="sq-AL"/>
        </w:rPr>
        <w:t>(1)  Kampanja zgjedhore e kandidatit për funksion në administratën lokale duhet të ketë për qellim  që qytetarëve tu ofroj informata dhe sqarime mbi programet e kandidatëve.</w:t>
      </w:r>
    </w:p>
    <w:p w14:paraId="08F3EE9A" w14:textId="77777777" w:rsidR="008E5199" w:rsidRPr="004E765B" w:rsidRDefault="008E5199" w:rsidP="00F35312">
      <w:pPr>
        <w:pStyle w:val="T30X"/>
        <w:ind w:firstLine="720"/>
        <w:rPr>
          <w:sz w:val="24"/>
          <w:szCs w:val="24"/>
          <w:lang w:val="sq-AL"/>
        </w:rPr>
      </w:pPr>
      <w:r w:rsidRPr="004E765B">
        <w:rPr>
          <w:sz w:val="24"/>
          <w:szCs w:val="24"/>
          <w:lang w:val="sq-AL"/>
        </w:rPr>
        <w:t xml:space="preserve">(2) Kandidati nuk do të anojë që të gjejë vota nga votuesit në ndonjë mënyrë tjetër  përveç me argumente bindëse. </w:t>
      </w:r>
    </w:p>
    <w:p w14:paraId="11152D3D" w14:textId="77777777" w:rsidR="008E5199" w:rsidRPr="004E765B" w:rsidRDefault="008E5199" w:rsidP="00F35312">
      <w:pPr>
        <w:pStyle w:val="T30X"/>
        <w:ind w:firstLine="720"/>
        <w:rPr>
          <w:sz w:val="24"/>
          <w:szCs w:val="24"/>
          <w:lang w:val="sq-AL"/>
        </w:rPr>
      </w:pPr>
      <w:r w:rsidRPr="004E765B">
        <w:rPr>
          <w:sz w:val="24"/>
          <w:szCs w:val="24"/>
          <w:lang w:val="sq-AL"/>
        </w:rPr>
        <w:t>(3) Në veçanti, kandidati nuk do të kërkojë të marrë vota duke shpifur kandidatët e tjerë, duke përdorur dhunë ose kërcënime, abuzuar me funksionin që ai kryen, ose duke siguruar ose duke premtuar shërbime kundër.</w:t>
      </w:r>
    </w:p>
    <w:p w14:paraId="52052A49" w14:textId="60BB227C" w:rsidR="008E5199" w:rsidRPr="004E765B" w:rsidRDefault="008E5199" w:rsidP="008E5199">
      <w:pPr>
        <w:pStyle w:val="N01X"/>
        <w:rPr>
          <w:lang w:val="sq-AL"/>
        </w:rPr>
      </w:pPr>
      <w:r w:rsidRPr="004E765B">
        <w:rPr>
          <w:lang w:val="sq-AL"/>
        </w:rPr>
        <w:t xml:space="preserve">Shpenzimet e </w:t>
      </w:r>
      <w:r w:rsidR="004E765B" w:rsidRPr="004E765B">
        <w:rPr>
          <w:lang w:val="sq-AL"/>
        </w:rPr>
        <w:t>kampanjës</w:t>
      </w:r>
      <w:r w:rsidRPr="004E765B">
        <w:rPr>
          <w:lang w:val="sq-AL"/>
        </w:rPr>
        <w:t xml:space="preserve"> zgjedhore</w:t>
      </w:r>
    </w:p>
    <w:p w14:paraId="2B3422FD" w14:textId="77777777" w:rsidR="008E5199" w:rsidRPr="004E765B" w:rsidRDefault="008E5199" w:rsidP="008E5199">
      <w:pPr>
        <w:pStyle w:val="C30X"/>
        <w:rPr>
          <w:lang w:val="sq-AL"/>
        </w:rPr>
      </w:pPr>
      <w:r w:rsidRPr="004E765B">
        <w:rPr>
          <w:lang w:val="sq-AL"/>
        </w:rPr>
        <w:t>Neni 12</w:t>
      </w:r>
    </w:p>
    <w:p w14:paraId="0A2F100A" w14:textId="615E13B0" w:rsidR="008E5199" w:rsidRPr="004E765B" w:rsidRDefault="008E5199" w:rsidP="004E765B">
      <w:pPr>
        <w:pStyle w:val="T30X"/>
        <w:ind w:firstLine="720"/>
        <w:rPr>
          <w:sz w:val="24"/>
          <w:szCs w:val="24"/>
          <w:lang w:val="sq-AL"/>
        </w:rPr>
      </w:pPr>
      <w:r w:rsidRPr="004E765B">
        <w:rPr>
          <w:sz w:val="24"/>
          <w:szCs w:val="24"/>
          <w:lang w:val="sq-AL"/>
        </w:rPr>
        <w:t xml:space="preserve">(1) Kandidati për funksion në </w:t>
      </w:r>
      <w:r w:rsidR="004E765B" w:rsidRPr="004E765B">
        <w:rPr>
          <w:sz w:val="24"/>
          <w:szCs w:val="24"/>
          <w:lang w:val="sq-AL"/>
        </w:rPr>
        <w:t>vetëqeverisjen</w:t>
      </w:r>
      <w:r w:rsidRPr="004E765B">
        <w:rPr>
          <w:sz w:val="24"/>
          <w:szCs w:val="24"/>
          <w:lang w:val="sq-AL"/>
        </w:rPr>
        <w:t xml:space="preserve"> lokale do ti mbajë shpenzimet e </w:t>
      </w:r>
      <w:r w:rsidR="004E765B" w:rsidRPr="004E765B">
        <w:rPr>
          <w:sz w:val="24"/>
          <w:szCs w:val="24"/>
          <w:lang w:val="sq-AL"/>
        </w:rPr>
        <w:t>kampanjës</w:t>
      </w:r>
      <w:r w:rsidRPr="004E765B">
        <w:rPr>
          <w:sz w:val="24"/>
          <w:szCs w:val="24"/>
          <w:lang w:val="sq-AL"/>
        </w:rPr>
        <w:t xml:space="preserve"> zgjedhore brenda kufirit të normales. </w:t>
      </w:r>
    </w:p>
    <w:p w14:paraId="4A871817" w14:textId="74C0A582" w:rsidR="008E5199" w:rsidRPr="004E765B" w:rsidRDefault="008E5199" w:rsidP="004E765B">
      <w:pPr>
        <w:pStyle w:val="T30X"/>
        <w:ind w:firstLine="720"/>
        <w:rPr>
          <w:sz w:val="24"/>
          <w:szCs w:val="24"/>
          <w:lang w:val="sq-AL"/>
        </w:rPr>
      </w:pPr>
      <w:r w:rsidRPr="004E765B">
        <w:rPr>
          <w:sz w:val="24"/>
          <w:szCs w:val="24"/>
          <w:lang w:val="sq-AL"/>
        </w:rPr>
        <w:t xml:space="preserve">(2) Kandidati do të japin informata të plota mbi natyrën dhe lartësinë e shpenzimeve për </w:t>
      </w:r>
      <w:r w:rsidR="004E765B" w:rsidRPr="004E765B">
        <w:rPr>
          <w:sz w:val="24"/>
          <w:szCs w:val="24"/>
          <w:lang w:val="sq-AL"/>
        </w:rPr>
        <w:t>kampanjën</w:t>
      </w:r>
      <w:r w:rsidRPr="004E765B">
        <w:rPr>
          <w:sz w:val="24"/>
          <w:szCs w:val="24"/>
          <w:lang w:val="sq-AL"/>
        </w:rPr>
        <w:t xml:space="preserve"> e vet zgjedhore. </w:t>
      </w:r>
    </w:p>
    <w:p w14:paraId="3BB3F6A2" w14:textId="44C091DA" w:rsidR="008E5199" w:rsidRPr="004E765B" w:rsidRDefault="008E5199" w:rsidP="004E765B">
      <w:pPr>
        <w:pStyle w:val="T30X"/>
        <w:ind w:firstLine="720"/>
        <w:rPr>
          <w:sz w:val="24"/>
          <w:szCs w:val="24"/>
          <w:lang w:val="sq-AL"/>
        </w:rPr>
      </w:pPr>
      <w:r w:rsidRPr="004E765B">
        <w:rPr>
          <w:sz w:val="24"/>
          <w:szCs w:val="24"/>
          <w:lang w:val="sq-AL"/>
        </w:rPr>
        <w:t>(3) Funksion</w:t>
      </w:r>
      <w:r w:rsidR="004E765B" w:rsidRPr="004E765B">
        <w:rPr>
          <w:sz w:val="24"/>
          <w:szCs w:val="24"/>
          <w:lang w:val="sq-AL"/>
        </w:rPr>
        <w:t>a</w:t>
      </w:r>
      <w:r w:rsidRPr="004E765B">
        <w:rPr>
          <w:sz w:val="24"/>
          <w:szCs w:val="24"/>
          <w:lang w:val="sq-AL"/>
        </w:rPr>
        <w:t>ri lo</w:t>
      </w:r>
      <w:r w:rsidR="004E765B" w:rsidRPr="004E765B">
        <w:rPr>
          <w:sz w:val="24"/>
          <w:szCs w:val="24"/>
          <w:lang w:val="sq-AL"/>
        </w:rPr>
        <w:t>k</w:t>
      </w:r>
      <w:r w:rsidRPr="004E765B">
        <w:rPr>
          <w:sz w:val="24"/>
          <w:szCs w:val="24"/>
          <w:lang w:val="sq-AL"/>
        </w:rPr>
        <w:t xml:space="preserve">al në asnjë rast nuk do të shfrytëzojë mjete zyrtare ose pasurinë për nevojat e </w:t>
      </w:r>
      <w:r w:rsidR="004E765B" w:rsidRPr="004E765B">
        <w:rPr>
          <w:sz w:val="24"/>
          <w:szCs w:val="24"/>
          <w:lang w:val="sq-AL"/>
        </w:rPr>
        <w:t>kampanjës</w:t>
      </w:r>
      <w:r w:rsidRPr="004E765B">
        <w:rPr>
          <w:sz w:val="24"/>
          <w:szCs w:val="24"/>
          <w:lang w:val="sq-AL"/>
        </w:rPr>
        <w:t xml:space="preserve"> së vet zgjedhore. </w:t>
      </w:r>
    </w:p>
    <w:p w14:paraId="40C9E3EC" w14:textId="77777777" w:rsidR="008E5199" w:rsidRPr="004E765B" w:rsidRDefault="008E5199" w:rsidP="008E5199">
      <w:pPr>
        <w:pStyle w:val="N01X"/>
        <w:rPr>
          <w:lang w:val="sq-AL"/>
        </w:rPr>
      </w:pPr>
      <w:r w:rsidRPr="004E765B">
        <w:rPr>
          <w:lang w:val="sq-AL"/>
        </w:rPr>
        <w:t>3. Sjellja gjatë kryerjes së funksionit</w:t>
      </w:r>
    </w:p>
    <w:p w14:paraId="1C39ABE1" w14:textId="77777777" w:rsidR="008E5199" w:rsidRPr="004E765B" w:rsidRDefault="008E5199" w:rsidP="008E5199">
      <w:pPr>
        <w:pStyle w:val="N01X"/>
        <w:rPr>
          <w:lang w:val="sq-AL"/>
        </w:rPr>
      </w:pPr>
      <w:r w:rsidRPr="004E765B">
        <w:rPr>
          <w:lang w:val="sq-AL"/>
        </w:rPr>
        <w:t>Papajtueshmëria e funksioneve të monitorimit</w:t>
      </w:r>
    </w:p>
    <w:p w14:paraId="6B83AABB" w14:textId="77777777" w:rsidR="008E5199" w:rsidRPr="004E765B" w:rsidRDefault="008E5199" w:rsidP="008E5199">
      <w:pPr>
        <w:pStyle w:val="C30X"/>
        <w:rPr>
          <w:lang w:val="sq-AL"/>
        </w:rPr>
      </w:pPr>
      <w:r w:rsidRPr="004E765B">
        <w:rPr>
          <w:lang w:val="sq-AL"/>
        </w:rPr>
        <w:t>Neni 13</w:t>
      </w:r>
    </w:p>
    <w:p w14:paraId="3539B987" w14:textId="77777777" w:rsidR="008E5199" w:rsidRPr="004E765B" w:rsidRDefault="008E5199" w:rsidP="004E765B">
      <w:pPr>
        <w:pStyle w:val="T30X"/>
        <w:ind w:firstLine="720"/>
        <w:rPr>
          <w:sz w:val="24"/>
          <w:szCs w:val="24"/>
          <w:lang w:val="sq-AL"/>
        </w:rPr>
      </w:pPr>
      <w:r w:rsidRPr="004E765B">
        <w:rPr>
          <w:sz w:val="24"/>
          <w:szCs w:val="24"/>
          <w:lang w:val="sq-AL"/>
        </w:rPr>
        <w:t>(1) Përfaqësuesi i zgjedhur dhe funksionari  lirohen nga puna e organeve dhe organeve nëse ata ushtrojnë kontroll mbi punën e tij.</w:t>
      </w:r>
    </w:p>
    <w:p w14:paraId="028F319C" w14:textId="77777777" w:rsidR="008E5199" w:rsidRPr="004E765B" w:rsidRDefault="008E5199" w:rsidP="004E765B">
      <w:pPr>
        <w:pStyle w:val="T30X"/>
        <w:ind w:firstLine="720"/>
        <w:rPr>
          <w:sz w:val="24"/>
          <w:szCs w:val="24"/>
          <w:lang w:val="sq-AL"/>
        </w:rPr>
      </w:pPr>
      <w:r w:rsidRPr="004E765B">
        <w:rPr>
          <w:sz w:val="24"/>
          <w:szCs w:val="24"/>
          <w:lang w:val="sq-AL"/>
        </w:rPr>
        <w:t>(2) Përfaqësuesi dhe funksionari i zgjedhur nuk do të punësohet, as nuk do të marrin pjesë në punën e autoritetit dhe organit mbi të cilin ai / ajo mbikëqyr detyrën zyrtare.</w:t>
      </w:r>
    </w:p>
    <w:p w14:paraId="4A6EDEAD" w14:textId="77777777" w:rsidR="008E5199" w:rsidRPr="004E765B" w:rsidRDefault="008E5199" w:rsidP="008E5199">
      <w:pPr>
        <w:pStyle w:val="N01X"/>
        <w:rPr>
          <w:lang w:val="sq-AL"/>
        </w:rPr>
      </w:pPr>
      <w:r w:rsidRPr="004E765B">
        <w:rPr>
          <w:lang w:val="sq-AL"/>
        </w:rPr>
        <w:t>Vendimmarrja</w:t>
      </w:r>
    </w:p>
    <w:p w14:paraId="1A6164C0" w14:textId="77777777" w:rsidR="008E5199" w:rsidRPr="004E765B" w:rsidRDefault="008E5199" w:rsidP="008E5199">
      <w:pPr>
        <w:pStyle w:val="C30X"/>
        <w:rPr>
          <w:lang w:val="sq-AL"/>
        </w:rPr>
      </w:pPr>
      <w:r w:rsidRPr="004E765B">
        <w:rPr>
          <w:lang w:val="sq-AL"/>
        </w:rPr>
        <w:t>Neni 14</w:t>
      </w:r>
    </w:p>
    <w:p w14:paraId="2562D253" w14:textId="77777777" w:rsidR="008E5199" w:rsidRPr="004E765B" w:rsidRDefault="008E5199" w:rsidP="004E765B">
      <w:pPr>
        <w:pStyle w:val="T30X"/>
        <w:ind w:firstLine="720"/>
        <w:rPr>
          <w:sz w:val="24"/>
          <w:szCs w:val="24"/>
          <w:lang w:val="sq-AL"/>
        </w:rPr>
      </w:pPr>
      <w:r w:rsidRPr="004E765B">
        <w:rPr>
          <w:sz w:val="24"/>
          <w:szCs w:val="24"/>
          <w:lang w:val="sq-AL"/>
        </w:rPr>
        <w:t>(1) Në marrjen e vendimit, përfaqësuesi i zgjedhur dhe zyrtari, në masën më të madhe të mundshme, marrin parasysh pikëpamjet e qytetarëve të shprehur në debat publik ose përmes formave të tjera të pjesëmarrjes.</w:t>
      </w:r>
    </w:p>
    <w:p w14:paraId="5B2B72F2" w14:textId="13DBDAB1" w:rsidR="008E5199" w:rsidRPr="004E765B" w:rsidRDefault="008E5199" w:rsidP="004E765B">
      <w:pPr>
        <w:pStyle w:val="T30X"/>
        <w:ind w:firstLine="720"/>
        <w:rPr>
          <w:sz w:val="24"/>
          <w:szCs w:val="24"/>
          <w:lang w:val="sq-AL"/>
        </w:rPr>
      </w:pPr>
      <w:r w:rsidRPr="004E765B">
        <w:rPr>
          <w:sz w:val="24"/>
          <w:szCs w:val="24"/>
          <w:lang w:val="sq-AL"/>
        </w:rPr>
        <w:t>(2) Përfaqësuesi i zgjedhur dhe funksion</w:t>
      </w:r>
      <w:r w:rsidR="004E765B">
        <w:rPr>
          <w:sz w:val="24"/>
          <w:szCs w:val="24"/>
          <w:lang w:val="sq-AL"/>
        </w:rPr>
        <w:t>a</w:t>
      </w:r>
      <w:r w:rsidRPr="004E765B">
        <w:rPr>
          <w:sz w:val="24"/>
          <w:szCs w:val="24"/>
          <w:lang w:val="sq-AL"/>
        </w:rPr>
        <w:t>ri do të përmbahen nga ushtrimi i ndonjë përfitimi personal të drejtpërdrejtë ose të menjëhershëm ose për të lehtësuar interesat personale ose private të individëve ose grupeve.</w:t>
      </w:r>
    </w:p>
    <w:p w14:paraId="2CE5A1FB" w14:textId="746172BE" w:rsidR="008E5199" w:rsidRPr="004E765B" w:rsidRDefault="008E5199" w:rsidP="008E5199">
      <w:pPr>
        <w:pStyle w:val="N01X"/>
        <w:rPr>
          <w:lang w:val="sq-AL"/>
        </w:rPr>
      </w:pPr>
      <w:r w:rsidRPr="004E765B">
        <w:rPr>
          <w:lang w:val="sq-AL"/>
        </w:rPr>
        <w:lastRenderedPageBreak/>
        <w:t>Publikimi i konfliktit të interesit</w:t>
      </w:r>
    </w:p>
    <w:p w14:paraId="0083DB86" w14:textId="77777777" w:rsidR="008E5199" w:rsidRPr="004E765B" w:rsidRDefault="008E5199" w:rsidP="008E5199">
      <w:pPr>
        <w:pStyle w:val="C30X"/>
        <w:rPr>
          <w:lang w:val="sq-AL"/>
        </w:rPr>
      </w:pPr>
      <w:r w:rsidRPr="004E765B">
        <w:rPr>
          <w:lang w:val="sq-AL"/>
        </w:rPr>
        <w:t>Neni 15</w:t>
      </w:r>
    </w:p>
    <w:p w14:paraId="5D896624" w14:textId="7EF18F06" w:rsidR="008E5199" w:rsidRPr="004E765B" w:rsidRDefault="008E5199" w:rsidP="004E765B">
      <w:pPr>
        <w:pStyle w:val="T30X"/>
        <w:ind w:firstLine="720"/>
        <w:rPr>
          <w:sz w:val="24"/>
          <w:szCs w:val="24"/>
          <w:lang w:val="sq-AL"/>
        </w:rPr>
      </w:pPr>
      <w:r w:rsidRPr="004E765B">
        <w:rPr>
          <w:sz w:val="24"/>
          <w:szCs w:val="24"/>
          <w:lang w:val="sq-AL"/>
        </w:rPr>
        <w:t>(1) Nëse përfaqësuesi i zgjedhur ka interes privat lidhur me gjërat  të cilat i shqyrton dhe vendos organi ose trupa ku ai bën pjesë, është i obliguar që para pjesëmarrjes në shqyrtim e më së largu para fillimit të vendimmarrjes, raporton ekzistimin e këtij lloj interesi personal.</w:t>
      </w:r>
    </w:p>
    <w:p w14:paraId="7B205156" w14:textId="77777777" w:rsidR="008E5199" w:rsidRPr="004E765B" w:rsidRDefault="008E5199" w:rsidP="004E765B">
      <w:pPr>
        <w:pStyle w:val="T30X"/>
        <w:ind w:firstLine="720"/>
        <w:rPr>
          <w:sz w:val="24"/>
          <w:szCs w:val="24"/>
          <w:lang w:val="sq-AL"/>
        </w:rPr>
      </w:pPr>
      <w:r w:rsidRPr="004E765B">
        <w:rPr>
          <w:sz w:val="24"/>
          <w:szCs w:val="24"/>
          <w:lang w:val="sq-AL"/>
        </w:rPr>
        <w:t>(2) përfaqësuesi I zgjedhur dhe funksionari do të përmbahen nga çfarë do lloj deklarate ose votimi mbi çështjet në raport me interesin personal.</w:t>
      </w:r>
    </w:p>
    <w:p w14:paraId="21DD48E1" w14:textId="77777777" w:rsidR="008E5199" w:rsidRPr="004E765B" w:rsidRDefault="008E5199" w:rsidP="008E5199">
      <w:pPr>
        <w:pStyle w:val="N01X"/>
        <w:rPr>
          <w:lang w:val="sq-AL"/>
        </w:rPr>
      </w:pPr>
      <w:r w:rsidRPr="004E765B">
        <w:rPr>
          <w:lang w:val="sq-AL"/>
        </w:rPr>
        <w:t>Arsyetimi i vendimit</w:t>
      </w:r>
    </w:p>
    <w:p w14:paraId="4141A44C" w14:textId="77777777" w:rsidR="008E5199" w:rsidRPr="004E765B" w:rsidRDefault="008E5199" w:rsidP="008E5199">
      <w:pPr>
        <w:pStyle w:val="C30X"/>
        <w:rPr>
          <w:lang w:val="sq-AL"/>
        </w:rPr>
      </w:pPr>
      <w:r w:rsidRPr="004E765B">
        <w:rPr>
          <w:lang w:val="sq-AL"/>
        </w:rPr>
        <w:t>Neni 16</w:t>
      </w:r>
    </w:p>
    <w:p w14:paraId="0E48D92B" w14:textId="5D02B831" w:rsidR="008E5199" w:rsidRPr="004E765B" w:rsidRDefault="008E5199" w:rsidP="004E765B">
      <w:pPr>
        <w:pStyle w:val="T30X"/>
        <w:ind w:firstLine="720"/>
        <w:rPr>
          <w:sz w:val="24"/>
          <w:szCs w:val="24"/>
          <w:lang w:val="sq-AL"/>
        </w:rPr>
      </w:pPr>
      <w:r w:rsidRPr="004E765B">
        <w:rPr>
          <w:sz w:val="24"/>
          <w:szCs w:val="24"/>
          <w:lang w:val="sq-AL"/>
        </w:rPr>
        <w:t xml:space="preserve">(1) Përfaqësuesi i zgjedhur dhe funksionari për secilin vendim të vetin do të  japi arsyetimin kur këtë ta kërkojnë qytetarët, duke </w:t>
      </w:r>
      <w:r w:rsidR="004E765B" w:rsidRPr="004E765B">
        <w:rPr>
          <w:sz w:val="24"/>
          <w:szCs w:val="24"/>
          <w:lang w:val="sq-AL"/>
        </w:rPr>
        <w:t>sjella</w:t>
      </w:r>
      <w:r w:rsidRPr="004E765B">
        <w:rPr>
          <w:sz w:val="24"/>
          <w:szCs w:val="24"/>
          <w:lang w:val="sq-AL"/>
        </w:rPr>
        <w:t xml:space="preserve"> të gjitha arsyet dhe kushtet në të cilat është ngritur ai vendim, e </w:t>
      </w:r>
      <w:r w:rsidR="004E765B" w:rsidRPr="004E765B">
        <w:rPr>
          <w:sz w:val="24"/>
          <w:szCs w:val="24"/>
          <w:lang w:val="sq-AL"/>
        </w:rPr>
        <w:t>veçanërisht</w:t>
      </w:r>
      <w:r w:rsidRPr="004E765B">
        <w:rPr>
          <w:sz w:val="24"/>
          <w:szCs w:val="24"/>
          <w:lang w:val="sq-AL"/>
        </w:rPr>
        <w:t xml:space="preserve"> cilat rregullore janë aplikuar.</w:t>
      </w:r>
    </w:p>
    <w:p w14:paraId="1BC00D22" w14:textId="77777777" w:rsidR="008E5199" w:rsidRPr="004E765B" w:rsidRDefault="008E5199" w:rsidP="004E765B">
      <w:pPr>
        <w:pStyle w:val="T30X"/>
        <w:ind w:firstLine="720"/>
        <w:rPr>
          <w:sz w:val="24"/>
          <w:szCs w:val="24"/>
          <w:lang w:val="sq-AL"/>
        </w:rPr>
      </w:pPr>
      <w:r w:rsidRPr="004E765B">
        <w:rPr>
          <w:sz w:val="24"/>
          <w:szCs w:val="24"/>
          <w:lang w:val="sq-AL"/>
        </w:rPr>
        <w:t xml:space="preserve">(2) Në mungesë të rregullave dhe rregulloreve, arsyetimi për vendimin do të përfshijë elemente të tilla si theksimi i përshtatshmërisë, drejtësisë dhe pajtueshmërisë së tij me interesin publik. </w:t>
      </w:r>
    </w:p>
    <w:p w14:paraId="31C481E8" w14:textId="77777777" w:rsidR="008E5199" w:rsidRPr="004E765B" w:rsidRDefault="008E5199" w:rsidP="008E5199">
      <w:pPr>
        <w:pStyle w:val="N01X"/>
        <w:rPr>
          <w:lang w:val="sq-AL"/>
        </w:rPr>
      </w:pPr>
      <w:r w:rsidRPr="004E765B">
        <w:rPr>
          <w:lang w:val="sq-AL"/>
        </w:rPr>
        <w:t>Lufta kundër korrupsion</w:t>
      </w:r>
    </w:p>
    <w:p w14:paraId="5AB86FBB" w14:textId="77777777" w:rsidR="008E5199" w:rsidRPr="004E765B" w:rsidRDefault="008E5199" w:rsidP="008E5199">
      <w:pPr>
        <w:pStyle w:val="C30X"/>
        <w:rPr>
          <w:lang w:val="sq-AL"/>
        </w:rPr>
      </w:pPr>
      <w:r w:rsidRPr="004E765B">
        <w:rPr>
          <w:lang w:val="sq-AL"/>
        </w:rPr>
        <w:t>Neni 17</w:t>
      </w:r>
    </w:p>
    <w:p w14:paraId="70A33997" w14:textId="77777777" w:rsidR="008E5199" w:rsidRPr="004E765B" w:rsidRDefault="008E5199" w:rsidP="004E765B">
      <w:pPr>
        <w:pStyle w:val="T30X"/>
        <w:ind w:firstLine="720"/>
        <w:rPr>
          <w:sz w:val="24"/>
          <w:szCs w:val="24"/>
          <w:lang w:val="sq-AL"/>
        </w:rPr>
      </w:pPr>
      <w:r w:rsidRPr="004E765B">
        <w:rPr>
          <w:sz w:val="24"/>
          <w:szCs w:val="24"/>
          <w:lang w:val="sq-AL"/>
        </w:rPr>
        <w:t xml:space="preserve">(1) Përfaqësuesi i zgjedhur dhe zyrtari do të përmbahen nga çdo sjellje që, sipas ligjit të zbatueshëm penal ndërkombëtar ose vendor, mund të karakterizohet si sjellje korruptive. </w:t>
      </w:r>
    </w:p>
    <w:p w14:paraId="40E53BD5" w14:textId="77777777" w:rsidR="008E5199" w:rsidRPr="004E765B" w:rsidRDefault="008E5199" w:rsidP="004E765B">
      <w:pPr>
        <w:pStyle w:val="T30X"/>
        <w:ind w:firstLine="720"/>
        <w:rPr>
          <w:sz w:val="24"/>
          <w:szCs w:val="24"/>
          <w:lang w:val="sq-AL"/>
        </w:rPr>
      </w:pPr>
      <w:r w:rsidRPr="004E765B">
        <w:rPr>
          <w:sz w:val="24"/>
          <w:szCs w:val="24"/>
          <w:lang w:val="sq-AL"/>
        </w:rPr>
        <w:t xml:space="preserve">(2) Përfaqësuesi i zgjedhur dhe zyrtari  do të angazhohen në mënyrë aktive në luftën kundër të gjitha formave të korrupsionit në pushtetin lokal të Komunës së Tuzit. </w:t>
      </w:r>
    </w:p>
    <w:p w14:paraId="35353C76" w14:textId="77777777" w:rsidR="008E5199" w:rsidRPr="004E765B" w:rsidRDefault="008E5199" w:rsidP="008E5199">
      <w:pPr>
        <w:pStyle w:val="N01X"/>
        <w:rPr>
          <w:lang w:val="sq-AL"/>
        </w:rPr>
      </w:pPr>
      <w:r w:rsidRPr="004E765B">
        <w:rPr>
          <w:lang w:val="sq-AL"/>
        </w:rPr>
        <w:t>Ndalimi i marrjes dhe dhënies së dhuratave</w:t>
      </w:r>
    </w:p>
    <w:p w14:paraId="543164D1" w14:textId="77777777" w:rsidR="008E5199" w:rsidRPr="004E765B" w:rsidRDefault="008E5199" w:rsidP="008E5199">
      <w:pPr>
        <w:pStyle w:val="C30X"/>
        <w:rPr>
          <w:lang w:val="sq-AL"/>
        </w:rPr>
      </w:pPr>
      <w:r w:rsidRPr="004E765B">
        <w:rPr>
          <w:lang w:val="sq-AL"/>
        </w:rPr>
        <w:t>Neni 18</w:t>
      </w:r>
    </w:p>
    <w:p w14:paraId="05F57701" w14:textId="65194098" w:rsidR="008E5199" w:rsidRPr="004E765B" w:rsidRDefault="008E5199" w:rsidP="007D2D3D">
      <w:pPr>
        <w:pStyle w:val="T30X"/>
        <w:ind w:firstLine="720"/>
        <w:rPr>
          <w:sz w:val="24"/>
          <w:szCs w:val="24"/>
          <w:lang w:val="sq-AL"/>
        </w:rPr>
      </w:pPr>
      <w:r w:rsidRPr="004E765B">
        <w:rPr>
          <w:sz w:val="24"/>
          <w:szCs w:val="24"/>
          <w:lang w:val="sq-AL"/>
        </w:rPr>
        <w:t xml:space="preserve">Përfaqësuesi dhe funksionari </w:t>
      </w:r>
      <w:r w:rsidR="007D2D3D" w:rsidRPr="004E765B">
        <w:rPr>
          <w:sz w:val="24"/>
          <w:szCs w:val="24"/>
          <w:lang w:val="sq-AL"/>
        </w:rPr>
        <w:t xml:space="preserve">i zgjedhur </w:t>
      </w:r>
      <w:r w:rsidRPr="004E765B">
        <w:rPr>
          <w:sz w:val="24"/>
          <w:szCs w:val="24"/>
          <w:lang w:val="sq-AL"/>
        </w:rPr>
        <w:t>nuk kërkon, merr ose lejon një person tjetër të marrë, në emër të tij ose për përfitimin e ndonjë dhurate, shërbimi ose mikpritjeje ose çfarëdo përfitimi tjetër në lidhje me ushtrimin e funksionit, përveç për dhuratat e duhura dhe protokollare të minimumit të vlerës.</w:t>
      </w:r>
    </w:p>
    <w:p w14:paraId="4E00EE34" w14:textId="476AC9B2" w:rsidR="005A4CA2" w:rsidRPr="004E765B" w:rsidRDefault="005A4CA2" w:rsidP="00CB7EB5">
      <w:pPr>
        <w:pStyle w:val="NoSpacing"/>
        <w:jc w:val="center"/>
        <w:rPr>
          <w:rFonts w:ascii="Times New Roman" w:hAnsi="Times New Roman" w:cs="Times New Roman"/>
          <w:b/>
          <w:bCs/>
          <w:sz w:val="24"/>
          <w:szCs w:val="24"/>
          <w:lang w:val="sq-AL"/>
        </w:rPr>
      </w:pPr>
      <w:r w:rsidRPr="004E765B">
        <w:rPr>
          <w:rFonts w:ascii="Times New Roman" w:hAnsi="Times New Roman" w:cs="Times New Roman"/>
          <w:b/>
          <w:bCs/>
          <w:sz w:val="24"/>
          <w:szCs w:val="24"/>
          <w:lang w:val="sq-AL"/>
        </w:rPr>
        <w:t>4. Disiplina buxhetore dhe financiare</w:t>
      </w:r>
    </w:p>
    <w:p w14:paraId="66C88967" w14:textId="77777777" w:rsidR="00CB7EB5" w:rsidRPr="004E765B" w:rsidRDefault="00CB7EB5" w:rsidP="00CB7EB5">
      <w:pPr>
        <w:pStyle w:val="NoSpacing"/>
        <w:jc w:val="center"/>
        <w:rPr>
          <w:rFonts w:ascii="Times New Roman" w:hAnsi="Times New Roman" w:cs="Times New Roman"/>
          <w:b/>
          <w:bCs/>
          <w:sz w:val="24"/>
          <w:szCs w:val="24"/>
          <w:lang w:val="sq-AL"/>
        </w:rPr>
      </w:pPr>
    </w:p>
    <w:p w14:paraId="14BF22AD" w14:textId="77777777" w:rsidR="005A4CA2" w:rsidRPr="004E765B" w:rsidRDefault="005A4CA2" w:rsidP="00CB7EB5">
      <w:pPr>
        <w:pStyle w:val="NoSpacing"/>
        <w:jc w:val="center"/>
        <w:rPr>
          <w:rFonts w:ascii="Times New Roman" w:hAnsi="Times New Roman" w:cs="Times New Roman"/>
          <w:b/>
          <w:bCs/>
          <w:sz w:val="24"/>
          <w:szCs w:val="24"/>
          <w:lang w:val="sq-AL"/>
        </w:rPr>
      </w:pPr>
      <w:r w:rsidRPr="004E765B">
        <w:rPr>
          <w:rFonts w:ascii="Times New Roman" w:hAnsi="Times New Roman" w:cs="Times New Roman"/>
          <w:b/>
          <w:bCs/>
          <w:sz w:val="24"/>
          <w:szCs w:val="24"/>
          <w:lang w:val="sq-AL"/>
        </w:rPr>
        <w:t>Drejtimi dhe shfrytëzimi i mjeteve publike</w:t>
      </w:r>
    </w:p>
    <w:p w14:paraId="22D3BD39" w14:textId="77777777" w:rsidR="00CB7EB5" w:rsidRPr="004E765B" w:rsidRDefault="00CB7EB5" w:rsidP="00CB7EB5">
      <w:pPr>
        <w:pStyle w:val="NoSpacing"/>
        <w:jc w:val="center"/>
        <w:rPr>
          <w:rFonts w:ascii="Times New Roman" w:hAnsi="Times New Roman" w:cs="Times New Roman"/>
          <w:b/>
          <w:bCs/>
          <w:sz w:val="24"/>
          <w:szCs w:val="24"/>
          <w:lang w:val="sq-AL"/>
        </w:rPr>
      </w:pPr>
    </w:p>
    <w:p w14:paraId="03A1FBE7" w14:textId="364C2928" w:rsidR="005A4CA2" w:rsidRPr="004E765B" w:rsidRDefault="005A4CA2" w:rsidP="00CB7EB5">
      <w:pPr>
        <w:pStyle w:val="NoSpacing"/>
        <w:jc w:val="center"/>
        <w:rPr>
          <w:rFonts w:ascii="Times New Roman" w:hAnsi="Times New Roman" w:cs="Times New Roman"/>
          <w:b/>
          <w:bCs/>
          <w:sz w:val="24"/>
          <w:szCs w:val="24"/>
          <w:lang w:val="sq-AL"/>
        </w:rPr>
      </w:pPr>
      <w:r w:rsidRPr="004E765B">
        <w:rPr>
          <w:rFonts w:ascii="Times New Roman" w:hAnsi="Times New Roman" w:cs="Times New Roman"/>
          <w:b/>
          <w:bCs/>
          <w:sz w:val="24"/>
          <w:szCs w:val="24"/>
          <w:lang w:val="sq-AL"/>
        </w:rPr>
        <w:t>Neni 19</w:t>
      </w:r>
    </w:p>
    <w:p w14:paraId="7849711B" w14:textId="3C921629" w:rsidR="005A4CA2" w:rsidRPr="004E765B" w:rsidRDefault="00CB7EB5" w:rsidP="00CB7EB5">
      <w:pPr>
        <w:pStyle w:val="NoSpacing"/>
        <w:ind w:firstLine="720"/>
        <w:jc w:val="both"/>
        <w:rPr>
          <w:rFonts w:ascii="Times New Roman" w:hAnsi="Times New Roman" w:cs="Times New Roman"/>
          <w:sz w:val="24"/>
          <w:szCs w:val="24"/>
          <w:lang w:val="sq-AL"/>
        </w:rPr>
      </w:pPr>
      <w:r w:rsidRPr="004E765B">
        <w:rPr>
          <w:rFonts w:ascii="Times New Roman" w:hAnsi="Times New Roman" w:cs="Times New Roman"/>
          <w:sz w:val="24"/>
          <w:szCs w:val="24"/>
          <w:lang w:val="sq-AL"/>
        </w:rPr>
        <w:t xml:space="preserve">(1) </w:t>
      </w:r>
      <w:r w:rsidR="00FD3EF8" w:rsidRPr="004E765B">
        <w:rPr>
          <w:rFonts w:ascii="Times New Roman" w:hAnsi="Times New Roman" w:cs="Times New Roman"/>
          <w:sz w:val="24"/>
          <w:szCs w:val="24"/>
          <w:lang w:val="sq-AL"/>
        </w:rPr>
        <w:t xml:space="preserve">Në drejtimin dhe shfrytëzimin e mjeteve publike, përfaqësuesi i zgjedhur dhe funksionari do të veprojë me vëmendjen e shtëpiakut të mirë. </w:t>
      </w:r>
      <w:r w:rsidR="005A4CA2" w:rsidRPr="004E765B">
        <w:rPr>
          <w:rFonts w:ascii="Times New Roman" w:hAnsi="Times New Roman" w:cs="Times New Roman"/>
          <w:sz w:val="24"/>
          <w:szCs w:val="24"/>
          <w:lang w:val="sq-AL"/>
        </w:rPr>
        <w:t xml:space="preserve"> </w:t>
      </w:r>
    </w:p>
    <w:p w14:paraId="34850EBF" w14:textId="131B2F96" w:rsidR="00A25255" w:rsidRPr="004E765B" w:rsidRDefault="00CB7EB5" w:rsidP="00CB7EB5">
      <w:pPr>
        <w:pStyle w:val="NoSpacing"/>
        <w:ind w:firstLine="720"/>
        <w:jc w:val="both"/>
        <w:rPr>
          <w:rFonts w:ascii="Times New Roman" w:hAnsi="Times New Roman" w:cs="Times New Roman"/>
          <w:sz w:val="24"/>
          <w:szCs w:val="24"/>
          <w:lang w:val="sq-AL"/>
        </w:rPr>
      </w:pPr>
      <w:r w:rsidRPr="004E765B">
        <w:rPr>
          <w:rFonts w:ascii="Times New Roman" w:hAnsi="Times New Roman" w:cs="Times New Roman"/>
          <w:sz w:val="24"/>
          <w:szCs w:val="24"/>
          <w:lang w:val="sq-AL"/>
        </w:rPr>
        <w:t xml:space="preserve">(2) </w:t>
      </w:r>
      <w:r w:rsidR="00A25255" w:rsidRPr="004E765B">
        <w:rPr>
          <w:rFonts w:ascii="Times New Roman" w:hAnsi="Times New Roman" w:cs="Times New Roman"/>
          <w:sz w:val="24"/>
          <w:szCs w:val="24"/>
          <w:lang w:val="sq-AL"/>
        </w:rPr>
        <w:t xml:space="preserve">Përfaqësuesi i zgjedhur dhe funksionari do të përmbahet disiplinës buxhetor dhe financiare e cila siguron drejtimin e sigurt me të ardhurat publike, në mënyrë të rregulluar me dispozitat në fuqi. </w:t>
      </w:r>
    </w:p>
    <w:p w14:paraId="6F938BA0" w14:textId="5D85FDB0" w:rsidR="0059548A" w:rsidRPr="004E765B" w:rsidRDefault="00CB7EB5" w:rsidP="00CB7EB5">
      <w:pPr>
        <w:pStyle w:val="NoSpacing"/>
        <w:ind w:firstLine="720"/>
        <w:jc w:val="both"/>
        <w:rPr>
          <w:rFonts w:ascii="Times New Roman" w:hAnsi="Times New Roman" w:cs="Times New Roman"/>
          <w:sz w:val="24"/>
          <w:szCs w:val="24"/>
          <w:lang w:val="sq-AL"/>
        </w:rPr>
      </w:pPr>
      <w:r w:rsidRPr="004E765B">
        <w:rPr>
          <w:rFonts w:ascii="Times New Roman" w:hAnsi="Times New Roman" w:cs="Times New Roman"/>
          <w:sz w:val="24"/>
          <w:szCs w:val="24"/>
          <w:lang w:val="sq-AL"/>
        </w:rPr>
        <w:t xml:space="preserve">(3) </w:t>
      </w:r>
      <w:r w:rsidR="0059548A" w:rsidRPr="004E765B">
        <w:rPr>
          <w:rFonts w:ascii="Times New Roman" w:hAnsi="Times New Roman" w:cs="Times New Roman"/>
          <w:sz w:val="24"/>
          <w:szCs w:val="24"/>
          <w:lang w:val="sq-AL"/>
        </w:rPr>
        <w:t xml:space="preserve">Përfaqësuesi dhe funksionari i zgjedhur nuk do të ndërmarrë asnjë veprim që mund të rezultojë </w:t>
      </w:r>
      <w:r w:rsidR="00065DEE" w:rsidRPr="004E765B">
        <w:rPr>
          <w:rFonts w:ascii="Times New Roman" w:hAnsi="Times New Roman" w:cs="Times New Roman"/>
          <w:sz w:val="24"/>
          <w:szCs w:val="24"/>
          <w:lang w:val="sq-AL"/>
        </w:rPr>
        <w:t xml:space="preserve">që mjetet buxhetore të shfrytëzohen </w:t>
      </w:r>
      <w:r w:rsidR="006F6DDF" w:rsidRPr="004E765B">
        <w:rPr>
          <w:rFonts w:ascii="Times New Roman" w:hAnsi="Times New Roman" w:cs="Times New Roman"/>
          <w:sz w:val="24"/>
          <w:szCs w:val="24"/>
          <w:lang w:val="sq-AL"/>
        </w:rPr>
        <w:t xml:space="preserve">pa qëllimet e parapara, </w:t>
      </w:r>
      <w:r w:rsidR="0059548A" w:rsidRPr="004E765B">
        <w:rPr>
          <w:rFonts w:ascii="Times New Roman" w:hAnsi="Times New Roman" w:cs="Times New Roman"/>
          <w:sz w:val="24"/>
          <w:szCs w:val="24"/>
          <w:lang w:val="sq-AL"/>
        </w:rPr>
        <w:t>për qëllime private</w:t>
      </w:r>
      <w:r w:rsidR="006F6DDF" w:rsidRPr="004E765B">
        <w:rPr>
          <w:rFonts w:ascii="Times New Roman" w:hAnsi="Times New Roman" w:cs="Times New Roman"/>
          <w:sz w:val="24"/>
          <w:szCs w:val="24"/>
          <w:lang w:val="sq-AL"/>
        </w:rPr>
        <w:t xml:space="preserve"> </w:t>
      </w:r>
      <w:r w:rsidR="0059548A" w:rsidRPr="004E765B">
        <w:rPr>
          <w:rFonts w:ascii="Times New Roman" w:hAnsi="Times New Roman" w:cs="Times New Roman"/>
          <w:sz w:val="24"/>
          <w:szCs w:val="24"/>
          <w:lang w:val="sq-AL"/>
        </w:rPr>
        <w:t>të drejtpërdrejta ose indirekte.</w:t>
      </w:r>
    </w:p>
    <w:p w14:paraId="69278F17" w14:textId="028F8394" w:rsidR="00CB7EB5" w:rsidRDefault="00CB7EB5" w:rsidP="00CB7EB5">
      <w:pPr>
        <w:pStyle w:val="NoSpacing"/>
        <w:jc w:val="center"/>
        <w:rPr>
          <w:rFonts w:ascii="Times New Roman" w:hAnsi="Times New Roman" w:cs="Times New Roman"/>
          <w:b/>
          <w:bCs/>
          <w:sz w:val="24"/>
          <w:szCs w:val="24"/>
          <w:lang w:val="sq-AL"/>
        </w:rPr>
      </w:pPr>
    </w:p>
    <w:p w14:paraId="56B776F7" w14:textId="575BD665" w:rsidR="007D2D3D" w:rsidRDefault="007D2D3D" w:rsidP="00CB7EB5">
      <w:pPr>
        <w:pStyle w:val="NoSpacing"/>
        <w:jc w:val="center"/>
        <w:rPr>
          <w:rFonts w:ascii="Times New Roman" w:hAnsi="Times New Roman" w:cs="Times New Roman"/>
          <w:b/>
          <w:bCs/>
          <w:sz w:val="24"/>
          <w:szCs w:val="24"/>
          <w:lang w:val="sq-AL"/>
        </w:rPr>
      </w:pPr>
    </w:p>
    <w:p w14:paraId="793CCA69" w14:textId="77777777" w:rsidR="007D2D3D" w:rsidRPr="004E765B" w:rsidRDefault="007D2D3D" w:rsidP="00CB7EB5">
      <w:pPr>
        <w:pStyle w:val="NoSpacing"/>
        <w:jc w:val="center"/>
        <w:rPr>
          <w:rFonts w:ascii="Times New Roman" w:hAnsi="Times New Roman" w:cs="Times New Roman"/>
          <w:b/>
          <w:bCs/>
          <w:sz w:val="24"/>
          <w:szCs w:val="24"/>
          <w:lang w:val="sq-AL"/>
        </w:rPr>
      </w:pPr>
    </w:p>
    <w:p w14:paraId="0A607BF4" w14:textId="78622B64" w:rsidR="006F6DDF" w:rsidRPr="004E765B" w:rsidRDefault="006F6DDF" w:rsidP="00CB7EB5">
      <w:pPr>
        <w:pStyle w:val="NoSpacing"/>
        <w:jc w:val="center"/>
        <w:rPr>
          <w:rFonts w:ascii="Times New Roman" w:hAnsi="Times New Roman" w:cs="Times New Roman"/>
          <w:b/>
          <w:bCs/>
          <w:sz w:val="24"/>
          <w:szCs w:val="24"/>
          <w:lang w:val="sq-AL"/>
        </w:rPr>
      </w:pPr>
      <w:r w:rsidRPr="004E765B">
        <w:rPr>
          <w:rFonts w:ascii="Times New Roman" w:hAnsi="Times New Roman" w:cs="Times New Roman"/>
          <w:b/>
          <w:bCs/>
          <w:sz w:val="24"/>
          <w:szCs w:val="24"/>
          <w:lang w:val="sq-AL"/>
        </w:rPr>
        <w:lastRenderedPageBreak/>
        <w:t>Bashkëpunimi në zbatimin e masave të mbikëqyrjes</w:t>
      </w:r>
    </w:p>
    <w:p w14:paraId="549348AD" w14:textId="77777777" w:rsidR="00CB7EB5" w:rsidRPr="004E765B" w:rsidRDefault="00CB7EB5" w:rsidP="00CB7EB5">
      <w:pPr>
        <w:pStyle w:val="NoSpacing"/>
        <w:jc w:val="center"/>
        <w:rPr>
          <w:rFonts w:ascii="Times New Roman" w:hAnsi="Times New Roman" w:cs="Times New Roman"/>
          <w:b/>
          <w:bCs/>
          <w:sz w:val="24"/>
          <w:szCs w:val="24"/>
          <w:lang w:val="sq-AL"/>
        </w:rPr>
      </w:pPr>
    </w:p>
    <w:p w14:paraId="327FF8D0" w14:textId="2DA9579F" w:rsidR="006F6DDF" w:rsidRPr="004E765B" w:rsidRDefault="006F6DDF" w:rsidP="00CB7EB5">
      <w:pPr>
        <w:pStyle w:val="NoSpacing"/>
        <w:jc w:val="center"/>
        <w:rPr>
          <w:rFonts w:ascii="Times New Roman" w:hAnsi="Times New Roman" w:cs="Times New Roman"/>
          <w:b/>
          <w:bCs/>
          <w:sz w:val="24"/>
          <w:szCs w:val="24"/>
          <w:lang w:val="sq-AL"/>
        </w:rPr>
      </w:pPr>
      <w:r w:rsidRPr="004E765B">
        <w:rPr>
          <w:rFonts w:ascii="Times New Roman" w:hAnsi="Times New Roman" w:cs="Times New Roman"/>
          <w:b/>
          <w:bCs/>
          <w:sz w:val="24"/>
          <w:szCs w:val="24"/>
          <w:lang w:val="sq-AL"/>
        </w:rPr>
        <w:t>Neni 20</w:t>
      </w:r>
    </w:p>
    <w:p w14:paraId="72790DBD" w14:textId="77777777" w:rsidR="000B1349" w:rsidRPr="004E765B" w:rsidRDefault="000B1349" w:rsidP="00CB7EB5">
      <w:pPr>
        <w:pStyle w:val="NoSpacing"/>
        <w:ind w:firstLine="720"/>
        <w:jc w:val="both"/>
        <w:rPr>
          <w:rFonts w:ascii="Times New Roman" w:hAnsi="Times New Roman" w:cs="Times New Roman"/>
          <w:sz w:val="24"/>
          <w:szCs w:val="24"/>
          <w:lang w:val="sq-AL"/>
        </w:rPr>
      </w:pPr>
      <w:r w:rsidRPr="004E765B">
        <w:rPr>
          <w:rFonts w:ascii="Times New Roman" w:hAnsi="Times New Roman" w:cs="Times New Roman"/>
          <w:sz w:val="24"/>
          <w:szCs w:val="24"/>
          <w:lang w:val="sq-AL"/>
        </w:rPr>
        <w:t>(1) Përfaqësuesi dhe funks</w:t>
      </w:r>
      <w:r w:rsidR="0032680A" w:rsidRPr="004E765B">
        <w:rPr>
          <w:rFonts w:ascii="Times New Roman" w:hAnsi="Times New Roman" w:cs="Times New Roman"/>
          <w:sz w:val="24"/>
          <w:szCs w:val="24"/>
          <w:lang w:val="sq-AL"/>
        </w:rPr>
        <w:t>ionari i zgjedhur nuk do të pengojë</w:t>
      </w:r>
      <w:r w:rsidRPr="004E765B">
        <w:rPr>
          <w:rFonts w:ascii="Times New Roman" w:hAnsi="Times New Roman" w:cs="Times New Roman"/>
          <w:sz w:val="24"/>
          <w:szCs w:val="24"/>
          <w:lang w:val="sq-AL"/>
        </w:rPr>
        <w:t xml:space="preserve"> zbatimin e ndonjë mase rregulluese të mbikëqyrjes nga organet e kontrollit të brendshëm ose të jashtëm.</w:t>
      </w:r>
    </w:p>
    <w:p w14:paraId="2911051F" w14:textId="77777777" w:rsidR="006F6DDF" w:rsidRPr="004E765B" w:rsidRDefault="000B1349" w:rsidP="00CB7EB5">
      <w:pPr>
        <w:pStyle w:val="NoSpacing"/>
        <w:ind w:firstLine="720"/>
        <w:jc w:val="both"/>
        <w:rPr>
          <w:rFonts w:ascii="Times New Roman" w:hAnsi="Times New Roman" w:cs="Times New Roman"/>
          <w:sz w:val="24"/>
          <w:szCs w:val="24"/>
          <w:lang w:val="sq-AL"/>
        </w:rPr>
      </w:pPr>
      <w:r w:rsidRPr="004E765B">
        <w:rPr>
          <w:rFonts w:ascii="Times New Roman" w:hAnsi="Times New Roman" w:cs="Times New Roman"/>
          <w:sz w:val="24"/>
          <w:szCs w:val="24"/>
          <w:lang w:val="sq-AL"/>
        </w:rPr>
        <w:t xml:space="preserve">(2) Përfaqësuesi dhe </w:t>
      </w:r>
      <w:r w:rsidR="0032680A" w:rsidRPr="004E765B">
        <w:rPr>
          <w:rFonts w:ascii="Times New Roman" w:hAnsi="Times New Roman" w:cs="Times New Roman"/>
          <w:sz w:val="24"/>
          <w:szCs w:val="24"/>
          <w:lang w:val="sq-AL"/>
        </w:rPr>
        <w:t xml:space="preserve">funksionari </w:t>
      </w:r>
      <w:r w:rsidRPr="004E765B">
        <w:rPr>
          <w:rFonts w:ascii="Times New Roman" w:hAnsi="Times New Roman" w:cs="Times New Roman"/>
          <w:sz w:val="24"/>
          <w:szCs w:val="24"/>
          <w:lang w:val="sq-AL"/>
        </w:rPr>
        <w:t>i zgjedhur respektojnë çdo vendim të përkohshëm ose përfundimtar të këtyre organeve.</w:t>
      </w:r>
    </w:p>
    <w:p w14:paraId="153EA9AE" w14:textId="77777777" w:rsidR="00CB7EB5" w:rsidRPr="004E765B" w:rsidRDefault="00CB7EB5" w:rsidP="003111F8">
      <w:pPr>
        <w:pStyle w:val="NoSpacing"/>
        <w:jc w:val="both"/>
        <w:rPr>
          <w:rFonts w:ascii="Times New Roman" w:hAnsi="Times New Roman" w:cs="Times New Roman"/>
          <w:sz w:val="24"/>
          <w:szCs w:val="24"/>
          <w:lang w:val="sq-AL"/>
        </w:rPr>
      </w:pPr>
    </w:p>
    <w:p w14:paraId="0CFE3AAD" w14:textId="7F7C54F5" w:rsidR="00B72494" w:rsidRPr="004E765B" w:rsidRDefault="00B72494" w:rsidP="00CB7EB5">
      <w:pPr>
        <w:pStyle w:val="NoSpacing"/>
        <w:jc w:val="center"/>
        <w:rPr>
          <w:rFonts w:ascii="Times New Roman" w:hAnsi="Times New Roman" w:cs="Times New Roman"/>
          <w:b/>
          <w:bCs/>
          <w:sz w:val="24"/>
          <w:szCs w:val="24"/>
          <w:lang w:val="sq-AL"/>
        </w:rPr>
      </w:pPr>
      <w:r w:rsidRPr="004E765B">
        <w:rPr>
          <w:rFonts w:ascii="Times New Roman" w:hAnsi="Times New Roman" w:cs="Times New Roman"/>
          <w:b/>
          <w:bCs/>
          <w:sz w:val="24"/>
          <w:szCs w:val="24"/>
          <w:lang w:val="sq-AL"/>
        </w:rPr>
        <w:t>5. Sjellja para përfundimit të funksionit</w:t>
      </w:r>
    </w:p>
    <w:p w14:paraId="45A961CB" w14:textId="77777777" w:rsidR="00CB7EB5" w:rsidRPr="004E765B" w:rsidRDefault="00CB7EB5" w:rsidP="00CB7EB5">
      <w:pPr>
        <w:pStyle w:val="NoSpacing"/>
        <w:jc w:val="center"/>
        <w:rPr>
          <w:rFonts w:ascii="Times New Roman" w:hAnsi="Times New Roman" w:cs="Times New Roman"/>
          <w:b/>
          <w:bCs/>
          <w:sz w:val="24"/>
          <w:szCs w:val="24"/>
          <w:lang w:val="sq-AL"/>
        </w:rPr>
      </w:pPr>
    </w:p>
    <w:p w14:paraId="101DAC1C" w14:textId="200046D0" w:rsidR="00B72494" w:rsidRPr="004E765B" w:rsidRDefault="00B72494" w:rsidP="00CB7EB5">
      <w:pPr>
        <w:pStyle w:val="NoSpacing"/>
        <w:jc w:val="center"/>
        <w:rPr>
          <w:rFonts w:ascii="Times New Roman" w:hAnsi="Times New Roman" w:cs="Times New Roman"/>
          <w:b/>
          <w:bCs/>
          <w:sz w:val="24"/>
          <w:szCs w:val="24"/>
          <w:lang w:val="sq-AL"/>
        </w:rPr>
      </w:pPr>
      <w:r w:rsidRPr="004E765B">
        <w:rPr>
          <w:rFonts w:ascii="Times New Roman" w:hAnsi="Times New Roman" w:cs="Times New Roman"/>
          <w:b/>
          <w:bCs/>
          <w:sz w:val="24"/>
          <w:szCs w:val="24"/>
          <w:lang w:val="sq-AL"/>
        </w:rPr>
        <w:t>Pushimi i kryerjes së funksionit</w:t>
      </w:r>
    </w:p>
    <w:p w14:paraId="0448FF71" w14:textId="77777777" w:rsidR="00CB7EB5" w:rsidRPr="004E765B" w:rsidRDefault="00CB7EB5" w:rsidP="00CB7EB5">
      <w:pPr>
        <w:pStyle w:val="NoSpacing"/>
        <w:jc w:val="center"/>
        <w:rPr>
          <w:rFonts w:ascii="Times New Roman" w:hAnsi="Times New Roman" w:cs="Times New Roman"/>
          <w:b/>
          <w:bCs/>
          <w:sz w:val="24"/>
          <w:szCs w:val="24"/>
          <w:lang w:val="sq-AL"/>
        </w:rPr>
      </w:pPr>
    </w:p>
    <w:p w14:paraId="5D60568F" w14:textId="0E19867C" w:rsidR="00B72494" w:rsidRPr="004E765B" w:rsidRDefault="00B72494" w:rsidP="00CB7EB5">
      <w:pPr>
        <w:pStyle w:val="NoSpacing"/>
        <w:jc w:val="center"/>
        <w:rPr>
          <w:rFonts w:ascii="Times New Roman" w:hAnsi="Times New Roman" w:cs="Times New Roman"/>
          <w:b/>
          <w:bCs/>
          <w:sz w:val="24"/>
          <w:szCs w:val="24"/>
          <w:lang w:val="sq-AL"/>
        </w:rPr>
      </w:pPr>
      <w:r w:rsidRPr="004E765B">
        <w:rPr>
          <w:rFonts w:ascii="Times New Roman" w:hAnsi="Times New Roman" w:cs="Times New Roman"/>
          <w:b/>
          <w:bCs/>
          <w:sz w:val="24"/>
          <w:szCs w:val="24"/>
          <w:lang w:val="sq-AL"/>
        </w:rPr>
        <w:t>Neni 21</w:t>
      </w:r>
    </w:p>
    <w:p w14:paraId="53E5821E" w14:textId="6D05F4F3" w:rsidR="00576F6C" w:rsidRPr="004E765B" w:rsidRDefault="00C247EF" w:rsidP="00CB7EB5">
      <w:pPr>
        <w:pStyle w:val="NoSpacing"/>
        <w:ind w:firstLine="720"/>
        <w:jc w:val="both"/>
        <w:rPr>
          <w:rFonts w:ascii="Times New Roman" w:hAnsi="Times New Roman" w:cs="Times New Roman"/>
          <w:sz w:val="24"/>
          <w:szCs w:val="24"/>
          <w:lang w:val="sq-AL"/>
        </w:rPr>
      </w:pPr>
      <w:r w:rsidRPr="004E765B">
        <w:rPr>
          <w:rFonts w:ascii="Times New Roman" w:hAnsi="Times New Roman" w:cs="Times New Roman"/>
          <w:sz w:val="24"/>
          <w:szCs w:val="24"/>
          <w:lang w:val="sq-AL"/>
        </w:rPr>
        <w:t xml:space="preserve">Përfaqësuesi i zgjedhur dhe funksionari nuk do të ndërmarrë veprimtari ndaj organizatave dhe </w:t>
      </w:r>
      <w:r w:rsidR="008923FB" w:rsidRPr="004E765B">
        <w:rPr>
          <w:rFonts w:ascii="Times New Roman" w:hAnsi="Times New Roman" w:cs="Times New Roman"/>
          <w:sz w:val="24"/>
          <w:szCs w:val="24"/>
          <w:lang w:val="sq-AL"/>
        </w:rPr>
        <w:t>ndërmarrjeve</w:t>
      </w:r>
      <w:r w:rsidRPr="004E765B">
        <w:rPr>
          <w:rFonts w:ascii="Times New Roman" w:hAnsi="Times New Roman" w:cs="Times New Roman"/>
          <w:sz w:val="24"/>
          <w:szCs w:val="24"/>
          <w:lang w:val="sq-AL"/>
        </w:rPr>
        <w:t xml:space="preserve"> mbi të cilat kryen mbikëqyrje</w:t>
      </w:r>
      <w:r w:rsidR="005A13ED" w:rsidRPr="004E765B">
        <w:rPr>
          <w:rFonts w:ascii="Times New Roman" w:hAnsi="Times New Roman" w:cs="Times New Roman"/>
          <w:sz w:val="24"/>
          <w:szCs w:val="24"/>
          <w:lang w:val="sq-AL"/>
        </w:rPr>
        <w:t xml:space="preserve">, me të cilin </w:t>
      </w:r>
      <w:r w:rsidR="008D4ADF" w:rsidRPr="004E765B">
        <w:rPr>
          <w:rFonts w:ascii="Times New Roman" w:hAnsi="Times New Roman" w:cs="Times New Roman"/>
          <w:sz w:val="24"/>
          <w:szCs w:val="24"/>
          <w:lang w:val="sq-AL"/>
        </w:rPr>
        <w:t>janë</w:t>
      </w:r>
      <w:r w:rsidR="005A13ED" w:rsidRPr="004E765B">
        <w:rPr>
          <w:rFonts w:ascii="Times New Roman" w:hAnsi="Times New Roman" w:cs="Times New Roman"/>
          <w:sz w:val="24"/>
          <w:szCs w:val="24"/>
          <w:lang w:val="sq-AL"/>
        </w:rPr>
        <w:t xml:space="preserve"> krijuar marrëdhënie kontraktu</w:t>
      </w:r>
      <w:r w:rsidR="008D4ADF" w:rsidRPr="004E765B">
        <w:rPr>
          <w:rFonts w:ascii="Times New Roman" w:hAnsi="Times New Roman" w:cs="Times New Roman"/>
          <w:sz w:val="24"/>
          <w:szCs w:val="24"/>
          <w:lang w:val="sq-AL"/>
        </w:rPr>
        <w:t>ese ose të cilat janë themeluar gjatë mandatit të tij</w:t>
      </w:r>
      <w:r w:rsidR="002C16A8" w:rsidRPr="004E765B">
        <w:rPr>
          <w:rFonts w:ascii="Times New Roman" w:hAnsi="Times New Roman" w:cs="Times New Roman"/>
          <w:sz w:val="24"/>
          <w:szCs w:val="24"/>
          <w:lang w:val="sq-AL"/>
        </w:rPr>
        <w:t xml:space="preserve"> </w:t>
      </w:r>
      <w:r w:rsidR="005A13ED" w:rsidRPr="004E765B">
        <w:rPr>
          <w:rFonts w:ascii="Times New Roman" w:hAnsi="Times New Roman" w:cs="Times New Roman"/>
          <w:sz w:val="24"/>
          <w:szCs w:val="24"/>
          <w:lang w:val="sq-AL"/>
        </w:rPr>
        <w:t xml:space="preserve">me qëllim </w:t>
      </w:r>
      <w:r w:rsidR="002C16A8" w:rsidRPr="004E765B">
        <w:rPr>
          <w:rFonts w:ascii="Times New Roman" w:hAnsi="Times New Roman" w:cs="Times New Roman"/>
          <w:sz w:val="24"/>
          <w:szCs w:val="24"/>
          <w:lang w:val="sq-AL"/>
        </w:rPr>
        <w:t xml:space="preserve">që vetes ose tjetrit të sigurojë </w:t>
      </w:r>
      <w:r w:rsidR="00576F6C" w:rsidRPr="004E765B">
        <w:rPr>
          <w:rFonts w:ascii="Times New Roman" w:hAnsi="Times New Roman" w:cs="Times New Roman"/>
          <w:sz w:val="24"/>
          <w:szCs w:val="24"/>
          <w:lang w:val="sq-AL"/>
        </w:rPr>
        <w:t xml:space="preserve">privilegje personale dhe profesionale me ndalimin e ushtrimit të funksionit. </w:t>
      </w:r>
    </w:p>
    <w:p w14:paraId="6D1E0458" w14:textId="77777777" w:rsidR="00CB7EB5" w:rsidRPr="004E765B" w:rsidRDefault="00CB7EB5" w:rsidP="003111F8">
      <w:pPr>
        <w:pStyle w:val="NoSpacing"/>
        <w:jc w:val="both"/>
        <w:rPr>
          <w:rFonts w:ascii="Times New Roman" w:hAnsi="Times New Roman" w:cs="Times New Roman"/>
          <w:sz w:val="24"/>
          <w:szCs w:val="24"/>
          <w:lang w:val="sq-AL"/>
        </w:rPr>
      </w:pPr>
    </w:p>
    <w:p w14:paraId="1893014C" w14:textId="34EFA64C" w:rsidR="008923FB" w:rsidRPr="004E765B" w:rsidRDefault="008923FB" w:rsidP="002A0FF6">
      <w:pPr>
        <w:pStyle w:val="NoSpacing"/>
        <w:jc w:val="center"/>
        <w:rPr>
          <w:rFonts w:ascii="Times New Roman" w:hAnsi="Times New Roman" w:cs="Times New Roman"/>
          <w:b/>
          <w:bCs/>
          <w:sz w:val="24"/>
          <w:szCs w:val="24"/>
          <w:lang w:val="sq-AL"/>
        </w:rPr>
      </w:pPr>
      <w:r w:rsidRPr="004E765B">
        <w:rPr>
          <w:rFonts w:ascii="Times New Roman" w:hAnsi="Times New Roman" w:cs="Times New Roman"/>
          <w:b/>
          <w:bCs/>
          <w:sz w:val="24"/>
          <w:szCs w:val="24"/>
          <w:lang w:val="sq-AL"/>
        </w:rPr>
        <w:t xml:space="preserve">III </w:t>
      </w:r>
      <w:r w:rsidR="002A0FF6" w:rsidRPr="004E765B">
        <w:rPr>
          <w:rFonts w:ascii="Times New Roman" w:hAnsi="Times New Roman" w:cs="Times New Roman"/>
          <w:b/>
          <w:bCs/>
          <w:sz w:val="24"/>
          <w:szCs w:val="24"/>
          <w:lang w:val="sq-AL"/>
        </w:rPr>
        <w:t>MARRËDHËNIET NDAJ TË PUNËSUARVE</w:t>
      </w:r>
    </w:p>
    <w:p w14:paraId="268FB114" w14:textId="77777777" w:rsidR="00CB7EB5" w:rsidRPr="004E765B" w:rsidRDefault="00CB7EB5" w:rsidP="002A0FF6">
      <w:pPr>
        <w:pStyle w:val="NoSpacing"/>
        <w:jc w:val="center"/>
        <w:rPr>
          <w:rFonts w:ascii="Times New Roman" w:hAnsi="Times New Roman" w:cs="Times New Roman"/>
          <w:b/>
          <w:bCs/>
          <w:sz w:val="24"/>
          <w:szCs w:val="24"/>
          <w:lang w:val="sq-AL"/>
        </w:rPr>
      </w:pPr>
    </w:p>
    <w:p w14:paraId="5569DA4E" w14:textId="33999902" w:rsidR="008923FB" w:rsidRPr="004E765B" w:rsidRDefault="008923FB" w:rsidP="002A0FF6">
      <w:pPr>
        <w:pStyle w:val="NoSpacing"/>
        <w:jc w:val="center"/>
        <w:rPr>
          <w:rFonts w:ascii="Times New Roman" w:hAnsi="Times New Roman" w:cs="Times New Roman"/>
          <w:b/>
          <w:bCs/>
          <w:sz w:val="24"/>
          <w:szCs w:val="24"/>
          <w:lang w:val="sq-AL"/>
        </w:rPr>
      </w:pPr>
      <w:r w:rsidRPr="004E765B">
        <w:rPr>
          <w:rFonts w:ascii="Times New Roman" w:hAnsi="Times New Roman" w:cs="Times New Roman"/>
          <w:b/>
          <w:bCs/>
          <w:sz w:val="24"/>
          <w:szCs w:val="24"/>
          <w:lang w:val="sq-AL"/>
        </w:rPr>
        <w:t>Sjellja shembullore</w:t>
      </w:r>
    </w:p>
    <w:p w14:paraId="31D5F608" w14:textId="77777777" w:rsidR="00CB7EB5" w:rsidRPr="004E765B" w:rsidRDefault="00CB7EB5" w:rsidP="002A0FF6">
      <w:pPr>
        <w:pStyle w:val="NoSpacing"/>
        <w:jc w:val="center"/>
        <w:rPr>
          <w:rFonts w:ascii="Times New Roman" w:hAnsi="Times New Roman" w:cs="Times New Roman"/>
          <w:b/>
          <w:bCs/>
          <w:sz w:val="24"/>
          <w:szCs w:val="24"/>
          <w:lang w:val="sq-AL"/>
        </w:rPr>
      </w:pPr>
    </w:p>
    <w:p w14:paraId="065A5483" w14:textId="71890D73" w:rsidR="008923FB" w:rsidRPr="004E765B" w:rsidRDefault="008923FB" w:rsidP="002A0FF6">
      <w:pPr>
        <w:pStyle w:val="NoSpacing"/>
        <w:jc w:val="center"/>
        <w:rPr>
          <w:rFonts w:ascii="Times New Roman" w:hAnsi="Times New Roman" w:cs="Times New Roman"/>
          <w:b/>
          <w:bCs/>
          <w:sz w:val="24"/>
          <w:szCs w:val="24"/>
          <w:lang w:val="sq-AL"/>
        </w:rPr>
      </w:pPr>
      <w:r w:rsidRPr="004E765B">
        <w:rPr>
          <w:rFonts w:ascii="Times New Roman" w:hAnsi="Times New Roman" w:cs="Times New Roman"/>
          <w:b/>
          <w:bCs/>
          <w:sz w:val="24"/>
          <w:szCs w:val="24"/>
          <w:lang w:val="sq-AL"/>
        </w:rPr>
        <w:t>Neni 22</w:t>
      </w:r>
    </w:p>
    <w:p w14:paraId="127FC717" w14:textId="18339B51" w:rsidR="008923FB" w:rsidRPr="004E765B" w:rsidRDefault="008923FB" w:rsidP="002A0FF6">
      <w:pPr>
        <w:pStyle w:val="NoSpacing"/>
        <w:ind w:firstLine="720"/>
        <w:jc w:val="both"/>
        <w:rPr>
          <w:rFonts w:ascii="Times New Roman" w:hAnsi="Times New Roman" w:cs="Times New Roman"/>
          <w:sz w:val="24"/>
          <w:szCs w:val="24"/>
          <w:lang w:val="sq-AL"/>
        </w:rPr>
      </w:pPr>
      <w:r w:rsidRPr="004E765B">
        <w:rPr>
          <w:rFonts w:ascii="Times New Roman" w:hAnsi="Times New Roman" w:cs="Times New Roman"/>
          <w:sz w:val="24"/>
          <w:szCs w:val="24"/>
          <w:lang w:val="sq-AL"/>
        </w:rPr>
        <w:t xml:space="preserve">Përfaqësuesi dhe </w:t>
      </w:r>
      <w:r w:rsidR="00397B67" w:rsidRPr="004E765B">
        <w:rPr>
          <w:rFonts w:ascii="Times New Roman" w:hAnsi="Times New Roman" w:cs="Times New Roman"/>
          <w:sz w:val="24"/>
          <w:szCs w:val="24"/>
          <w:lang w:val="sq-AL"/>
        </w:rPr>
        <w:t>funksionari</w:t>
      </w:r>
      <w:r w:rsidRPr="004E765B">
        <w:rPr>
          <w:rFonts w:ascii="Times New Roman" w:hAnsi="Times New Roman" w:cs="Times New Roman"/>
          <w:sz w:val="24"/>
          <w:szCs w:val="24"/>
          <w:lang w:val="sq-AL"/>
        </w:rPr>
        <w:t xml:space="preserve"> i zgjedhur, me sjelljen e tij, do të </w:t>
      </w:r>
      <w:r w:rsidR="00397B67" w:rsidRPr="004E765B">
        <w:rPr>
          <w:rFonts w:ascii="Times New Roman" w:hAnsi="Times New Roman" w:cs="Times New Roman"/>
          <w:sz w:val="24"/>
          <w:szCs w:val="24"/>
          <w:lang w:val="sq-AL"/>
        </w:rPr>
        <w:t>prezantojë sjellje shembullore</w:t>
      </w:r>
      <w:r w:rsidRPr="004E765B">
        <w:rPr>
          <w:rFonts w:ascii="Times New Roman" w:hAnsi="Times New Roman" w:cs="Times New Roman"/>
          <w:sz w:val="24"/>
          <w:szCs w:val="24"/>
          <w:lang w:val="sq-AL"/>
        </w:rPr>
        <w:t xml:space="preserve"> për të gjithë </w:t>
      </w:r>
      <w:r w:rsidR="00397B67" w:rsidRPr="004E765B">
        <w:rPr>
          <w:rFonts w:ascii="Times New Roman" w:hAnsi="Times New Roman" w:cs="Times New Roman"/>
          <w:sz w:val="24"/>
          <w:szCs w:val="24"/>
          <w:lang w:val="sq-AL"/>
        </w:rPr>
        <w:t>të punësuarit</w:t>
      </w:r>
      <w:r w:rsidRPr="004E765B">
        <w:rPr>
          <w:rFonts w:ascii="Times New Roman" w:hAnsi="Times New Roman" w:cs="Times New Roman"/>
          <w:sz w:val="24"/>
          <w:szCs w:val="24"/>
          <w:lang w:val="sq-AL"/>
        </w:rPr>
        <w:t xml:space="preserve"> në organet e </w:t>
      </w:r>
      <w:r w:rsidR="00397B67" w:rsidRPr="004E765B">
        <w:rPr>
          <w:rFonts w:ascii="Times New Roman" w:hAnsi="Times New Roman" w:cs="Times New Roman"/>
          <w:sz w:val="24"/>
          <w:szCs w:val="24"/>
          <w:lang w:val="sq-AL"/>
        </w:rPr>
        <w:t>administratës lokale</w:t>
      </w:r>
      <w:r w:rsidRPr="004E765B">
        <w:rPr>
          <w:rFonts w:ascii="Times New Roman" w:hAnsi="Times New Roman" w:cs="Times New Roman"/>
          <w:sz w:val="24"/>
          <w:szCs w:val="24"/>
          <w:lang w:val="sq-AL"/>
        </w:rPr>
        <w:t xml:space="preserve">, shërbimet publike dhe të tjera, si dhe organet dhe organizatat e tjera në </w:t>
      </w:r>
      <w:r w:rsidR="000A3CE4" w:rsidRPr="004E765B">
        <w:rPr>
          <w:rFonts w:ascii="Times New Roman" w:hAnsi="Times New Roman" w:cs="Times New Roman"/>
          <w:sz w:val="24"/>
          <w:szCs w:val="24"/>
          <w:lang w:val="sq-AL"/>
        </w:rPr>
        <w:t>administratën</w:t>
      </w:r>
      <w:r w:rsidRPr="004E765B">
        <w:rPr>
          <w:rFonts w:ascii="Times New Roman" w:hAnsi="Times New Roman" w:cs="Times New Roman"/>
          <w:sz w:val="24"/>
          <w:szCs w:val="24"/>
          <w:lang w:val="sq-AL"/>
        </w:rPr>
        <w:t xml:space="preserve"> lokale të Komunës së Tuzit.</w:t>
      </w:r>
    </w:p>
    <w:p w14:paraId="60DD2D0A" w14:textId="77777777" w:rsidR="002A0FF6" w:rsidRPr="004E765B" w:rsidRDefault="002A0FF6" w:rsidP="003111F8">
      <w:pPr>
        <w:pStyle w:val="NoSpacing"/>
        <w:jc w:val="both"/>
        <w:rPr>
          <w:rFonts w:ascii="Times New Roman" w:hAnsi="Times New Roman" w:cs="Times New Roman"/>
          <w:sz w:val="24"/>
          <w:szCs w:val="24"/>
          <w:lang w:val="sq-AL"/>
        </w:rPr>
      </w:pPr>
    </w:p>
    <w:p w14:paraId="0EDA4440" w14:textId="7D286B98" w:rsidR="000A3CE4" w:rsidRPr="004E765B" w:rsidRDefault="000A3CE4" w:rsidP="002A0FF6">
      <w:pPr>
        <w:pStyle w:val="NoSpacing"/>
        <w:jc w:val="center"/>
        <w:rPr>
          <w:rFonts w:ascii="Times New Roman" w:hAnsi="Times New Roman" w:cs="Times New Roman"/>
          <w:b/>
          <w:bCs/>
          <w:sz w:val="24"/>
          <w:szCs w:val="24"/>
          <w:lang w:val="sq-AL"/>
        </w:rPr>
      </w:pPr>
      <w:r w:rsidRPr="004E765B">
        <w:rPr>
          <w:rFonts w:ascii="Times New Roman" w:hAnsi="Times New Roman" w:cs="Times New Roman"/>
          <w:b/>
          <w:bCs/>
          <w:sz w:val="24"/>
          <w:szCs w:val="24"/>
          <w:lang w:val="sq-AL"/>
        </w:rPr>
        <w:t>Punësimi dhe sistemimi</w:t>
      </w:r>
    </w:p>
    <w:p w14:paraId="7BC2D9BF" w14:textId="77777777" w:rsidR="002A0FF6" w:rsidRPr="004E765B" w:rsidRDefault="002A0FF6" w:rsidP="002A0FF6">
      <w:pPr>
        <w:pStyle w:val="NoSpacing"/>
        <w:jc w:val="center"/>
        <w:rPr>
          <w:rFonts w:ascii="Times New Roman" w:hAnsi="Times New Roman" w:cs="Times New Roman"/>
          <w:b/>
          <w:bCs/>
          <w:sz w:val="24"/>
          <w:szCs w:val="24"/>
          <w:lang w:val="sq-AL"/>
        </w:rPr>
      </w:pPr>
    </w:p>
    <w:p w14:paraId="166CA802" w14:textId="2015B4B9" w:rsidR="000A3CE4" w:rsidRPr="004E765B" w:rsidRDefault="000A3CE4" w:rsidP="002A0FF6">
      <w:pPr>
        <w:pStyle w:val="NoSpacing"/>
        <w:jc w:val="center"/>
        <w:rPr>
          <w:rFonts w:ascii="Times New Roman" w:hAnsi="Times New Roman" w:cs="Times New Roman"/>
          <w:b/>
          <w:bCs/>
          <w:sz w:val="24"/>
          <w:szCs w:val="24"/>
          <w:lang w:val="sq-AL"/>
        </w:rPr>
      </w:pPr>
      <w:r w:rsidRPr="004E765B">
        <w:rPr>
          <w:rFonts w:ascii="Times New Roman" w:hAnsi="Times New Roman" w:cs="Times New Roman"/>
          <w:b/>
          <w:bCs/>
          <w:sz w:val="24"/>
          <w:szCs w:val="24"/>
          <w:lang w:val="sq-AL"/>
        </w:rPr>
        <w:t>Neni 23</w:t>
      </w:r>
    </w:p>
    <w:p w14:paraId="2E5CD69A" w14:textId="2F47B376" w:rsidR="000A3CE4" w:rsidRPr="004E765B" w:rsidRDefault="000A3CE4" w:rsidP="002A0FF6">
      <w:pPr>
        <w:pStyle w:val="NoSpacing"/>
        <w:ind w:firstLine="720"/>
        <w:jc w:val="both"/>
        <w:rPr>
          <w:rFonts w:ascii="Times New Roman" w:hAnsi="Times New Roman" w:cs="Times New Roman"/>
          <w:sz w:val="24"/>
          <w:szCs w:val="24"/>
          <w:lang w:val="sq-AL"/>
        </w:rPr>
      </w:pPr>
      <w:r w:rsidRPr="004E765B">
        <w:rPr>
          <w:rFonts w:ascii="Times New Roman" w:hAnsi="Times New Roman" w:cs="Times New Roman"/>
          <w:sz w:val="24"/>
          <w:szCs w:val="24"/>
          <w:lang w:val="sq-AL"/>
        </w:rPr>
        <w:t>Funksionari gjatë punësimit, sistemimit dhe avancimit të të punësuarve sjell vendim në</w:t>
      </w:r>
      <w:r w:rsidR="008B7273" w:rsidRPr="004E765B">
        <w:rPr>
          <w:rFonts w:ascii="Times New Roman" w:hAnsi="Times New Roman" w:cs="Times New Roman"/>
          <w:sz w:val="24"/>
          <w:szCs w:val="24"/>
          <w:lang w:val="sq-AL"/>
        </w:rPr>
        <w:t xml:space="preserve"> </w:t>
      </w:r>
      <w:r w:rsidRPr="004E765B">
        <w:rPr>
          <w:rFonts w:ascii="Times New Roman" w:hAnsi="Times New Roman" w:cs="Times New Roman"/>
          <w:sz w:val="24"/>
          <w:szCs w:val="24"/>
          <w:lang w:val="sq-AL"/>
        </w:rPr>
        <w:t>pajtueshmëri me dispozita</w:t>
      </w:r>
      <w:r w:rsidR="008B7273" w:rsidRPr="004E765B">
        <w:rPr>
          <w:rFonts w:ascii="Times New Roman" w:hAnsi="Times New Roman" w:cs="Times New Roman"/>
          <w:sz w:val="24"/>
          <w:szCs w:val="24"/>
          <w:lang w:val="sq-AL"/>
        </w:rPr>
        <w:t>, të cilat janë veçanërisht bazuar në ekspertizën dhe aftësinë e tyre profesionale dhe në përputhje me qëllimet, aftësitë dhe nevojat e shërbimit.</w:t>
      </w:r>
    </w:p>
    <w:p w14:paraId="3755CF80" w14:textId="77777777" w:rsidR="002A0FF6" w:rsidRPr="004E765B" w:rsidRDefault="002A0FF6" w:rsidP="003111F8">
      <w:pPr>
        <w:pStyle w:val="NoSpacing"/>
        <w:jc w:val="both"/>
        <w:rPr>
          <w:rFonts w:ascii="Times New Roman" w:hAnsi="Times New Roman" w:cs="Times New Roman"/>
          <w:sz w:val="24"/>
          <w:szCs w:val="24"/>
          <w:lang w:val="sq-AL"/>
        </w:rPr>
      </w:pPr>
    </w:p>
    <w:p w14:paraId="6CBC6F56" w14:textId="12B4A620" w:rsidR="008B7273" w:rsidRPr="004E765B" w:rsidRDefault="008B7273" w:rsidP="002A0FF6">
      <w:pPr>
        <w:pStyle w:val="NoSpacing"/>
        <w:jc w:val="center"/>
        <w:rPr>
          <w:rFonts w:ascii="Times New Roman" w:hAnsi="Times New Roman" w:cs="Times New Roman"/>
          <w:b/>
          <w:bCs/>
          <w:sz w:val="24"/>
          <w:szCs w:val="24"/>
          <w:lang w:val="sq-AL"/>
        </w:rPr>
      </w:pPr>
      <w:r w:rsidRPr="004E765B">
        <w:rPr>
          <w:rFonts w:ascii="Times New Roman" w:hAnsi="Times New Roman" w:cs="Times New Roman"/>
          <w:b/>
          <w:bCs/>
          <w:sz w:val="24"/>
          <w:szCs w:val="24"/>
          <w:lang w:val="sq-AL"/>
        </w:rPr>
        <w:t xml:space="preserve">Respektimi i </w:t>
      </w:r>
      <w:r w:rsidR="009B26D5" w:rsidRPr="004E765B">
        <w:rPr>
          <w:rFonts w:ascii="Times New Roman" w:hAnsi="Times New Roman" w:cs="Times New Roman"/>
          <w:b/>
          <w:bCs/>
          <w:sz w:val="24"/>
          <w:szCs w:val="24"/>
          <w:lang w:val="sq-AL"/>
        </w:rPr>
        <w:t>rolit të të punësuarit</w:t>
      </w:r>
    </w:p>
    <w:p w14:paraId="71D204C9" w14:textId="77777777" w:rsidR="002A0FF6" w:rsidRPr="004E765B" w:rsidRDefault="002A0FF6" w:rsidP="002A0FF6">
      <w:pPr>
        <w:pStyle w:val="NoSpacing"/>
        <w:jc w:val="center"/>
        <w:rPr>
          <w:rFonts w:ascii="Times New Roman" w:hAnsi="Times New Roman" w:cs="Times New Roman"/>
          <w:b/>
          <w:bCs/>
          <w:sz w:val="24"/>
          <w:szCs w:val="24"/>
          <w:lang w:val="sq-AL"/>
        </w:rPr>
      </w:pPr>
    </w:p>
    <w:p w14:paraId="5AFD303F" w14:textId="72062BFA" w:rsidR="009B26D5" w:rsidRPr="004E765B" w:rsidRDefault="009B26D5" w:rsidP="002A0FF6">
      <w:pPr>
        <w:pStyle w:val="NoSpacing"/>
        <w:jc w:val="center"/>
        <w:rPr>
          <w:rFonts w:ascii="Times New Roman" w:hAnsi="Times New Roman" w:cs="Times New Roman"/>
          <w:b/>
          <w:bCs/>
          <w:sz w:val="24"/>
          <w:szCs w:val="24"/>
          <w:lang w:val="sq-AL"/>
        </w:rPr>
      </w:pPr>
      <w:r w:rsidRPr="004E765B">
        <w:rPr>
          <w:rFonts w:ascii="Times New Roman" w:hAnsi="Times New Roman" w:cs="Times New Roman"/>
          <w:b/>
          <w:bCs/>
          <w:sz w:val="24"/>
          <w:szCs w:val="24"/>
          <w:lang w:val="sq-AL"/>
        </w:rPr>
        <w:t>Neni 24</w:t>
      </w:r>
    </w:p>
    <w:p w14:paraId="466FACB7" w14:textId="79F0706B" w:rsidR="007B162B" w:rsidRPr="004E765B" w:rsidRDefault="007B162B" w:rsidP="002A0FF6">
      <w:pPr>
        <w:pStyle w:val="NoSpacing"/>
        <w:ind w:firstLine="720"/>
        <w:jc w:val="both"/>
        <w:rPr>
          <w:rFonts w:ascii="Times New Roman" w:hAnsi="Times New Roman" w:cs="Times New Roman"/>
          <w:sz w:val="24"/>
          <w:szCs w:val="24"/>
          <w:lang w:val="sq-AL"/>
        </w:rPr>
      </w:pPr>
      <w:r w:rsidRPr="004E765B">
        <w:rPr>
          <w:rFonts w:ascii="Times New Roman" w:hAnsi="Times New Roman" w:cs="Times New Roman"/>
          <w:sz w:val="24"/>
          <w:szCs w:val="24"/>
          <w:lang w:val="sq-AL"/>
        </w:rPr>
        <w:t>Përfaqësuesi dhe funksionari i zgjedhur do të respektojnë të punësuarit</w:t>
      </w:r>
      <w:r w:rsidR="000C1148" w:rsidRPr="004E765B">
        <w:rPr>
          <w:rFonts w:ascii="Times New Roman" w:hAnsi="Times New Roman" w:cs="Times New Roman"/>
          <w:sz w:val="24"/>
          <w:szCs w:val="24"/>
          <w:lang w:val="sq-AL"/>
        </w:rPr>
        <w:t xml:space="preserve"> në administratën lokale </w:t>
      </w:r>
      <w:r w:rsidRPr="004E765B">
        <w:rPr>
          <w:rFonts w:ascii="Times New Roman" w:hAnsi="Times New Roman" w:cs="Times New Roman"/>
          <w:sz w:val="24"/>
          <w:szCs w:val="24"/>
          <w:lang w:val="sq-AL"/>
        </w:rPr>
        <w:t>dhe nuk do të ndikojnë që ata të veprojnë në mënyrë të paligjshme, ose të ndërmarrin zyrtarisht ose nuk do të bëjnë asgjë që do t'i lejonte atij ose individëve ose grupeve të tjera,</w:t>
      </w:r>
      <w:r w:rsidR="000C1148" w:rsidRPr="004E765B">
        <w:rPr>
          <w:rFonts w:ascii="Times New Roman" w:hAnsi="Times New Roman" w:cs="Times New Roman"/>
          <w:sz w:val="24"/>
          <w:szCs w:val="24"/>
          <w:lang w:val="sq-AL"/>
        </w:rPr>
        <w:t xml:space="preserve"> përfitim</w:t>
      </w:r>
      <w:r w:rsidR="00664FD8" w:rsidRPr="004E765B">
        <w:rPr>
          <w:rFonts w:ascii="Times New Roman" w:hAnsi="Times New Roman" w:cs="Times New Roman"/>
          <w:sz w:val="24"/>
          <w:szCs w:val="24"/>
          <w:lang w:val="sq-AL"/>
        </w:rPr>
        <w:t>e</w:t>
      </w:r>
      <w:r w:rsidR="000C1148" w:rsidRPr="004E765B">
        <w:rPr>
          <w:rFonts w:ascii="Times New Roman" w:hAnsi="Times New Roman" w:cs="Times New Roman"/>
          <w:sz w:val="24"/>
          <w:szCs w:val="24"/>
          <w:lang w:val="sq-AL"/>
        </w:rPr>
        <w:t xml:space="preserve"> privat</w:t>
      </w:r>
      <w:r w:rsidR="00664FD8" w:rsidRPr="004E765B">
        <w:rPr>
          <w:rFonts w:ascii="Times New Roman" w:hAnsi="Times New Roman" w:cs="Times New Roman"/>
          <w:sz w:val="24"/>
          <w:szCs w:val="24"/>
          <w:lang w:val="sq-AL"/>
        </w:rPr>
        <w:t>e</w:t>
      </w:r>
      <w:r w:rsidRPr="004E765B">
        <w:rPr>
          <w:rFonts w:ascii="Times New Roman" w:hAnsi="Times New Roman" w:cs="Times New Roman"/>
          <w:sz w:val="24"/>
          <w:szCs w:val="24"/>
          <w:lang w:val="sq-AL"/>
        </w:rPr>
        <w:t xml:space="preserve"> direkt</w:t>
      </w:r>
      <w:r w:rsidR="00664FD8" w:rsidRPr="004E765B">
        <w:rPr>
          <w:rFonts w:ascii="Times New Roman" w:hAnsi="Times New Roman" w:cs="Times New Roman"/>
          <w:sz w:val="24"/>
          <w:szCs w:val="24"/>
          <w:lang w:val="sq-AL"/>
        </w:rPr>
        <w:t>e</w:t>
      </w:r>
      <w:r w:rsidRPr="004E765B">
        <w:rPr>
          <w:rFonts w:ascii="Times New Roman" w:hAnsi="Times New Roman" w:cs="Times New Roman"/>
          <w:sz w:val="24"/>
          <w:szCs w:val="24"/>
          <w:lang w:val="sq-AL"/>
        </w:rPr>
        <w:t xml:space="preserve"> ose indirekt</w:t>
      </w:r>
      <w:r w:rsidR="00664FD8" w:rsidRPr="004E765B">
        <w:rPr>
          <w:rFonts w:ascii="Times New Roman" w:hAnsi="Times New Roman" w:cs="Times New Roman"/>
          <w:sz w:val="24"/>
          <w:szCs w:val="24"/>
          <w:lang w:val="sq-AL"/>
        </w:rPr>
        <w:t>e</w:t>
      </w:r>
      <w:r w:rsidRPr="004E765B">
        <w:rPr>
          <w:rFonts w:ascii="Times New Roman" w:hAnsi="Times New Roman" w:cs="Times New Roman"/>
          <w:sz w:val="24"/>
          <w:szCs w:val="24"/>
          <w:lang w:val="sq-AL"/>
        </w:rPr>
        <w:t>.</w:t>
      </w:r>
    </w:p>
    <w:p w14:paraId="474402AD" w14:textId="77777777" w:rsidR="002A0FF6" w:rsidRPr="004E765B" w:rsidRDefault="002A0FF6" w:rsidP="003111F8">
      <w:pPr>
        <w:pStyle w:val="NoSpacing"/>
        <w:jc w:val="both"/>
        <w:rPr>
          <w:rFonts w:ascii="Times New Roman" w:hAnsi="Times New Roman" w:cs="Times New Roman"/>
          <w:sz w:val="24"/>
          <w:szCs w:val="24"/>
          <w:lang w:val="sq-AL"/>
        </w:rPr>
      </w:pPr>
    </w:p>
    <w:p w14:paraId="1815A6A5" w14:textId="210E93AC" w:rsidR="00664FD8" w:rsidRPr="004E765B" w:rsidRDefault="00664FD8" w:rsidP="002A0FF6">
      <w:pPr>
        <w:pStyle w:val="NoSpacing"/>
        <w:jc w:val="center"/>
        <w:rPr>
          <w:rFonts w:ascii="Times New Roman" w:hAnsi="Times New Roman" w:cs="Times New Roman"/>
          <w:b/>
          <w:bCs/>
          <w:sz w:val="24"/>
          <w:szCs w:val="24"/>
          <w:lang w:val="sq-AL"/>
        </w:rPr>
      </w:pPr>
      <w:r w:rsidRPr="004E765B">
        <w:rPr>
          <w:rFonts w:ascii="Times New Roman" w:hAnsi="Times New Roman" w:cs="Times New Roman"/>
          <w:b/>
          <w:bCs/>
          <w:sz w:val="24"/>
          <w:szCs w:val="24"/>
          <w:lang w:val="sq-AL"/>
        </w:rPr>
        <w:t>Realizimi dhe avancimi i rolit të punësuarve</w:t>
      </w:r>
    </w:p>
    <w:p w14:paraId="6485EED2" w14:textId="77777777" w:rsidR="002A0FF6" w:rsidRPr="004E765B" w:rsidRDefault="002A0FF6" w:rsidP="002A0FF6">
      <w:pPr>
        <w:pStyle w:val="NoSpacing"/>
        <w:jc w:val="center"/>
        <w:rPr>
          <w:rFonts w:ascii="Times New Roman" w:hAnsi="Times New Roman" w:cs="Times New Roman"/>
          <w:b/>
          <w:bCs/>
          <w:sz w:val="24"/>
          <w:szCs w:val="24"/>
          <w:lang w:val="sq-AL"/>
        </w:rPr>
      </w:pPr>
    </w:p>
    <w:p w14:paraId="0081D36A" w14:textId="0127CBA7" w:rsidR="00664FD8" w:rsidRPr="004E765B" w:rsidRDefault="00664FD8" w:rsidP="002A0FF6">
      <w:pPr>
        <w:pStyle w:val="NoSpacing"/>
        <w:jc w:val="center"/>
        <w:rPr>
          <w:rFonts w:ascii="Times New Roman" w:hAnsi="Times New Roman" w:cs="Times New Roman"/>
          <w:b/>
          <w:bCs/>
          <w:sz w:val="24"/>
          <w:szCs w:val="24"/>
          <w:lang w:val="sq-AL"/>
        </w:rPr>
      </w:pPr>
      <w:r w:rsidRPr="004E765B">
        <w:rPr>
          <w:rFonts w:ascii="Times New Roman" w:hAnsi="Times New Roman" w:cs="Times New Roman"/>
          <w:b/>
          <w:bCs/>
          <w:sz w:val="24"/>
          <w:szCs w:val="24"/>
          <w:lang w:val="sq-AL"/>
        </w:rPr>
        <w:t>Neni 25</w:t>
      </w:r>
    </w:p>
    <w:p w14:paraId="31534E3D" w14:textId="403D534F" w:rsidR="00664FD8" w:rsidRPr="004E765B" w:rsidRDefault="002A0FF6" w:rsidP="002A0FF6">
      <w:pPr>
        <w:pStyle w:val="NoSpacing"/>
        <w:ind w:firstLine="720"/>
        <w:jc w:val="both"/>
        <w:rPr>
          <w:rFonts w:ascii="Times New Roman" w:hAnsi="Times New Roman" w:cs="Times New Roman"/>
          <w:sz w:val="24"/>
          <w:szCs w:val="24"/>
          <w:lang w:val="sq-AL"/>
        </w:rPr>
      </w:pPr>
      <w:r w:rsidRPr="004E765B">
        <w:rPr>
          <w:rFonts w:ascii="Times New Roman" w:hAnsi="Times New Roman" w:cs="Times New Roman"/>
          <w:sz w:val="24"/>
          <w:szCs w:val="24"/>
          <w:lang w:val="sq-AL"/>
        </w:rPr>
        <w:t xml:space="preserve">(1) </w:t>
      </w:r>
      <w:r w:rsidR="00664FD8" w:rsidRPr="004E765B">
        <w:rPr>
          <w:rFonts w:ascii="Times New Roman" w:hAnsi="Times New Roman" w:cs="Times New Roman"/>
          <w:sz w:val="24"/>
          <w:szCs w:val="24"/>
          <w:lang w:val="sq-AL"/>
        </w:rPr>
        <w:t>Përfaqësuesi dhe funksionari i zgjedhur do të përpiqe</w:t>
      </w:r>
      <w:r w:rsidR="00A63A03" w:rsidRPr="004E765B">
        <w:rPr>
          <w:rFonts w:ascii="Times New Roman" w:hAnsi="Times New Roman" w:cs="Times New Roman"/>
          <w:sz w:val="24"/>
          <w:szCs w:val="24"/>
          <w:lang w:val="sq-AL"/>
        </w:rPr>
        <w:t>t</w:t>
      </w:r>
      <w:r w:rsidR="00664FD8" w:rsidRPr="004E765B">
        <w:rPr>
          <w:rFonts w:ascii="Times New Roman" w:hAnsi="Times New Roman" w:cs="Times New Roman"/>
          <w:sz w:val="24"/>
          <w:szCs w:val="24"/>
          <w:lang w:val="sq-AL"/>
        </w:rPr>
        <w:t xml:space="preserve"> të sigurojnë që roli dhe detyrat e </w:t>
      </w:r>
      <w:r w:rsidR="00A63A03" w:rsidRPr="004E765B">
        <w:rPr>
          <w:rFonts w:ascii="Times New Roman" w:hAnsi="Times New Roman" w:cs="Times New Roman"/>
          <w:sz w:val="24"/>
          <w:szCs w:val="24"/>
          <w:lang w:val="sq-AL"/>
        </w:rPr>
        <w:t>të punësuarve</w:t>
      </w:r>
      <w:r w:rsidR="00933007" w:rsidRPr="004E765B">
        <w:rPr>
          <w:rFonts w:ascii="Times New Roman" w:hAnsi="Times New Roman" w:cs="Times New Roman"/>
          <w:sz w:val="24"/>
          <w:szCs w:val="24"/>
          <w:lang w:val="sq-AL"/>
        </w:rPr>
        <w:t xml:space="preserve"> në administratën lokale </w:t>
      </w:r>
      <w:r w:rsidR="00664FD8" w:rsidRPr="004E765B">
        <w:rPr>
          <w:rFonts w:ascii="Times New Roman" w:hAnsi="Times New Roman" w:cs="Times New Roman"/>
          <w:sz w:val="24"/>
          <w:szCs w:val="24"/>
          <w:lang w:val="sq-AL"/>
        </w:rPr>
        <w:t>të realizohen plotësisht.</w:t>
      </w:r>
    </w:p>
    <w:p w14:paraId="63ED51F9" w14:textId="72AF6D07" w:rsidR="00664FD8" w:rsidRPr="004E765B" w:rsidRDefault="00664FD8" w:rsidP="002A0FF6">
      <w:pPr>
        <w:pStyle w:val="NoSpacing"/>
        <w:ind w:firstLine="720"/>
        <w:jc w:val="both"/>
        <w:rPr>
          <w:rFonts w:ascii="Times New Roman" w:hAnsi="Times New Roman" w:cs="Times New Roman"/>
          <w:sz w:val="24"/>
          <w:szCs w:val="24"/>
          <w:lang w:val="sq-AL"/>
        </w:rPr>
      </w:pPr>
      <w:r w:rsidRPr="004E765B">
        <w:rPr>
          <w:rFonts w:ascii="Times New Roman" w:hAnsi="Times New Roman" w:cs="Times New Roman"/>
          <w:sz w:val="24"/>
          <w:szCs w:val="24"/>
          <w:lang w:val="sq-AL"/>
        </w:rPr>
        <w:lastRenderedPageBreak/>
        <w:t xml:space="preserve">(2) Përfaqësuesi dhe funksionari i zgjedhur do të ndërmarrë dhe inkurajojë masa dhe </w:t>
      </w:r>
      <w:r w:rsidR="00933007" w:rsidRPr="004E765B">
        <w:rPr>
          <w:rFonts w:ascii="Times New Roman" w:hAnsi="Times New Roman" w:cs="Times New Roman"/>
          <w:sz w:val="24"/>
          <w:szCs w:val="24"/>
          <w:lang w:val="sq-AL"/>
        </w:rPr>
        <w:t>aktivitete</w:t>
      </w:r>
      <w:r w:rsidRPr="004E765B">
        <w:rPr>
          <w:rFonts w:ascii="Times New Roman" w:hAnsi="Times New Roman" w:cs="Times New Roman"/>
          <w:sz w:val="24"/>
          <w:szCs w:val="24"/>
          <w:lang w:val="sq-AL"/>
        </w:rPr>
        <w:t xml:space="preserve"> që kontribuojnë në përmirësimin e funksionimit të organeve të </w:t>
      </w:r>
      <w:r w:rsidR="00D1734B" w:rsidRPr="004E765B">
        <w:rPr>
          <w:rFonts w:ascii="Times New Roman" w:hAnsi="Times New Roman" w:cs="Times New Roman"/>
          <w:sz w:val="24"/>
          <w:szCs w:val="24"/>
          <w:lang w:val="sq-AL"/>
        </w:rPr>
        <w:t>vetëqeverisjes lokale</w:t>
      </w:r>
      <w:r w:rsidRPr="004E765B">
        <w:rPr>
          <w:rFonts w:ascii="Times New Roman" w:hAnsi="Times New Roman" w:cs="Times New Roman"/>
          <w:sz w:val="24"/>
          <w:szCs w:val="24"/>
          <w:lang w:val="sq-AL"/>
        </w:rPr>
        <w:t xml:space="preserve">, organeve të </w:t>
      </w:r>
      <w:r w:rsidR="00D1734B" w:rsidRPr="004E765B">
        <w:rPr>
          <w:rFonts w:ascii="Times New Roman" w:hAnsi="Times New Roman" w:cs="Times New Roman"/>
          <w:sz w:val="24"/>
          <w:szCs w:val="24"/>
          <w:lang w:val="sq-AL"/>
        </w:rPr>
        <w:t>administratës lokale</w:t>
      </w:r>
      <w:r w:rsidRPr="004E765B">
        <w:rPr>
          <w:rFonts w:ascii="Times New Roman" w:hAnsi="Times New Roman" w:cs="Times New Roman"/>
          <w:sz w:val="24"/>
          <w:szCs w:val="24"/>
          <w:lang w:val="sq-AL"/>
        </w:rPr>
        <w:t xml:space="preserve">, shërbimeve dhe organeve dhe organizatave të tjera të Komunës së Tuzit për punën e të cilit ai është përgjegjës dhe për motivimin e </w:t>
      </w:r>
      <w:r w:rsidR="00D1734B" w:rsidRPr="004E765B">
        <w:rPr>
          <w:rFonts w:ascii="Times New Roman" w:hAnsi="Times New Roman" w:cs="Times New Roman"/>
          <w:sz w:val="24"/>
          <w:szCs w:val="24"/>
          <w:lang w:val="sq-AL"/>
        </w:rPr>
        <w:t>të punësua</w:t>
      </w:r>
      <w:r w:rsidR="00F1645D" w:rsidRPr="004E765B">
        <w:rPr>
          <w:rFonts w:ascii="Times New Roman" w:hAnsi="Times New Roman" w:cs="Times New Roman"/>
          <w:sz w:val="24"/>
          <w:szCs w:val="24"/>
          <w:lang w:val="sq-AL"/>
        </w:rPr>
        <w:t>rve</w:t>
      </w:r>
      <w:r w:rsidRPr="004E765B">
        <w:rPr>
          <w:rFonts w:ascii="Times New Roman" w:hAnsi="Times New Roman" w:cs="Times New Roman"/>
          <w:sz w:val="24"/>
          <w:szCs w:val="24"/>
          <w:lang w:val="sq-AL"/>
        </w:rPr>
        <w:t xml:space="preserve"> që kryejnë punë të tilla.</w:t>
      </w:r>
    </w:p>
    <w:p w14:paraId="53E0BBF5" w14:textId="04D63F88" w:rsidR="00664FD8" w:rsidRPr="004E765B" w:rsidRDefault="00664FD8" w:rsidP="002A0FF6">
      <w:pPr>
        <w:pStyle w:val="NoSpacing"/>
        <w:ind w:firstLine="720"/>
        <w:jc w:val="both"/>
        <w:rPr>
          <w:rFonts w:ascii="Times New Roman" w:hAnsi="Times New Roman" w:cs="Times New Roman"/>
          <w:sz w:val="24"/>
          <w:szCs w:val="24"/>
          <w:lang w:val="sq-AL"/>
        </w:rPr>
      </w:pPr>
      <w:r w:rsidRPr="004E765B">
        <w:rPr>
          <w:rFonts w:ascii="Times New Roman" w:hAnsi="Times New Roman" w:cs="Times New Roman"/>
          <w:sz w:val="24"/>
          <w:szCs w:val="24"/>
          <w:lang w:val="sq-AL"/>
        </w:rPr>
        <w:t xml:space="preserve">(3) </w:t>
      </w:r>
      <w:r w:rsidR="00F86055" w:rsidRPr="004E765B">
        <w:rPr>
          <w:rFonts w:ascii="Times New Roman" w:hAnsi="Times New Roman" w:cs="Times New Roman"/>
          <w:sz w:val="24"/>
          <w:szCs w:val="24"/>
          <w:lang w:val="sq-AL"/>
        </w:rPr>
        <w:t xml:space="preserve">Përfaqësuesi dhe funksionari i zgjedhur </w:t>
      </w:r>
      <w:r w:rsidRPr="004E765B">
        <w:rPr>
          <w:rFonts w:ascii="Times New Roman" w:hAnsi="Times New Roman" w:cs="Times New Roman"/>
          <w:sz w:val="24"/>
          <w:szCs w:val="24"/>
          <w:lang w:val="sq-AL"/>
        </w:rPr>
        <w:t xml:space="preserve">i </w:t>
      </w:r>
      <w:r w:rsidR="0020766D" w:rsidRPr="004E765B">
        <w:rPr>
          <w:rFonts w:ascii="Times New Roman" w:hAnsi="Times New Roman" w:cs="Times New Roman"/>
          <w:sz w:val="24"/>
          <w:szCs w:val="24"/>
          <w:lang w:val="sq-AL"/>
        </w:rPr>
        <w:t>administratës</w:t>
      </w:r>
      <w:r w:rsidRPr="004E765B">
        <w:rPr>
          <w:rFonts w:ascii="Times New Roman" w:hAnsi="Times New Roman" w:cs="Times New Roman"/>
          <w:sz w:val="24"/>
          <w:szCs w:val="24"/>
          <w:lang w:val="sq-AL"/>
        </w:rPr>
        <w:t xml:space="preserve"> lokale duhet të </w:t>
      </w:r>
      <w:r w:rsidR="0020766D" w:rsidRPr="004E765B">
        <w:rPr>
          <w:rFonts w:ascii="Times New Roman" w:hAnsi="Times New Roman" w:cs="Times New Roman"/>
          <w:sz w:val="24"/>
          <w:szCs w:val="24"/>
          <w:lang w:val="sq-AL"/>
        </w:rPr>
        <w:t>avancojë</w:t>
      </w:r>
      <w:r w:rsidRPr="004E765B">
        <w:rPr>
          <w:rFonts w:ascii="Times New Roman" w:hAnsi="Times New Roman" w:cs="Times New Roman"/>
          <w:sz w:val="24"/>
          <w:szCs w:val="24"/>
          <w:lang w:val="sq-AL"/>
        </w:rPr>
        <w:t xml:space="preserve"> njohuritë dhe ekspertizën e tyre, si dhe të krijojë kushte për </w:t>
      </w:r>
      <w:r w:rsidR="00636F30" w:rsidRPr="004E765B">
        <w:rPr>
          <w:rFonts w:ascii="Times New Roman" w:hAnsi="Times New Roman" w:cs="Times New Roman"/>
          <w:sz w:val="24"/>
          <w:szCs w:val="24"/>
          <w:lang w:val="sq-AL"/>
        </w:rPr>
        <w:t>avancimin</w:t>
      </w:r>
      <w:r w:rsidRPr="004E765B">
        <w:rPr>
          <w:rFonts w:ascii="Times New Roman" w:hAnsi="Times New Roman" w:cs="Times New Roman"/>
          <w:sz w:val="24"/>
          <w:szCs w:val="24"/>
          <w:lang w:val="sq-AL"/>
        </w:rPr>
        <w:t xml:space="preserve"> e njohurive dhe ekspertizës </w:t>
      </w:r>
      <w:r w:rsidR="00636F30" w:rsidRPr="004E765B">
        <w:rPr>
          <w:rFonts w:ascii="Times New Roman" w:hAnsi="Times New Roman" w:cs="Times New Roman"/>
          <w:sz w:val="24"/>
          <w:szCs w:val="24"/>
          <w:lang w:val="sq-AL"/>
        </w:rPr>
        <w:t>të punësuarve në administratën</w:t>
      </w:r>
      <w:r w:rsidRPr="004E765B">
        <w:rPr>
          <w:rFonts w:ascii="Times New Roman" w:hAnsi="Times New Roman" w:cs="Times New Roman"/>
          <w:sz w:val="24"/>
          <w:szCs w:val="24"/>
          <w:lang w:val="sq-AL"/>
        </w:rPr>
        <w:t xml:space="preserve"> lokale.</w:t>
      </w:r>
      <w:r w:rsidR="00F86055" w:rsidRPr="004E765B">
        <w:rPr>
          <w:rFonts w:ascii="Times New Roman" w:hAnsi="Times New Roman" w:cs="Times New Roman"/>
          <w:sz w:val="24"/>
          <w:szCs w:val="24"/>
          <w:lang w:val="sq-AL"/>
        </w:rPr>
        <w:t xml:space="preserve"> </w:t>
      </w:r>
    </w:p>
    <w:p w14:paraId="408CBBF8" w14:textId="77777777" w:rsidR="002A0FF6" w:rsidRPr="004E765B" w:rsidRDefault="002A0FF6" w:rsidP="002A0FF6">
      <w:pPr>
        <w:pStyle w:val="NoSpacing"/>
        <w:jc w:val="center"/>
        <w:rPr>
          <w:rFonts w:ascii="Times New Roman" w:hAnsi="Times New Roman" w:cs="Times New Roman"/>
          <w:b/>
          <w:bCs/>
          <w:sz w:val="24"/>
          <w:szCs w:val="24"/>
          <w:lang w:val="sq-AL"/>
        </w:rPr>
      </w:pPr>
    </w:p>
    <w:p w14:paraId="2A4FEBE5" w14:textId="074D6490" w:rsidR="008308DC" w:rsidRPr="004E765B" w:rsidRDefault="002A0FF6" w:rsidP="002A0FF6">
      <w:pPr>
        <w:pStyle w:val="NoSpacing"/>
        <w:jc w:val="center"/>
        <w:rPr>
          <w:rFonts w:ascii="Times New Roman" w:hAnsi="Times New Roman" w:cs="Times New Roman"/>
          <w:b/>
          <w:bCs/>
          <w:sz w:val="24"/>
          <w:szCs w:val="24"/>
          <w:lang w:val="sq-AL"/>
        </w:rPr>
      </w:pPr>
      <w:r w:rsidRPr="004E765B">
        <w:rPr>
          <w:rFonts w:ascii="Times New Roman" w:hAnsi="Times New Roman" w:cs="Times New Roman"/>
          <w:b/>
          <w:bCs/>
          <w:sz w:val="24"/>
          <w:szCs w:val="24"/>
          <w:lang w:val="sq-AL"/>
        </w:rPr>
        <w:t>IV MARRËDHËNIET ME PUBLIKUN</w:t>
      </w:r>
    </w:p>
    <w:p w14:paraId="02196F7A" w14:textId="77777777" w:rsidR="002A0FF6" w:rsidRPr="004E765B" w:rsidRDefault="002A0FF6" w:rsidP="002A0FF6">
      <w:pPr>
        <w:pStyle w:val="NoSpacing"/>
        <w:jc w:val="center"/>
        <w:rPr>
          <w:rFonts w:ascii="Times New Roman" w:hAnsi="Times New Roman" w:cs="Times New Roman"/>
          <w:b/>
          <w:bCs/>
          <w:sz w:val="24"/>
          <w:szCs w:val="24"/>
          <w:lang w:val="sq-AL"/>
        </w:rPr>
      </w:pPr>
    </w:p>
    <w:p w14:paraId="164CCEF4" w14:textId="3F17A588" w:rsidR="008308DC" w:rsidRPr="004E765B" w:rsidRDefault="002C4E2F" w:rsidP="002A0FF6">
      <w:pPr>
        <w:pStyle w:val="NoSpacing"/>
        <w:jc w:val="center"/>
        <w:rPr>
          <w:rFonts w:ascii="Times New Roman" w:hAnsi="Times New Roman" w:cs="Times New Roman"/>
          <w:b/>
          <w:bCs/>
          <w:sz w:val="24"/>
          <w:szCs w:val="24"/>
          <w:lang w:val="sq-AL"/>
        </w:rPr>
      </w:pPr>
      <w:r w:rsidRPr="004E765B">
        <w:rPr>
          <w:rFonts w:ascii="Times New Roman" w:hAnsi="Times New Roman" w:cs="Times New Roman"/>
          <w:b/>
          <w:bCs/>
          <w:sz w:val="24"/>
          <w:szCs w:val="24"/>
          <w:lang w:val="sq-AL"/>
        </w:rPr>
        <w:t>Transparenca e punës</w:t>
      </w:r>
    </w:p>
    <w:p w14:paraId="49805D7A" w14:textId="77777777" w:rsidR="002A0FF6" w:rsidRPr="004E765B" w:rsidRDefault="002A0FF6" w:rsidP="002A0FF6">
      <w:pPr>
        <w:pStyle w:val="NoSpacing"/>
        <w:jc w:val="center"/>
        <w:rPr>
          <w:rFonts w:ascii="Times New Roman" w:hAnsi="Times New Roman" w:cs="Times New Roman"/>
          <w:b/>
          <w:bCs/>
          <w:sz w:val="24"/>
          <w:szCs w:val="24"/>
          <w:lang w:val="sq-AL"/>
        </w:rPr>
      </w:pPr>
    </w:p>
    <w:p w14:paraId="5FF9BF3A" w14:textId="0936153F" w:rsidR="002C4E2F" w:rsidRPr="004E765B" w:rsidRDefault="002C4E2F" w:rsidP="002A0FF6">
      <w:pPr>
        <w:pStyle w:val="NoSpacing"/>
        <w:jc w:val="center"/>
        <w:rPr>
          <w:rFonts w:ascii="Times New Roman" w:hAnsi="Times New Roman" w:cs="Times New Roman"/>
          <w:b/>
          <w:bCs/>
          <w:sz w:val="24"/>
          <w:szCs w:val="24"/>
          <w:lang w:val="sq-AL"/>
        </w:rPr>
      </w:pPr>
      <w:r w:rsidRPr="004E765B">
        <w:rPr>
          <w:rFonts w:ascii="Times New Roman" w:hAnsi="Times New Roman" w:cs="Times New Roman"/>
          <w:b/>
          <w:bCs/>
          <w:sz w:val="24"/>
          <w:szCs w:val="24"/>
          <w:lang w:val="sq-AL"/>
        </w:rPr>
        <w:t>Neni 26</w:t>
      </w:r>
    </w:p>
    <w:p w14:paraId="43D80807" w14:textId="42B1B1D8" w:rsidR="002C4E2F" w:rsidRPr="004E765B" w:rsidRDefault="001F3426" w:rsidP="001F3426">
      <w:pPr>
        <w:pStyle w:val="NoSpacing"/>
        <w:ind w:firstLine="720"/>
        <w:jc w:val="both"/>
        <w:rPr>
          <w:rFonts w:ascii="Times New Roman" w:hAnsi="Times New Roman" w:cs="Times New Roman"/>
          <w:sz w:val="24"/>
          <w:szCs w:val="24"/>
          <w:lang w:val="sq-AL"/>
        </w:rPr>
      </w:pPr>
      <w:r w:rsidRPr="004E765B">
        <w:rPr>
          <w:rFonts w:ascii="Times New Roman" w:hAnsi="Times New Roman" w:cs="Times New Roman"/>
          <w:sz w:val="24"/>
          <w:szCs w:val="24"/>
          <w:lang w:val="sq-AL"/>
        </w:rPr>
        <w:t xml:space="preserve">(1) </w:t>
      </w:r>
      <w:r w:rsidR="002C4E2F" w:rsidRPr="004E765B">
        <w:rPr>
          <w:rFonts w:ascii="Times New Roman" w:hAnsi="Times New Roman" w:cs="Times New Roman"/>
          <w:sz w:val="24"/>
          <w:szCs w:val="24"/>
          <w:lang w:val="sq-AL"/>
        </w:rPr>
        <w:t xml:space="preserve">Përfaqësuesi dhe funksionari i zgjedhur do të përpiqet të sigurojë </w:t>
      </w:r>
      <w:r w:rsidR="007D7A16" w:rsidRPr="004E765B">
        <w:rPr>
          <w:rFonts w:ascii="Times New Roman" w:hAnsi="Times New Roman" w:cs="Times New Roman"/>
          <w:sz w:val="24"/>
          <w:szCs w:val="24"/>
          <w:lang w:val="sq-AL"/>
        </w:rPr>
        <w:t>transparencën</w:t>
      </w:r>
      <w:r w:rsidR="002C4E2F" w:rsidRPr="004E765B">
        <w:rPr>
          <w:rFonts w:ascii="Times New Roman" w:hAnsi="Times New Roman" w:cs="Times New Roman"/>
          <w:sz w:val="24"/>
          <w:szCs w:val="24"/>
          <w:lang w:val="sq-AL"/>
        </w:rPr>
        <w:t xml:space="preserve"> e punës së tij, si dhe funksionimin e shërbimeve dhe organeve për të cilat ai është përgjegjës.</w:t>
      </w:r>
    </w:p>
    <w:p w14:paraId="5968B8E7" w14:textId="78397972" w:rsidR="007D7A16" w:rsidRPr="004E765B" w:rsidRDefault="001F3426" w:rsidP="001F3426">
      <w:pPr>
        <w:pStyle w:val="NoSpacing"/>
        <w:ind w:firstLine="720"/>
        <w:jc w:val="both"/>
        <w:rPr>
          <w:rFonts w:ascii="Times New Roman" w:hAnsi="Times New Roman" w:cs="Times New Roman"/>
          <w:sz w:val="24"/>
          <w:szCs w:val="24"/>
          <w:lang w:val="sq-AL"/>
        </w:rPr>
      </w:pPr>
      <w:r w:rsidRPr="004E765B">
        <w:rPr>
          <w:rFonts w:ascii="Times New Roman" w:hAnsi="Times New Roman" w:cs="Times New Roman"/>
          <w:sz w:val="24"/>
          <w:szCs w:val="24"/>
          <w:lang w:val="sq-AL"/>
        </w:rPr>
        <w:t xml:space="preserve">(2) </w:t>
      </w:r>
      <w:r w:rsidR="007D7A16" w:rsidRPr="004E765B">
        <w:rPr>
          <w:rFonts w:ascii="Times New Roman" w:hAnsi="Times New Roman" w:cs="Times New Roman"/>
          <w:sz w:val="24"/>
          <w:szCs w:val="24"/>
          <w:lang w:val="sq-AL"/>
        </w:rPr>
        <w:t xml:space="preserve">Përfaqësuesi dhe funksionari i zgjedhur do t'i përgjigjet çdo kërkese publike të bërë në lidhje me kryerjen e funksionit të tij, arsyetimin e veprimeve të tij ose funksionimin e </w:t>
      </w:r>
      <w:r w:rsidR="00B325C8" w:rsidRPr="004E765B">
        <w:rPr>
          <w:rFonts w:ascii="Times New Roman" w:hAnsi="Times New Roman" w:cs="Times New Roman"/>
          <w:sz w:val="24"/>
          <w:szCs w:val="24"/>
          <w:lang w:val="sq-AL"/>
        </w:rPr>
        <w:t>shërbimeve</w:t>
      </w:r>
      <w:r w:rsidR="007D7A16" w:rsidRPr="004E765B">
        <w:rPr>
          <w:rFonts w:ascii="Times New Roman" w:hAnsi="Times New Roman" w:cs="Times New Roman"/>
          <w:sz w:val="24"/>
          <w:szCs w:val="24"/>
          <w:lang w:val="sq-AL"/>
        </w:rPr>
        <w:t xml:space="preserve"> dhe organeve për punën e të cilit ai është përgjegjës.</w:t>
      </w:r>
    </w:p>
    <w:p w14:paraId="049FB86E" w14:textId="77777777" w:rsidR="001F3426" w:rsidRPr="004E765B" w:rsidRDefault="001F3426" w:rsidP="003111F8">
      <w:pPr>
        <w:pStyle w:val="NoSpacing"/>
        <w:jc w:val="both"/>
        <w:rPr>
          <w:rFonts w:ascii="Times New Roman" w:hAnsi="Times New Roman" w:cs="Times New Roman"/>
          <w:sz w:val="24"/>
          <w:szCs w:val="24"/>
          <w:lang w:val="sq-AL"/>
        </w:rPr>
      </w:pPr>
    </w:p>
    <w:p w14:paraId="45011FF4" w14:textId="4B9C6D8C" w:rsidR="00B325C8" w:rsidRPr="004E765B" w:rsidRDefault="00B325C8" w:rsidP="001F3426">
      <w:pPr>
        <w:pStyle w:val="NoSpacing"/>
        <w:jc w:val="center"/>
        <w:rPr>
          <w:rFonts w:ascii="Times New Roman" w:hAnsi="Times New Roman" w:cs="Times New Roman"/>
          <w:b/>
          <w:bCs/>
          <w:sz w:val="24"/>
          <w:szCs w:val="24"/>
          <w:lang w:val="sq-AL"/>
        </w:rPr>
      </w:pPr>
      <w:r w:rsidRPr="004E765B">
        <w:rPr>
          <w:rFonts w:ascii="Times New Roman" w:hAnsi="Times New Roman" w:cs="Times New Roman"/>
          <w:b/>
          <w:bCs/>
          <w:sz w:val="24"/>
          <w:szCs w:val="24"/>
          <w:lang w:val="sq-AL"/>
        </w:rPr>
        <w:t>Marrëdhënia me mediume</w:t>
      </w:r>
    </w:p>
    <w:p w14:paraId="1B19E615" w14:textId="77777777" w:rsidR="001F3426" w:rsidRPr="004E765B" w:rsidRDefault="001F3426" w:rsidP="001F3426">
      <w:pPr>
        <w:pStyle w:val="NoSpacing"/>
        <w:jc w:val="center"/>
        <w:rPr>
          <w:rFonts w:ascii="Times New Roman" w:hAnsi="Times New Roman" w:cs="Times New Roman"/>
          <w:b/>
          <w:bCs/>
          <w:sz w:val="24"/>
          <w:szCs w:val="24"/>
          <w:lang w:val="sq-AL"/>
        </w:rPr>
      </w:pPr>
    </w:p>
    <w:p w14:paraId="7DE55D4C" w14:textId="4B237D5C" w:rsidR="00B325C8" w:rsidRPr="004E765B" w:rsidRDefault="00B325C8" w:rsidP="001F3426">
      <w:pPr>
        <w:pStyle w:val="NoSpacing"/>
        <w:jc w:val="center"/>
        <w:rPr>
          <w:rFonts w:ascii="Times New Roman" w:hAnsi="Times New Roman" w:cs="Times New Roman"/>
          <w:b/>
          <w:bCs/>
          <w:sz w:val="24"/>
          <w:szCs w:val="24"/>
          <w:lang w:val="sq-AL"/>
        </w:rPr>
      </w:pPr>
      <w:r w:rsidRPr="004E765B">
        <w:rPr>
          <w:rFonts w:ascii="Times New Roman" w:hAnsi="Times New Roman" w:cs="Times New Roman"/>
          <w:b/>
          <w:bCs/>
          <w:sz w:val="24"/>
          <w:szCs w:val="24"/>
          <w:lang w:val="sq-AL"/>
        </w:rPr>
        <w:t>Neni 27</w:t>
      </w:r>
    </w:p>
    <w:p w14:paraId="4D429D9B" w14:textId="2B8D02AC" w:rsidR="00B325C8" w:rsidRPr="004E765B" w:rsidRDefault="001F3426" w:rsidP="001F3426">
      <w:pPr>
        <w:pStyle w:val="NoSpacing"/>
        <w:ind w:firstLine="720"/>
        <w:jc w:val="both"/>
        <w:rPr>
          <w:rFonts w:ascii="Times New Roman" w:hAnsi="Times New Roman" w:cs="Times New Roman"/>
          <w:sz w:val="24"/>
          <w:szCs w:val="24"/>
          <w:lang w:val="sq-AL"/>
        </w:rPr>
      </w:pPr>
      <w:r w:rsidRPr="004E765B">
        <w:rPr>
          <w:rFonts w:ascii="Times New Roman" w:hAnsi="Times New Roman" w:cs="Times New Roman"/>
          <w:sz w:val="24"/>
          <w:szCs w:val="24"/>
          <w:lang w:val="sq-AL"/>
        </w:rPr>
        <w:t xml:space="preserve">(1) </w:t>
      </w:r>
      <w:r w:rsidR="00DC4FE2" w:rsidRPr="004E765B">
        <w:rPr>
          <w:rFonts w:ascii="Times New Roman" w:hAnsi="Times New Roman" w:cs="Times New Roman"/>
          <w:sz w:val="24"/>
          <w:szCs w:val="24"/>
          <w:lang w:val="sq-AL"/>
        </w:rPr>
        <w:t>Përfaqësuesi dhe funksionari i zgjedhur</w:t>
      </w:r>
      <w:r w:rsidR="00B20862" w:rsidRPr="004E765B">
        <w:rPr>
          <w:rFonts w:ascii="Times New Roman" w:hAnsi="Times New Roman" w:cs="Times New Roman"/>
          <w:sz w:val="24"/>
          <w:szCs w:val="24"/>
          <w:lang w:val="sq-AL"/>
        </w:rPr>
        <w:t xml:space="preserve"> do t'i përgjigje</w:t>
      </w:r>
      <w:r w:rsidR="000E3401" w:rsidRPr="004E765B">
        <w:rPr>
          <w:rFonts w:ascii="Times New Roman" w:hAnsi="Times New Roman" w:cs="Times New Roman"/>
          <w:sz w:val="24"/>
          <w:szCs w:val="24"/>
          <w:lang w:val="sq-AL"/>
        </w:rPr>
        <w:t>t</w:t>
      </w:r>
      <w:r w:rsidR="00B20862" w:rsidRPr="004E765B">
        <w:rPr>
          <w:rFonts w:ascii="Times New Roman" w:hAnsi="Times New Roman" w:cs="Times New Roman"/>
          <w:sz w:val="24"/>
          <w:szCs w:val="24"/>
          <w:lang w:val="sq-AL"/>
        </w:rPr>
        <w:t xml:space="preserve"> me saktësi dhe në kohën e duhur të gjitha kërkesave të mediave për të siguruar informacione lidhur me kryerjen e funksionit të </w:t>
      </w:r>
      <w:r w:rsidR="000E3401" w:rsidRPr="004E765B">
        <w:rPr>
          <w:rFonts w:ascii="Times New Roman" w:hAnsi="Times New Roman" w:cs="Times New Roman"/>
          <w:sz w:val="24"/>
          <w:szCs w:val="24"/>
          <w:lang w:val="sq-AL"/>
        </w:rPr>
        <w:t>vet</w:t>
      </w:r>
      <w:r w:rsidR="00B20862" w:rsidRPr="004E765B">
        <w:rPr>
          <w:rFonts w:ascii="Times New Roman" w:hAnsi="Times New Roman" w:cs="Times New Roman"/>
          <w:sz w:val="24"/>
          <w:szCs w:val="24"/>
          <w:lang w:val="sq-AL"/>
        </w:rPr>
        <w:t>, por nuk do të sigurojë ndonjë informacion konfidencial zyrtar ose informacion në lidhje me privatësinë e palëve të treta.</w:t>
      </w:r>
    </w:p>
    <w:p w14:paraId="5139F9A5" w14:textId="7A93B6F4" w:rsidR="00A77B05" w:rsidRPr="004E765B" w:rsidRDefault="001F3426" w:rsidP="001F3426">
      <w:pPr>
        <w:pStyle w:val="NoSpacing"/>
        <w:ind w:firstLine="720"/>
        <w:jc w:val="both"/>
        <w:rPr>
          <w:rFonts w:ascii="Times New Roman" w:hAnsi="Times New Roman" w:cs="Times New Roman"/>
          <w:sz w:val="24"/>
          <w:szCs w:val="24"/>
          <w:lang w:val="sq-AL"/>
        </w:rPr>
      </w:pPr>
      <w:r w:rsidRPr="004E765B">
        <w:rPr>
          <w:rFonts w:ascii="Times New Roman" w:hAnsi="Times New Roman" w:cs="Times New Roman"/>
          <w:sz w:val="24"/>
          <w:szCs w:val="24"/>
          <w:lang w:val="sq-AL"/>
        </w:rPr>
        <w:t xml:space="preserve">(2) </w:t>
      </w:r>
      <w:r w:rsidR="00501B66" w:rsidRPr="004E765B">
        <w:rPr>
          <w:rFonts w:ascii="Times New Roman" w:hAnsi="Times New Roman" w:cs="Times New Roman"/>
          <w:sz w:val="24"/>
          <w:szCs w:val="24"/>
          <w:lang w:val="sq-AL"/>
        </w:rPr>
        <w:t xml:space="preserve">Përfaqësuesi dhe funksionari i zgjedhur </w:t>
      </w:r>
      <w:r w:rsidR="00A77B05" w:rsidRPr="004E765B">
        <w:rPr>
          <w:rFonts w:ascii="Times New Roman" w:hAnsi="Times New Roman" w:cs="Times New Roman"/>
          <w:sz w:val="24"/>
          <w:szCs w:val="24"/>
          <w:lang w:val="sq-AL"/>
        </w:rPr>
        <w:t>do të inkurajojnë të gjitha masat që synojnë përmirësimin e përcjelljes midiatike  nga media në punën e tyre dhe funksionimin e organeve dhe shërbimeve publike për të cilat ata janë përgjegjës.</w:t>
      </w:r>
    </w:p>
    <w:p w14:paraId="695A0F15" w14:textId="77777777" w:rsidR="001F3426" w:rsidRPr="004E765B" w:rsidRDefault="001F3426" w:rsidP="003111F8">
      <w:pPr>
        <w:pStyle w:val="NoSpacing"/>
        <w:jc w:val="both"/>
        <w:rPr>
          <w:rFonts w:ascii="Times New Roman" w:hAnsi="Times New Roman" w:cs="Times New Roman"/>
          <w:sz w:val="24"/>
          <w:szCs w:val="24"/>
          <w:lang w:val="sq-AL"/>
        </w:rPr>
      </w:pPr>
    </w:p>
    <w:p w14:paraId="449EEC31" w14:textId="1F2E5801" w:rsidR="0069200D" w:rsidRPr="004E765B" w:rsidRDefault="001F3426" w:rsidP="001F3426">
      <w:pPr>
        <w:pStyle w:val="NoSpacing"/>
        <w:jc w:val="center"/>
        <w:rPr>
          <w:rFonts w:ascii="Times New Roman" w:hAnsi="Times New Roman" w:cs="Times New Roman"/>
          <w:b/>
          <w:bCs/>
          <w:sz w:val="24"/>
          <w:szCs w:val="24"/>
          <w:lang w:val="sq-AL"/>
        </w:rPr>
      </w:pPr>
      <w:r w:rsidRPr="004E765B">
        <w:rPr>
          <w:rFonts w:ascii="Times New Roman" w:hAnsi="Times New Roman" w:cs="Times New Roman"/>
          <w:b/>
          <w:bCs/>
          <w:sz w:val="24"/>
          <w:szCs w:val="24"/>
          <w:lang w:val="sq-AL"/>
        </w:rPr>
        <w:t>V ZBATIMI I KODIT</w:t>
      </w:r>
    </w:p>
    <w:p w14:paraId="32B0A809" w14:textId="77777777" w:rsidR="001F3426" w:rsidRPr="004E765B" w:rsidRDefault="001F3426" w:rsidP="001F3426">
      <w:pPr>
        <w:pStyle w:val="NoSpacing"/>
        <w:jc w:val="center"/>
        <w:rPr>
          <w:rFonts w:ascii="Times New Roman" w:hAnsi="Times New Roman" w:cs="Times New Roman"/>
          <w:b/>
          <w:bCs/>
          <w:sz w:val="24"/>
          <w:szCs w:val="24"/>
          <w:lang w:val="sq-AL"/>
        </w:rPr>
      </w:pPr>
    </w:p>
    <w:p w14:paraId="6AFD35CC" w14:textId="4FF2DA61" w:rsidR="0069200D" w:rsidRPr="004E765B" w:rsidRDefault="0069200D" w:rsidP="001F3426">
      <w:pPr>
        <w:pStyle w:val="NoSpacing"/>
        <w:jc w:val="center"/>
        <w:rPr>
          <w:rFonts w:ascii="Times New Roman" w:hAnsi="Times New Roman" w:cs="Times New Roman"/>
          <w:b/>
          <w:bCs/>
          <w:sz w:val="24"/>
          <w:szCs w:val="24"/>
          <w:lang w:val="sq-AL"/>
        </w:rPr>
      </w:pPr>
      <w:r w:rsidRPr="004E765B">
        <w:rPr>
          <w:rFonts w:ascii="Times New Roman" w:hAnsi="Times New Roman" w:cs="Times New Roman"/>
          <w:b/>
          <w:bCs/>
          <w:sz w:val="24"/>
          <w:szCs w:val="24"/>
          <w:lang w:val="sq-AL"/>
        </w:rPr>
        <w:t>Deklaratë me shkrim mbi respektimin e kodit</w:t>
      </w:r>
    </w:p>
    <w:p w14:paraId="1A0C03EB" w14:textId="77777777" w:rsidR="001F3426" w:rsidRPr="004E765B" w:rsidRDefault="001F3426" w:rsidP="001F3426">
      <w:pPr>
        <w:pStyle w:val="NoSpacing"/>
        <w:jc w:val="center"/>
        <w:rPr>
          <w:rFonts w:ascii="Times New Roman" w:hAnsi="Times New Roman" w:cs="Times New Roman"/>
          <w:b/>
          <w:bCs/>
          <w:sz w:val="24"/>
          <w:szCs w:val="24"/>
          <w:lang w:val="sq-AL"/>
        </w:rPr>
      </w:pPr>
    </w:p>
    <w:p w14:paraId="353BF9B9" w14:textId="3E2B3138" w:rsidR="0069200D" w:rsidRPr="004E765B" w:rsidRDefault="0069200D" w:rsidP="001F3426">
      <w:pPr>
        <w:pStyle w:val="NoSpacing"/>
        <w:jc w:val="center"/>
        <w:rPr>
          <w:rFonts w:ascii="Times New Roman" w:hAnsi="Times New Roman" w:cs="Times New Roman"/>
          <w:b/>
          <w:bCs/>
          <w:sz w:val="24"/>
          <w:szCs w:val="24"/>
          <w:lang w:val="sq-AL"/>
        </w:rPr>
      </w:pPr>
      <w:r w:rsidRPr="004E765B">
        <w:rPr>
          <w:rFonts w:ascii="Times New Roman" w:hAnsi="Times New Roman" w:cs="Times New Roman"/>
          <w:b/>
          <w:bCs/>
          <w:sz w:val="24"/>
          <w:szCs w:val="24"/>
          <w:lang w:val="sq-AL"/>
        </w:rPr>
        <w:t>Neni 28</w:t>
      </w:r>
    </w:p>
    <w:p w14:paraId="236388BF" w14:textId="4C41B38C" w:rsidR="0069200D" w:rsidRPr="004E765B" w:rsidRDefault="00501B66" w:rsidP="001F3426">
      <w:pPr>
        <w:pStyle w:val="NoSpacing"/>
        <w:ind w:firstLine="720"/>
        <w:jc w:val="both"/>
        <w:rPr>
          <w:rFonts w:ascii="Times New Roman" w:hAnsi="Times New Roman" w:cs="Times New Roman"/>
          <w:sz w:val="24"/>
          <w:szCs w:val="24"/>
          <w:lang w:val="sq-AL"/>
        </w:rPr>
      </w:pPr>
      <w:r w:rsidRPr="004E765B">
        <w:rPr>
          <w:rFonts w:ascii="Times New Roman" w:hAnsi="Times New Roman" w:cs="Times New Roman"/>
          <w:sz w:val="24"/>
          <w:szCs w:val="24"/>
          <w:lang w:val="sq-AL"/>
        </w:rPr>
        <w:t>Përfaqësuesi dhe funksionari i zgjedhur</w:t>
      </w:r>
      <w:r w:rsidR="00130A1B" w:rsidRPr="004E765B">
        <w:rPr>
          <w:rFonts w:ascii="Times New Roman" w:hAnsi="Times New Roman" w:cs="Times New Roman"/>
          <w:sz w:val="24"/>
          <w:szCs w:val="24"/>
          <w:lang w:val="sq-AL"/>
        </w:rPr>
        <w:t>,</w:t>
      </w:r>
      <w:r w:rsidR="00671F2F" w:rsidRPr="004E765B">
        <w:rPr>
          <w:rFonts w:ascii="Times New Roman" w:hAnsi="Times New Roman" w:cs="Times New Roman"/>
          <w:sz w:val="24"/>
          <w:szCs w:val="24"/>
          <w:lang w:val="sq-AL"/>
        </w:rPr>
        <w:t xml:space="preserve"> pas miratimit gjegjësisht </w:t>
      </w:r>
      <w:r w:rsidR="005B4A8B" w:rsidRPr="004E765B">
        <w:rPr>
          <w:rFonts w:ascii="Times New Roman" w:hAnsi="Times New Roman" w:cs="Times New Roman"/>
          <w:sz w:val="24"/>
          <w:szCs w:val="24"/>
          <w:lang w:val="sq-AL"/>
        </w:rPr>
        <w:t>pas njohjes</w:t>
      </w:r>
      <w:r w:rsidR="00671F2F" w:rsidRPr="004E765B">
        <w:rPr>
          <w:rFonts w:ascii="Times New Roman" w:hAnsi="Times New Roman" w:cs="Times New Roman"/>
          <w:sz w:val="24"/>
          <w:szCs w:val="24"/>
          <w:lang w:val="sq-AL"/>
        </w:rPr>
        <w:t xml:space="preserve"> me kod</w:t>
      </w:r>
      <w:r w:rsidR="00130A1B" w:rsidRPr="004E765B">
        <w:rPr>
          <w:rFonts w:ascii="Times New Roman" w:hAnsi="Times New Roman" w:cs="Times New Roman"/>
          <w:sz w:val="24"/>
          <w:szCs w:val="24"/>
          <w:lang w:val="sq-AL"/>
        </w:rPr>
        <w:t xml:space="preserve">, </w:t>
      </w:r>
      <w:r w:rsidR="005B4A8B" w:rsidRPr="004E765B">
        <w:rPr>
          <w:rFonts w:ascii="Times New Roman" w:hAnsi="Times New Roman" w:cs="Times New Roman"/>
          <w:sz w:val="24"/>
          <w:szCs w:val="24"/>
          <w:lang w:val="sq-AL"/>
        </w:rPr>
        <w:t>do të jap de</w:t>
      </w:r>
      <w:r w:rsidR="00130A1B" w:rsidRPr="004E765B">
        <w:rPr>
          <w:rFonts w:ascii="Times New Roman" w:hAnsi="Times New Roman" w:cs="Times New Roman"/>
          <w:sz w:val="24"/>
          <w:szCs w:val="24"/>
          <w:lang w:val="sq-AL"/>
        </w:rPr>
        <w:t xml:space="preserve">klaratë me shkrim se ai është i përgatitur të </w:t>
      </w:r>
      <w:r w:rsidR="005B4A8B" w:rsidRPr="004E765B">
        <w:rPr>
          <w:rFonts w:ascii="Times New Roman" w:hAnsi="Times New Roman" w:cs="Times New Roman"/>
          <w:sz w:val="24"/>
          <w:szCs w:val="24"/>
          <w:lang w:val="sq-AL"/>
        </w:rPr>
        <w:t>drejtojë</w:t>
      </w:r>
      <w:r w:rsidR="00130A1B" w:rsidRPr="004E765B">
        <w:rPr>
          <w:rFonts w:ascii="Times New Roman" w:hAnsi="Times New Roman" w:cs="Times New Roman"/>
          <w:sz w:val="24"/>
          <w:szCs w:val="24"/>
          <w:lang w:val="sq-AL"/>
        </w:rPr>
        <w:t xml:space="preserve"> dhe të respektojë dispozitat e tij.</w:t>
      </w:r>
    </w:p>
    <w:p w14:paraId="27EDE862" w14:textId="77777777" w:rsidR="001F3426" w:rsidRPr="004E765B" w:rsidRDefault="001F3426" w:rsidP="003111F8">
      <w:pPr>
        <w:pStyle w:val="NoSpacing"/>
        <w:jc w:val="both"/>
        <w:rPr>
          <w:rFonts w:ascii="Times New Roman" w:hAnsi="Times New Roman" w:cs="Times New Roman"/>
          <w:sz w:val="24"/>
          <w:szCs w:val="24"/>
          <w:lang w:val="sq-AL"/>
        </w:rPr>
      </w:pPr>
    </w:p>
    <w:p w14:paraId="0F91EA17" w14:textId="59FF084A" w:rsidR="005B4A8B" w:rsidRPr="004E765B" w:rsidRDefault="005B4A8B" w:rsidP="001F3426">
      <w:pPr>
        <w:pStyle w:val="NoSpacing"/>
        <w:jc w:val="center"/>
        <w:rPr>
          <w:rFonts w:ascii="Times New Roman" w:hAnsi="Times New Roman" w:cs="Times New Roman"/>
          <w:b/>
          <w:bCs/>
          <w:sz w:val="24"/>
          <w:szCs w:val="24"/>
          <w:lang w:val="sq-AL"/>
        </w:rPr>
      </w:pPr>
      <w:r w:rsidRPr="004E765B">
        <w:rPr>
          <w:rFonts w:ascii="Times New Roman" w:hAnsi="Times New Roman" w:cs="Times New Roman"/>
          <w:b/>
          <w:bCs/>
          <w:sz w:val="24"/>
          <w:szCs w:val="24"/>
          <w:lang w:val="sq-AL"/>
        </w:rPr>
        <w:t>Njohja e publikut me përmbajtjen e kodit</w:t>
      </w:r>
    </w:p>
    <w:p w14:paraId="1F17BE47" w14:textId="77777777" w:rsidR="001F3426" w:rsidRPr="004E765B" w:rsidRDefault="001F3426" w:rsidP="001F3426">
      <w:pPr>
        <w:pStyle w:val="NoSpacing"/>
        <w:jc w:val="center"/>
        <w:rPr>
          <w:rFonts w:ascii="Times New Roman" w:hAnsi="Times New Roman" w:cs="Times New Roman"/>
          <w:b/>
          <w:bCs/>
          <w:sz w:val="24"/>
          <w:szCs w:val="24"/>
          <w:lang w:val="sq-AL"/>
        </w:rPr>
      </w:pPr>
    </w:p>
    <w:p w14:paraId="46F653EF" w14:textId="6CEB79BD" w:rsidR="005B4A8B" w:rsidRPr="004E765B" w:rsidRDefault="005B4A8B" w:rsidP="001F3426">
      <w:pPr>
        <w:pStyle w:val="NoSpacing"/>
        <w:jc w:val="center"/>
        <w:rPr>
          <w:rFonts w:ascii="Times New Roman" w:hAnsi="Times New Roman" w:cs="Times New Roman"/>
          <w:b/>
          <w:bCs/>
          <w:sz w:val="24"/>
          <w:szCs w:val="24"/>
          <w:lang w:val="sq-AL"/>
        </w:rPr>
      </w:pPr>
      <w:r w:rsidRPr="004E765B">
        <w:rPr>
          <w:rFonts w:ascii="Times New Roman" w:hAnsi="Times New Roman" w:cs="Times New Roman"/>
          <w:b/>
          <w:bCs/>
          <w:sz w:val="24"/>
          <w:szCs w:val="24"/>
          <w:lang w:val="sq-AL"/>
        </w:rPr>
        <w:t>Neni 29</w:t>
      </w:r>
    </w:p>
    <w:p w14:paraId="753757BC" w14:textId="0F318069" w:rsidR="00706F5C" w:rsidRPr="004E765B" w:rsidRDefault="00706F5C" w:rsidP="00B87D9A">
      <w:pPr>
        <w:pStyle w:val="NoSpacing"/>
        <w:ind w:firstLine="720"/>
        <w:jc w:val="both"/>
        <w:rPr>
          <w:rFonts w:ascii="Times New Roman" w:hAnsi="Times New Roman" w:cs="Times New Roman"/>
          <w:sz w:val="24"/>
          <w:szCs w:val="24"/>
          <w:lang w:val="sq-AL"/>
        </w:rPr>
      </w:pPr>
      <w:r w:rsidRPr="004E765B">
        <w:rPr>
          <w:rFonts w:ascii="Times New Roman" w:hAnsi="Times New Roman" w:cs="Times New Roman"/>
          <w:sz w:val="24"/>
          <w:szCs w:val="24"/>
          <w:lang w:val="sq-AL"/>
        </w:rPr>
        <w:t>Përfaqësuesi dhe funksionari i zgjedhur do të promovojë kodin midis të punësuarve të vetëqeverisjes lokale të Komunës së Tuzit, në publik dhe media, me qëllim të ngritjes së vetëdijes për parimet e kodeve dhe rëndësinë e respektimit të t</w:t>
      </w:r>
      <w:r w:rsidR="00E12A14" w:rsidRPr="004E765B">
        <w:rPr>
          <w:rFonts w:ascii="Times New Roman" w:hAnsi="Times New Roman" w:cs="Times New Roman"/>
          <w:sz w:val="24"/>
          <w:szCs w:val="24"/>
          <w:lang w:val="sq-AL"/>
        </w:rPr>
        <w:t xml:space="preserve">ij </w:t>
      </w:r>
      <w:r w:rsidRPr="004E765B">
        <w:rPr>
          <w:rFonts w:ascii="Times New Roman" w:hAnsi="Times New Roman" w:cs="Times New Roman"/>
          <w:sz w:val="24"/>
          <w:szCs w:val="24"/>
          <w:lang w:val="sq-AL"/>
        </w:rPr>
        <w:t>në funksionimin e vetëqeverisjes lokale.</w:t>
      </w:r>
    </w:p>
    <w:p w14:paraId="7917FFA7" w14:textId="0D22AFAA" w:rsidR="00B87D9A" w:rsidRDefault="00B87D9A" w:rsidP="00B87D9A">
      <w:pPr>
        <w:pStyle w:val="NoSpacing"/>
        <w:ind w:firstLine="720"/>
        <w:jc w:val="both"/>
        <w:rPr>
          <w:rFonts w:ascii="Times New Roman" w:hAnsi="Times New Roman" w:cs="Times New Roman"/>
          <w:sz w:val="24"/>
          <w:szCs w:val="24"/>
          <w:lang w:val="sq-AL"/>
        </w:rPr>
      </w:pPr>
    </w:p>
    <w:p w14:paraId="06B9C5A2" w14:textId="1FDF8629" w:rsidR="00B068B4" w:rsidRDefault="00B068B4" w:rsidP="00B87D9A">
      <w:pPr>
        <w:pStyle w:val="NoSpacing"/>
        <w:ind w:firstLine="720"/>
        <w:jc w:val="both"/>
        <w:rPr>
          <w:rFonts w:ascii="Times New Roman" w:hAnsi="Times New Roman" w:cs="Times New Roman"/>
          <w:sz w:val="24"/>
          <w:szCs w:val="24"/>
          <w:lang w:val="sq-AL"/>
        </w:rPr>
      </w:pPr>
    </w:p>
    <w:p w14:paraId="5D2A901C" w14:textId="77777777" w:rsidR="00B068B4" w:rsidRPr="004E765B" w:rsidRDefault="00B068B4" w:rsidP="00B87D9A">
      <w:pPr>
        <w:pStyle w:val="NoSpacing"/>
        <w:ind w:firstLine="720"/>
        <w:jc w:val="both"/>
        <w:rPr>
          <w:rFonts w:ascii="Times New Roman" w:hAnsi="Times New Roman" w:cs="Times New Roman"/>
          <w:sz w:val="24"/>
          <w:szCs w:val="24"/>
          <w:lang w:val="sq-AL"/>
        </w:rPr>
      </w:pPr>
    </w:p>
    <w:p w14:paraId="068E3C4C" w14:textId="1CB12D1A" w:rsidR="00E12A14" w:rsidRPr="004E765B" w:rsidRDefault="00E12A14" w:rsidP="00B87D9A">
      <w:pPr>
        <w:pStyle w:val="NoSpacing"/>
        <w:jc w:val="center"/>
        <w:rPr>
          <w:rFonts w:ascii="Times New Roman" w:hAnsi="Times New Roman" w:cs="Times New Roman"/>
          <w:b/>
          <w:bCs/>
          <w:sz w:val="24"/>
          <w:szCs w:val="24"/>
          <w:lang w:val="sq-AL"/>
        </w:rPr>
      </w:pPr>
      <w:r w:rsidRPr="004E765B">
        <w:rPr>
          <w:rFonts w:ascii="Times New Roman" w:hAnsi="Times New Roman" w:cs="Times New Roman"/>
          <w:b/>
          <w:bCs/>
          <w:sz w:val="24"/>
          <w:szCs w:val="24"/>
          <w:lang w:val="sq-AL"/>
        </w:rPr>
        <w:lastRenderedPageBreak/>
        <w:t>Sigurimi i zbatimit të kodit</w:t>
      </w:r>
    </w:p>
    <w:p w14:paraId="27059851" w14:textId="77777777" w:rsidR="00B87D9A" w:rsidRPr="004E765B" w:rsidRDefault="00B87D9A" w:rsidP="00B87D9A">
      <w:pPr>
        <w:pStyle w:val="NoSpacing"/>
        <w:jc w:val="center"/>
        <w:rPr>
          <w:rFonts w:ascii="Times New Roman" w:hAnsi="Times New Roman" w:cs="Times New Roman"/>
          <w:b/>
          <w:bCs/>
          <w:sz w:val="24"/>
          <w:szCs w:val="24"/>
          <w:lang w:val="sq-AL"/>
        </w:rPr>
      </w:pPr>
    </w:p>
    <w:p w14:paraId="19929E15" w14:textId="541BF178" w:rsidR="00E12A14" w:rsidRPr="004E765B" w:rsidRDefault="00E12A14" w:rsidP="00B87D9A">
      <w:pPr>
        <w:pStyle w:val="NoSpacing"/>
        <w:jc w:val="center"/>
        <w:rPr>
          <w:rFonts w:ascii="Times New Roman" w:hAnsi="Times New Roman" w:cs="Times New Roman"/>
          <w:b/>
          <w:bCs/>
          <w:sz w:val="24"/>
          <w:szCs w:val="24"/>
          <w:lang w:val="sq-AL"/>
        </w:rPr>
      </w:pPr>
      <w:r w:rsidRPr="004E765B">
        <w:rPr>
          <w:rFonts w:ascii="Times New Roman" w:hAnsi="Times New Roman" w:cs="Times New Roman"/>
          <w:b/>
          <w:bCs/>
          <w:sz w:val="24"/>
          <w:szCs w:val="24"/>
          <w:lang w:val="sq-AL"/>
        </w:rPr>
        <w:t>Neni 30</w:t>
      </w:r>
    </w:p>
    <w:p w14:paraId="0007C9D8" w14:textId="425B8245" w:rsidR="00E12A14" w:rsidRPr="004E765B" w:rsidRDefault="00E12A14" w:rsidP="00B87D9A">
      <w:pPr>
        <w:pStyle w:val="NoSpacing"/>
        <w:ind w:firstLine="720"/>
        <w:jc w:val="both"/>
        <w:rPr>
          <w:rFonts w:ascii="Times New Roman" w:hAnsi="Times New Roman" w:cs="Times New Roman"/>
          <w:sz w:val="24"/>
          <w:szCs w:val="24"/>
          <w:lang w:val="sq-AL"/>
        </w:rPr>
      </w:pPr>
      <w:r w:rsidRPr="004E765B">
        <w:rPr>
          <w:rFonts w:ascii="Times New Roman" w:hAnsi="Times New Roman" w:cs="Times New Roman"/>
          <w:sz w:val="24"/>
          <w:szCs w:val="24"/>
          <w:lang w:val="sq-AL"/>
        </w:rPr>
        <w:t>(1) Për</w:t>
      </w:r>
      <w:r w:rsidR="00A14A7D" w:rsidRPr="004E765B">
        <w:rPr>
          <w:rFonts w:ascii="Times New Roman" w:hAnsi="Times New Roman" w:cs="Times New Roman"/>
          <w:sz w:val="24"/>
          <w:szCs w:val="24"/>
          <w:lang w:val="sq-AL"/>
        </w:rPr>
        <w:t xml:space="preserve"> përcjelljen e </w:t>
      </w:r>
      <w:r w:rsidRPr="004E765B">
        <w:rPr>
          <w:rFonts w:ascii="Times New Roman" w:hAnsi="Times New Roman" w:cs="Times New Roman"/>
          <w:sz w:val="24"/>
          <w:szCs w:val="24"/>
          <w:lang w:val="sq-AL"/>
        </w:rPr>
        <w:t>zbatimi</w:t>
      </w:r>
      <w:r w:rsidR="00A14A7D" w:rsidRPr="004E765B">
        <w:rPr>
          <w:rFonts w:ascii="Times New Roman" w:hAnsi="Times New Roman" w:cs="Times New Roman"/>
          <w:sz w:val="24"/>
          <w:szCs w:val="24"/>
          <w:lang w:val="sq-AL"/>
        </w:rPr>
        <w:t>t të k</w:t>
      </w:r>
      <w:r w:rsidRPr="004E765B">
        <w:rPr>
          <w:rFonts w:ascii="Times New Roman" w:hAnsi="Times New Roman" w:cs="Times New Roman"/>
          <w:sz w:val="24"/>
          <w:szCs w:val="24"/>
          <w:lang w:val="sq-AL"/>
        </w:rPr>
        <w:t xml:space="preserve">odit Kuvendi </w:t>
      </w:r>
      <w:r w:rsidR="00A14A7D" w:rsidRPr="004E765B">
        <w:rPr>
          <w:rFonts w:ascii="Times New Roman" w:hAnsi="Times New Roman" w:cs="Times New Roman"/>
          <w:sz w:val="24"/>
          <w:szCs w:val="24"/>
          <w:lang w:val="sq-AL"/>
        </w:rPr>
        <w:t xml:space="preserve">i komunës së </w:t>
      </w:r>
      <w:r w:rsidRPr="004E765B">
        <w:rPr>
          <w:rFonts w:ascii="Times New Roman" w:hAnsi="Times New Roman" w:cs="Times New Roman"/>
          <w:sz w:val="24"/>
          <w:szCs w:val="24"/>
          <w:lang w:val="sq-AL"/>
        </w:rPr>
        <w:t>Tuzi</w:t>
      </w:r>
      <w:r w:rsidR="00A14A7D" w:rsidRPr="004E765B">
        <w:rPr>
          <w:rFonts w:ascii="Times New Roman" w:hAnsi="Times New Roman" w:cs="Times New Roman"/>
          <w:sz w:val="24"/>
          <w:szCs w:val="24"/>
          <w:lang w:val="sq-AL"/>
        </w:rPr>
        <w:t xml:space="preserve">t </w:t>
      </w:r>
      <w:r w:rsidRPr="004E765B">
        <w:rPr>
          <w:rFonts w:ascii="Times New Roman" w:hAnsi="Times New Roman" w:cs="Times New Roman"/>
          <w:sz w:val="24"/>
          <w:szCs w:val="24"/>
          <w:lang w:val="sq-AL"/>
        </w:rPr>
        <w:t>themelon Komision</w:t>
      </w:r>
      <w:r w:rsidR="00A14A7D" w:rsidRPr="004E765B">
        <w:rPr>
          <w:rFonts w:ascii="Times New Roman" w:hAnsi="Times New Roman" w:cs="Times New Roman"/>
          <w:sz w:val="24"/>
          <w:szCs w:val="24"/>
          <w:lang w:val="sq-AL"/>
        </w:rPr>
        <w:t>in</w:t>
      </w:r>
      <w:r w:rsidR="009E486D" w:rsidRPr="004E765B">
        <w:rPr>
          <w:rFonts w:ascii="Times New Roman" w:hAnsi="Times New Roman" w:cs="Times New Roman"/>
          <w:sz w:val="24"/>
          <w:szCs w:val="24"/>
          <w:lang w:val="sq-AL"/>
        </w:rPr>
        <w:t xml:space="preserve"> e</w:t>
      </w:r>
      <w:r w:rsidRPr="004E765B">
        <w:rPr>
          <w:rFonts w:ascii="Times New Roman" w:hAnsi="Times New Roman" w:cs="Times New Roman"/>
          <w:sz w:val="24"/>
          <w:szCs w:val="24"/>
          <w:lang w:val="sq-AL"/>
        </w:rPr>
        <w:t>tik.</w:t>
      </w:r>
    </w:p>
    <w:p w14:paraId="45D71200" w14:textId="2F21654D" w:rsidR="00E12A14" w:rsidRPr="004E765B" w:rsidRDefault="00E12A14" w:rsidP="00B87D9A">
      <w:pPr>
        <w:pStyle w:val="NoSpacing"/>
        <w:ind w:firstLine="720"/>
        <w:jc w:val="both"/>
        <w:rPr>
          <w:rFonts w:ascii="Times New Roman" w:hAnsi="Times New Roman" w:cs="Times New Roman"/>
          <w:sz w:val="24"/>
          <w:szCs w:val="24"/>
          <w:lang w:val="sq-AL"/>
        </w:rPr>
      </w:pPr>
      <w:r w:rsidRPr="004E765B">
        <w:rPr>
          <w:rFonts w:ascii="Times New Roman" w:hAnsi="Times New Roman" w:cs="Times New Roman"/>
          <w:sz w:val="24"/>
          <w:szCs w:val="24"/>
          <w:lang w:val="sq-AL"/>
        </w:rPr>
        <w:t xml:space="preserve">(2) </w:t>
      </w:r>
      <w:r w:rsidR="009770E9" w:rsidRPr="004E765B">
        <w:rPr>
          <w:rFonts w:ascii="Times New Roman" w:hAnsi="Times New Roman" w:cs="Times New Roman"/>
          <w:sz w:val="24"/>
          <w:szCs w:val="24"/>
          <w:lang w:val="sq-AL"/>
        </w:rPr>
        <w:t xml:space="preserve">Me </w:t>
      </w:r>
      <w:r w:rsidRPr="004E765B">
        <w:rPr>
          <w:rFonts w:ascii="Times New Roman" w:hAnsi="Times New Roman" w:cs="Times New Roman"/>
          <w:sz w:val="24"/>
          <w:szCs w:val="24"/>
          <w:lang w:val="sq-AL"/>
        </w:rPr>
        <w:t xml:space="preserve">Vendimi </w:t>
      </w:r>
      <w:r w:rsidR="009770E9" w:rsidRPr="004E765B">
        <w:rPr>
          <w:rFonts w:ascii="Times New Roman" w:hAnsi="Times New Roman" w:cs="Times New Roman"/>
          <w:sz w:val="24"/>
          <w:szCs w:val="24"/>
          <w:lang w:val="sq-AL"/>
        </w:rPr>
        <w:t xml:space="preserve">mbi themelimin </w:t>
      </w:r>
      <w:r w:rsidRPr="004E765B">
        <w:rPr>
          <w:rFonts w:ascii="Times New Roman" w:hAnsi="Times New Roman" w:cs="Times New Roman"/>
          <w:sz w:val="24"/>
          <w:szCs w:val="24"/>
          <w:lang w:val="sq-AL"/>
        </w:rPr>
        <w:t xml:space="preserve">Komisionit të </w:t>
      </w:r>
      <w:r w:rsidR="009770E9" w:rsidRPr="004E765B">
        <w:rPr>
          <w:rFonts w:ascii="Times New Roman" w:hAnsi="Times New Roman" w:cs="Times New Roman"/>
          <w:sz w:val="24"/>
          <w:szCs w:val="24"/>
          <w:lang w:val="sq-AL"/>
        </w:rPr>
        <w:t>e</w:t>
      </w:r>
      <w:r w:rsidRPr="004E765B">
        <w:rPr>
          <w:rFonts w:ascii="Times New Roman" w:hAnsi="Times New Roman" w:cs="Times New Roman"/>
          <w:sz w:val="24"/>
          <w:szCs w:val="24"/>
          <w:lang w:val="sq-AL"/>
        </w:rPr>
        <w:t xml:space="preserve">tikës përcakton më </w:t>
      </w:r>
      <w:r w:rsidR="009770E9" w:rsidRPr="004E765B">
        <w:rPr>
          <w:rFonts w:ascii="Times New Roman" w:hAnsi="Times New Roman" w:cs="Times New Roman"/>
          <w:sz w:val="24"/>
          <w:szCs w:val="24"/>
          <w:lang w:val="sq-AL"/>
        </w:rPr>
        <w:t xml:space="preserve">hollësisht </w:t>
      </w:r>
      <w:r w:rsidRPr="004E765B">
        <w:rPr>
          <w:rFonts w:ascii="Times New Roman" w:hAnsi="Times New Roman" w:cs="Times New Roman"/>
          <w:sz w:val="24"/>
          <w:szCs w:val="24"/>
          <w:lang w:val="sq-AL"/>
        </w:rPr>
        <w:t>të drejtat dhe detyrat, përbërj</w:t>
      </w:r>
      <w:r w:rsidR="002C43B4" w:rsidRPr="004E765B">
        <w:rPr>
          <w:rFonts w:ascii="Times New Roman" w:hAnsi="Times New Roman" w:cs="Times New Roman"/>
          <w:sz w:val="24"/>
          <w:szCs w:val="24"/>
          <w:lang w:val="sq-AL"/>
        </w:rPr>
        <w:t>a</w:t>
      </w:r>
      <w:r w:rsidRPr="004E765B">
        <w:rPr>
          <w:rFonts w:ascii="Times New Roman" w:hAnsi="Times New Roman" w:cs="Times New Roman"/>
          <w:sz w:val="24"/>
          <w:szCs w:val="24"/>
          <w:lang w:val="sq-AL"/>
        </w:rPr>
        <w:t>, mënyr</w:t>
      </w:r>
      <w:r w:rsidR="002C43B4" w:rsidRPr="004E765B">
        <w:rPr>
          <w:rFonts w:ascii="Times New Roman" w:hAnsi="Times New Roman" w:cs="Times New Roman"/>
          <w:sz w:val="24"/>
          <w:szCs w:val="24"/>
          <w:lang w:val="sq-AL"/>
        </w:rPr>
        <w:t>a</w:t>
      </w:r>
      <w:r w:rsidRPr="004E765B">
        <w:rPr>
          <w:rFonts w:ascii="Times New Roman" w:hAnsi="Times New Roman" w:cs="Times New Roman"/>
          <w:sz w:val="24"/>
          <w:szCs w:val="24"/>
          <w:lang w:val="sq-AL"/>
        </w:rPr>
        <w:t xml:space="preserve"> e punës, raportimi dhe çështje të tjera me rëndësi për punën e tij dhe për zbatimin e </w:t>
      </w:r>
      <w:r w:rsidR="002C43B4" w:rsidRPr="004E765B">
        <w:rPr>
          <w:rFonts w:ascii="Times New Roman" w:hAnsi="Times New Roman" w:cs="Times New Roman"/>
          <w:sz w:val="24"/>
          <w:szCs w:val="24"/>
          <w:lang w:val="sq-AL"/>
        </w:rPr>
        <w:t>k</w:t>
      </w:r>
      <w:r w:rsidRPr="004E765B">
        <w:rPr>
          <w:rFonts w:ascii="Times New Roman" w:hAnsi="Times New Roman" w:cs="Times New Roman"/>
          <w:sz w:val="24"/>
          <w:szCs w:val="24"/>
          <w:lang w:val="sq-AL"/>
        </w:rPr>
        <w:t>odit.</w:t>
      </w:r>
    </w:p>
    <w:p w14:paraId="19247714" w14:textId="7ED5871F" w:rsidR="00E12A14" w:rsidRPr="004E765B" w:rsidRDefault="00E12A14" w:rsidP="00B87D9A">
      <w:pPr>
        <w:pStyle w:val="NoSpacing"/>
        <w:ind w:firstLine="720"/>
        <w:jc w:val="both"/>
        <w:rPr>
          <w:rFonts w:ascii="Times New Roman" w:hAnsi="Times New Roman" w:cs="Times New Roman"/>
          <w:sz w:val="24"/>
          <w:szCs w:val="24"/>
          <w:lang w:val="sq-AL"/>
        </w:rPr>
      </w:pPr>
      <w:r w:rsidRPr="004E765B">
        <w:rPr>
          <w:rFonts w:ascii="Times New Roman" w:hAnsi="Times New Roman" w:cs="Times New Roman"/>
          <w:sz w:val="24"/>
          <w:szCs w:val="24"/>
          <w:lang w:val="sq-AL"/>
        </w:rPr>
        <w:t xml:space="preserve">(3) </w:t>
      </w:r>
      <w:r w:rsidR="002C43B4" w:rsidRPr="004E765B">
        <w:rPr>
          <w:rFonts w:ascii="Times New Roman" w:hAnsi="Times New Roman" w:cs="Times New Roman"/>
          <w:sz w:val="24"/>
          <w:szCs w:val="24"/>
          <w:lang w:val="sq-AL"/>
        </w:rPr>
        <w:t>Vendimin nga paragrafi 2 i këti</w:t>
      </w:r>
      <w:r w:rsidR="00955771" w:rsidRPr="004E765B">
        <w:rPr>
          <w:rFonts w:ascii="Times New Roman" w:hAnsi="Times New Roman" w:cs="Times New Roman"/>
          <w:sz w:val="24"/>
          <w:szCs w:val="24"/>
          <w:lang w:val="sq-AL"/>
        </w:rPr>
        <w:t xml:space="preserve">j neni e sjell Kuvendi </w:t>
      </w:r>
      <w:r w:rsidRPr="004E765B">
        <w:rPr>
          <w:rFonts w:ascii="Times New Roman" w:hAnsi="Times New Roman" w:cs="Times New Roman"/>
          <w:sz w:val="24"/>
          <w:szCs w:val="24"/>
          <w:lang w:val="sq-AL"/>
        </w:rPr>
        <w:t xml:space="preserve"> brenda gjashtë muajve nga dita e miratimit të kodit të etikës.</w:t>
      </w:r>
    </w:p>
    <w:p w14:paraId="06CE3FD5" w14:textId="77777777" w:rsidR="00B87D9A" w:rsidRPr="004E765B" w:rsidRDefault="00B87D9A" w:rsidP="003111F8">
      <w:pPr>
        <w:pStyle w:val="NoSpacing"/>
        <w:jc w:val="both"/>
        <w:rPr>
          <w:rFonts w:ascii="Times New Roman" w:hAnsi="Times New Roman" w:cs="Times New Roman"/>
          <w:b/>
          <w:sz w:val="24"/>
          <w:szCs w:val="24"/>
          <w:highlight w:val="yellow"/>
          <w:lang w:val="sq-AL"/>
        </w:rPr>
      </w:pPr>
    </w:p>
    <w:p w14:paraId="7C0F0801" w14:textId="77777777" w:rsidR="00D2765E" w:rsidRPr="00B54868" w:rsidRDefault="00D2765E" w:rsidP="00D2765E">
      <w:pPr>
        <w:pStyle w:val="NoSpacing"/>
        <w:tabs>
          <w:tab w:val="left" w:pos="567"/>
        </w:tabs>
        <w:jc w:val="center"/>
        <w:rPr>
          <w:rFonts w:ascii="Times New Roman" w:hAnsi="Times New Roman" w:cs="Times New Roman"/>
          <w:b/>
          <w:sz w:val="24"/>
          <w:szCs w:val="24"/>
          <w:lang w:val="sq-AL"/>
        </w:rPr>
      </w:pPr>
      <w:r w:rsidRPr="00B54868">
        <w:rPr>
          <w:rFonts w:ascii="Times New Roman" w:hAnsi="Times New Roman" w:cs="Times New Roman"/>
          <w:b/>
          <w:sz w:val="24"/>
          <w:szCs w:val="24"/>
          <w:lang w:val="sq-AL"/>
        </w:rPr>
        <w:t>Hyrja në fuqi dhe publikimi</w:t>
      </w:r>
    </w:p>
    <w:p w14:paraId="67B30BCB" w14:textId="77777777" w:rsidR="00D2765E" w:rsidRPr="00B54868" w:rsidRDefault="00D2765E" w:rsidP="00D2765E">
      <w:pPr>
        <w:pStyle w:val="NoSpacing"/>
        <w:tabs>
          <w:tab w:val="left" w:pos="567"/>
        </w:tabs>
        <w:jc w:val="center"/>
        <w:rPr>
          <w:rFonts w:ascii="Times New Roman" w:hAnsi="Times New Roman" w:cs="Times New Roman"/>
          <w:b/>
          <w:sz w:val="24"/>
          <w:szCs w:val="24"/>
          <w:lang w:val="sq-AL"/>
        </w:rPr>
      </w:pPr>
    </w:p>
    <w:p w14:paraId="5AD84748" w14:textId="77777777" w:rsidR="00D2765E" w:rsidRPr="00B54868" w:rsidRDefault="00D2765E" w:rsidP="00D2765E">
      <w:pPr>
        <w:pStyle w:val="NoSpacing"/>
        <w:tabs>
          <w:tab w:val="left" w:pos="567"/>
        </w:tabs>
        <w:jc w:val="center"/>
        <w:rPr>
          <w:rFonts w:ascii="Times New Roman" w:hAnsi="Times New Roman" w:cs="Times New Roman"/>
          <w:b/>
          <w:sz w:val="24"/>
          <w:szCs w:val="24"/>
          <w:lang w:val="sq-AL"/>
        </w:rPr>
      </w:pPr>
      <w:r w:rsidRPr="00B54868">
        <w:rPr>
          <w:rFonts w:ascii="Times New Roman" w:hAnsi="Times New Roman" w:cs="Times New Roman"/>
          <w:b/>
          <w:sz w:val="24"/>
          <w:szCs w:val="24"/>
          <w:lang w:val="sq-AL"/>
        </w:rPr>
        <w:t>Neni 21</w:t>
      </w:r>
    </w:p>
    <w:p w14:paraId="36337B82" w14:textId="3B84A074" w:rsidR="00D2765E" w:rsidRPr="00BB2942" w:rsidRDefault="00D2765E" w:rsidP="00D2765E">
      <w:pPr>
        <w:pStyle w:val="NoSpacing"/>
        <w:tabs>
          <w:tab w:val="left" w:pos="567"/>
        </w:tabs>
        <w:jc w:val="both"/>
        <w:rPr>
          <w:rFonts w:ascii="Times New Roman" w:hAnsi="Times New Roman" w:cs="Times New Roman"/>
          <w:sz w:val="24"/>
          <w:szCs w:val="24"/>
          <w:lang w:val="sq-AL"/>
        </w:rPr>
      </w:pPr>
      <w:r w:rsidRPr="00B54868">
        <w:rPr>
          <w:rFonts w:ascii="Times New Roman" w:hAnsi="Times New Roman" w:cs="Times New Roman"/>
          <w:sz w:val="24"/>
          <w:szCs w:val="24"/>
          <w:lang w:val="sq-AL"/>
        </w:rPr>
        <w:tab/>
      </w:r>
      <w:r>
        <w:rPr>
          <w:rFonts w:ascii="Times New Roman" w:hAnsi="Times New Roman" w:cs="Times New Roman"/>
          <w:sz w:val="24"/>
          <w:szCs w:val="24"/>
          <w:lang w:val="sq-AL"/>
        </w:rPr>
        <w:tab/>
      </w:r>
      <w:r w:rsidRPr="00B54868">
        <w:rPr>
          <w:rFonts w:ascii="Times New Roman" w:hAnsi="Times New Roman" w:cs="Times New Roman"/>
          <w:sz w:val="24"/>
          <w:szCs w:val="24"/>
          <w:lang w:val="sq-AL"/>
        </w:rPr>
        <w:t>Ky Kod etik hynë në fuqi ditën e tetë nga dita e publikimit në “Fletën zyrtare të Malit të Zi – dispozitat komunale” dhe do të publikohet në tabelën publike të organit të administratës dhe shërbimeve publike, si dhe në internet faqen e komunës.</w:t>
      </w:r>
      <w:r>
        <w:rPr>
          <w:rFonts w:ascii="Times New Roman" w:hAnsi="Times New Roman" w:cs="Times New Roman"/>
          <w:sz w:val="24"/>
          <w:szCs w:val="24"/>
          <w:lang w:val="sq-AL"/>
        </w:rPr>
        <w:t xml:space="preserve"> </w:t>
      </w:r>
      <w:r w:rsidRPr="00BB2942">
        <w:rPr>
          <w:rFonts w:ascii="Times New Roman" w:hAnsi="Times New Roman" w:cs="Times New Roman"/>
          <w:sz w:val="24"/>
          <w:szCs w:val="24"/>
          <w:lang w:val="sq-AL"/>
        </w:rPr>
        <w:t xml:space="preserve"> </w:t>
      </w:r>
    </w:p>
    <w:p w14:paraId="1DEC64C3" w14:textId="77777777" w:rsidR="00E12A14" w:rsidRPr="004E765B" w:rsidRDefault="00E12A14" w:rsidP="003111F8">
      <w:pPr>
        <w:pStyle w:val="NoSpacing"/>
        <w:jc w:val="both"/>
        <w:rPr>
          <w:rFonts w:ascii="Times New Roman" w:hAnsi="Times New Roman" w:cs="Times New Roman"/>
          <w:sz w:val="24"/>
          <w:szCs w:val="24"/>
          <w:lang w:val="sq-AL"/>
        </w:rPr>
      </w:pPr>
    </w:p>
    <w:p w14:paraId="10E24BEF" w14:textId="77777777" w:rsidR="00E12A14" w:rsidRPr="004E765B" w:rsidRDefault="00E12A14" w:rsidP="003111F8">
      <w:pPr>
        <w:pStyle w:val="NoSpacing"/>
        <w:jc w:val="both"/>
        <w:rPr>
          <w:rFonts w:ascii="Times New Roman" w:hAnsi="Times New Roman" w:cs="Times New Roman"/>
          <w:sz w:val="24"/>
          <w:szCs w:val="24"/>
          <w:lang w:val="sq-AL"/>
        </w:rPr>
      </w:pPr>
      <w:r w:rsidRPr="004E765B">
        <w:rPr>
          <w:rFonts w:ascii="Times New Roman" w:hAnsi="Times New Roman" w:cs="Times New Roman"/>
          <w:sz w:val="24"/>
          <w:szCs w:val="24"/>
          <w:lang w:val="sq-AL"/>
        </w:rPr>
        <w:t>Nr: 02-030/19-</w:t>
      </w:r>
    </w:p>
    <w:p w14:paraId="5487C10D" w14:textId="77777777" w:rsidR="00E12A14" w:rsidRPr="004E765B" w:rsidRDefault="00E12A14" w:rsidP="003111F8">
      <w:pPr>
        <w:pStyle w:val="NoSpacing"/>
        <w:jc w:val="both"/>
        <w:rPr>
          <w:rFonts w:ascii="Times New Roman" w:hAnsi="Times New Roman" w:cs="Times New Roman"/>
          <w:sz w:val="24"/>
          <w:szCs w:val="24"/>
          <w:lang w:val="sq-AL"/>
        </w:rPr>
      </w:pPr>
      <w:r w:rsidRPr="004E765B">
        <w:rPr>
          <w:rFonts w:ascii="Times New Roman" w:hAnsi="Times New Roman" w:cs="Times New Roman"/>
          <w:sz w:val="24"/>
          <w:szCs w:val="24"/>
          <w:lang w:val="sq-AL"/>
        </w:rPr>
        <w:t>Tuz, ____.09.2019</w:t>
      </w:r>
    </w:p>
    <w:p w14:paraId="7705F685" w14:textId="77777777" w:rsidR="00E12A14" w:rsidRPr="004E765B" w:rsidRDefault="00E12A14" w:rsidP="003111F8">
      <w:pPr>
        <w:pStyle w:val="NoSpacing"/>
        <w:jc w:val="both"/>
        <w:rPr>
          <w:rFonts w:ascii="Times New Roman" w:hAnsi="Times New Roman" w:cs="Times New Roman"/>
          <w:sz w:val="24"/>
          <w:szCs w:val="24"/>
          <w:lang w:val="sq-AL"/>
        </w:rPr>
      </w:pPr>
    </w:p>
    <w:p w14:paraId="3ACF549D" w14:textId="77777777" w:rsidR="00E12A14" w:rsidRPr="004E765B" w:rsidRDefault="00E12A14" w:rsidP="00B87D9A">
      <w:pPr>
        <w:pStyle w:val="NoSpacing"/>
        <w:jc w:val="center"/>
        <w:rPr>
          <w:rFonts w:ascii="Times New Roman" w:hAnsi="Times New Roman" w:cs="Times New Roman"/>
          <w:b/>
          <w:sz w:val="24"/>
          <w:szCs w:val="24"/>
          <w:lang w:val="sq-AL"/>
        </w:rPr>
      </w:pPr>
      <w:r w:rsidRPr="004E765B">
        <w:rPr>
          <w:rFonts w:ascii="Times New Roman" w:hAnsi="Times New Roman" w:cs="Times New Roman"/>
          <w:b/>
          <w:sz w:val="24"/>
          <w:szCs w:val="24"/>
          <w:lang w:val="sq-AL"/>
        </w:rPr>
        <w:t>KUVENDI I KOMUNËS URBANE</w:t>
      </w:r>
    </w:p>
    <w:p w14:paraId="3EEDCE19" w14:textId="77777777" w:rsidR="00E12A14" w:rsidRPr="004E765B" w:rsidRDefault="00E12A14" w:rsidP="00B87D9A">
      <w:pPr>
        <w:pStyle w:val="NoSpacing"/>
        <w:jc w:val="center"/>
        <w:rPr>
          <w:rFonts w:ascii="Times New Roman" w:hAnsi="Times New Roman" w:cs="Times New Roman"/>
          <w:b/>
          <w:sz w:val="24"/>
          <w:szCs w:val="24"/>
          <w:lang w:val="sq-AL"/>
        </w:rPr>
      </w:pPr>
      <w:r w:rsidRPr="004E765B">
        <w:rPr>
          <w:rFonts w:ascii="Times New Roman" w:hAnsi="Times New Roman" w:cs="Times New Roman"/>
          <w:b/>
          <w:sz w:val="24"/>
          <w:szCs w:val="24"/>
          <w:lang w:val="sq-AL"/>
        </w:rPr>
        <w:t>KRYETARI I KUVENDIT,</w:t>
      </w:r>
    </w:p>
    <w:p w14:paraId="44085E5D" w14:textId="77777777" w:rsidR="00E12A14" w:rsidRPr="004E765B" w:rsidRDefault="00E12A14" w:rsidP="00B87D9A">
      <w:pPr>
        <w:pStyle w:val="NoSpacing"/>
        <w:jc w:val="center"/>
        <w:rPr>
          <w:rFonts w:ascii="Times New Roman" w:hAnsi="Times New Roman" w:cs="Times New Roman"/>
          <w:b/>
          <w:sz w:val="24"/>
          <w:szCs w:val="24"/>
          <w:lang w:val="sq-AL"/>
        </w:rPr>
      </w:pPr>
      <w:r w:rsidRPr="004E765B">
        <w:rPr>
          <w:rFonts w:ascii="Times New Roman" w:hAnsi="Times New Roman" w:cs="Times New Roman"/>
          <w:b/>
          <w:sz w:val="24"/>
          <w:szCs w:val="24"/>
          <w:lang w:val="sq-AL"/>
        </w:rPr>
        <w:t>Fadil Kajoshaj</w:t>
      </w:r>
    </w:p>
    <w:p w14:paraId="49351840" w14:textId="77777777" w:rsidR="00E12A14" w:rsidRPr="004E765B" w:rsidRDefault="00E12A14" w:rsidP="003111F8">
      <w:pPr>
        <w:pStyle w:val="NoSpacing"/>
        <w:jc w:val="both"/>
        <w:rPr>
          <w:rFonts w:ascii="Times New Roman" w:hAnsi="Times New Roman" w:cs="Times New Roman"/>
          <w:sz w:val="24"/>
          <w:szCs w:val="24"/>
          <w:lang w:val="sq-AL"/>
        </w:rPr>
      </w:pPr>
    </w:p>
    <w:p w14:paraId="26BD8E65" w14:textId="1FB78645" w:rsidR="00B72494" w:rsidRPr="004E765B" w:rsidRDefault="00B72494" w:rsidP="003111F8">
      <w:pPr>
        <w:pStyle w:val="NoSpacing"/>
        <w:jc w:val="both"/>
        <w:rPr>
          <w:rFonts w:ascii="Times New Roman" w:hAnsi="Times New Roman" w:cs="Times New Roman"/>
          <w:sz w:val="24"/>
          <w:szCs w:val="24"/>
          <w:lang w:val="sq-AL"/>
        </w:rPr>
      </w:pPr>
    </w:p>
    <w:p w14:paraId="5EA6C1E8" w14:textId="3E69CE01" w:rsidR="00DF3BEC" w:rsidRPr="004E765B" w:rsidRDefault="00DF3BEC" w:rsidP="003111F8">
      <w:pPr>
        <w:pStyle w:val="NoSpacing"/>
        <w:jc w:val="both"/>
        <w:rPr>
          <w:rFonts w:ascii="Times New Roman" w:hAnsi="Times New Roman" w:cs="Times New Roman"/>
          <w:sz w:val="24"/>
          <w:szCs w:val="24"/>
          <w:lang w:val="sq-AL"/>
        </w:rPr>
      </w:pPr>
    </w:p>
    <w:p w14:paraId="68E6AB0C" w14:textId="77777777" w:rsidR="00B87D9A" w:rsidRPr="004E765B" w:rsidRDefault="00B87D9A" w:rsidP="003111F8">
      <w:pPr>
        <w:pStyle w:val="NoSpacing"/>
        <w:jc w:val="both"/>
        <w:rPr>
          <w:rFonts w:ascii="Times New Roman" w:hAnsi="Times New Roman" w:cs="Times New Roman"/>
          <w:sz w:val="24"/>
          <w:szCs w:val="24"/>
          <w:lang w:val="sq-AL"/>
        </w:rPr>
      </w:pPr>
    </w:p>
    <w:p w14:paraId="5F84CC3A" w14:textId="77777777" w:rsidR="00B87D9A" w:rsidRPr="004E765B" w:rsidRDefault="00B87D9A" w:rsidP="003111F8">
      <w:pPr>
        <w:pStyle w:val="NoSpacing"/>
        <w:jc w:val="both"/>
        <w:rPr>
          <w:rFonts w:ascii="Times New Roman" w:hAnsi="Times New Roman" w:cs="Times New Roman"/>
          <w:sz w:val="24"/>
          <w:szCs w:val="24"/>
          <w:lang w:val="sq-AL"/>
        </w:rPr>
      </w:pPr>
    </w:p>
    <w:p w14:paraId="626A89CC" w14:textId="77777777" w:rsidR="00B87D9A" w:rsidRPr="004E765B" w:rsidRDefault="00B87D9A" w:rsidP="003111F8">
      <w:pPr>
        <w:pStyle w:val="NoSpacing"/>
        <w:jc w:val="both"/>
        <w:rPr>
          <w:rFonts w:ascii="Times New Roman" w:hAnsi="Times New Roman" w:cs="Times New Roman"/>
          <w:sz w:val="24"/>
          <w:szCs w:val="24"/>
          <w:lang w:val="sq-AL"/>
        </w:rPr>
      </w:pPr>
    </w:p>
    <w:p w14:paraId="12D9C6F7" w14:textId="77777777" w:rsidR="00B87D9A" w:rsidRPr="004E765B" w:rsidRDefault="00B87D9A" w:rsidP="003111F8">
      <w:pPr>
        <w:pStyle w:val="NoSpacing"/>
        <w:jc w:val="both"/>
        <w:rPr>
          <w:rFonts w:ascii="Times New Roman" w:hAnsi="Times New Roman" w:cs="Times New Roman"/>
          <w:sz w:val="24"/>
          <w:szCs w:val="24"/>
          <w:lang w:val="sq-AL"/>
        </w:rPr>
      </w:pPr>
    </w:p>
    <w:p w14:paraId="2CFFA257" w14:textId="77777777" w:rsidR="00B87D9A" w:rsidRPr="004E765B" w:rsidRDefault="00B87D9A" w:rsidP="003111F8">
      <w:pPr>
        <w:pStyle w:val="NoSpacing"/>
        <w:jc w:val="both"/>
        <w:rPr>
          <w:rFonts w:ascii="Times New Roman" w:hAnsi="Times New Roman" w:cs="Times New Roman"/>
          <w:sz w:val="24"/>
          <w:szCs w:val="24"/>
          <w:lang w:val="sq-AL"/>
        </w:rPr>
      </w:pPr>
    </w:p>
    <w:p w14:paraId="34F57936" w14:textId="77777777" w:rsidR="00B87D9A" w:rsidRPr="004E765B" w:rsidRDefault="00B87D9A" w:rsidP="003111F8">
      <w:pPr>
        <w:pStyle w:val="NoSpacing"/>
        <w:jc w:val="both"/>
        <w:rPr>
          <w:rFonts w:ascii="Times New Roman" w:hAnsi="Times New Roman" w:cs="Times New Roman"/>
          <w:sz w:val="24"/>
          <w:szCs w:val="24"/>
          <w:lang w:val="sq-AL"/>
        </w:rPr>
      </w:pPr>
    </w:p>
    <w:p w14:paraId="246B5E59" w14:textId="77777777" w:rsidR="00B87D9A" w:rsidRPr="004E765B" w:rsidRDefault="00B87D9A" w:rsidP="003111F8">
      <w:pPr>
        <w:pStyle w:val="NoSpacing"/>
        <w:jc w:val="both"/>
        <w:rPr>
          <w:rFonts w:ascii="Times New Roman" w:hAnsi="Times New Roman" w:cs="Times New Roman"/>
          <w:sz w:val="24"/>
          <w:szCs w:val="24"/>
          <w:lang w:val="sq-AL"/>
        </w:rPr>
      </w:pPr>
    </w:p>
    <w:p w14:paraId="5466F34B" w14:textId="77777777" w:rsidR="00B87D9A" w:rsidRPr="004E765B" w:rsidRDefault="00B87D9A" w:rsidP="003111F8">
      <w:pPr>
        <w:pStyle w:val="NoSpacing"/>
        <w:jc w:val="both"/>
        <w:rPr>
          <w:rFonts w:ascii="Times New Roman" w:hAnsi="Times New Roman" w:cs="Times New Roman"/>
          <w:sz w:val="24"/>
          <w:szCs w:val="24"/>
          <w:lang w:val="sq-AL"/>
        </w:rPr>
      </w:pPr>
    </w:p>
    <w:p w14:paraId="1D3C1837" w14:textId="77777777" w:rsidR="00B87D9A" w:rsidRPr="004E765B" w:rsidRDefault="00B87D9A" w:rsidP="003111F8">
      <w:pPr>
        <w:pStyle w:val="NoSpacing"/>
        <w:jc w:val="both"/>
        <w:rPr>
          <w:rFonts w:ascii="Times New Roman" w:hAnsi="Times New Roman" w:cs="Times New Roman"/>
          <w:sz w:val="24"/>
          <w:szCs w:val="24"/>
          <w:lang w:val="sq-AL"/>
        </w:rPr>
      </w:pPr>
    </w:p>
    <w:p w14:paraId="46CB8629" w14:textId="44E76B5F" w:rsidR="00B87D9A" w:rsidRDefault="00B87D9A" w:rsidP="003111F8">
      <w:pPr>
        <w:pStyle w:val="NoSpacing"/>
        <w:jc w:val="both"/>
        <w:rPr>
          <w:rFonts w:ascii="Times New Roman" w:hAnsi="Times New Roman" w:cs="Times New Roman"/>
          <w:sz w:val="24"/>
          <w:szCs w:val="24"/>
          <w:lang w:val="sq-AL"/>
        </w:rPr>
      </w:pPr>
    </w:p>
    <w:p w14:paraId="7D0EF63F" w14:textId="4209CDD1" w:rsidR="00B068B4" w:rsidRDefault="00B068B4" w:rsidP="003111F8">
      <w:pPr>
        <w:pStyle w:val="NoSpacing"/>
        <w:jc w:val="both"/>
        <w:rPr>
          <w:rFonts w:ascii="Times New Roman" w:hAnsi="Times New Roman" w:cs="Times New Roman"/>
          <w:sz w:val="24"/>
          <w:szCs w:val="24"/>
          <w:lang w:val="sq-AL"/>
        </w:rPr>
      </w:pPr>
    </w:p>
    <w:p w14:paraId="0D299961" w14:textId="0FEDD889" w:rsidR="00B068B4" w:rsidRDefault="00B068B4" w:rsidP="003111F8">
      <w:pPr>
        <w:pStyle w:val="NoSpacing"/>
        <w:jc w:val="both"/>
        <w:rPr>
          <w:rFonts w:ascii="Times New Roman" w:hAnsi="Times New Roman" w:cs="Times New Roman"/>
          <w:sz w:val="24"/>
          <w:szCs w:val="24"/>
          <w:lang w:val="sq-AL"/>
        </w:rPr>
      </w:pPr>
    </w:p>
    <w:p w14:paraId="3298BF63" w14:textId="28F2F49C" w:rsidR="00B068B4" w:rsidRDefault="00B068B4" w:rsidP="003111F8">
      <w:pPr>
        <w:pStyle w:val="NoSpacing"/>
        <w:jc w:val="both"/>
        <w:rPr>
          <w:rFonts w:ascii="Times New Roman" w:hAnsi="Times New Roman" w:cs="Times New Roman"/>
          <w:sz w:val="24"/>
          <w:szCs w:val="24"/>
          <w:lang w:val="sq-AL"/>
        </w:rPr>
      </w:pPr>
    </w:p>
    <w:p w14:paraId="0B9ECEA1" w14:textId="6669B4AD" w:rsidR="00B068B4" w:rsidRDefault="00B068B4" w:rsidP="003111F8">
      <w:pPr>
        <w:pStyle w:val="NoSpacing"/>
        <w:jc w:val="both"/>
        <w:rPr>
          <w:rFonts w:ascii="Times New Roman" w:hAnsi="Times New Roman" w:cs="Times New Roman"/>
          <w:sz w:val="24"/>
          <w:szCs w:val="24"/>
          <w:lang w:val="sq-AL"/>
        </w:rPr>
      </w:pPr>
    </w:p>
    <w:p w14:paraId="004547EA" w14:textId="7CE4812B" w:rsidR="00B068B4" w:rsidRDefault="00B068B4" w:rsidP="003111F8">
      <w:pPr>
        <w:pStyle w:val="NoSpacing"/>
        <w:jc w:val="both"/>
        <w:rPr>
          <w:rFonts w:ascii="Times New Roman" w:hAnsi="Times New Roman" w:cs="Times New Roman"/>
          <w:sz w:val="24"/>
          <w:szCs w:val="24"/>
          <w:lang w:val="sq-AL"/>
        </w:rPr>
      </w:pPr>
    </w:p>
    <w:p w14:paraId="653C526B" w14:textId="5632CE94" w:rsidR="00B068B4" w:rsidRDefault="00B068B4" w:rsidP="003111F8">
      <w:pPr>
        <w:pStyle w:val="NoSpacing"/>
        <w:jc w:val="both"/>
        <w:rPr>
          <w:rFonts w:ascii="Times New Roman" w:hAnsi="Times New Roman" w:cs="Times New Roman"/>
          <w:sz w:val="24"/>
          <w:szCs w:val="24"/>
          <w:lang w:val="sq-AL"/>
        </w:rPr>
      </w:pPr>
    </w:p>
    <w:p w14:paraId="762BD955" w14:textId="0B3D7C5B" w:rsidR="00B068B4" w:rsidRDefault="00B068B4" w:rsidP="003111F8">
      <w:pPr>
        <w:pStyle w:val="NoSpacing"/>
        <w:jc w:val="both"/>
        <w:rPr>
          <w:rFonts w:ascii="Times New Roman" w:hAnsi="Times New Roman" w:cs="Times New Roman"/>
          <w:sz w:val="24"/>
          <w:szCs w:val="24"/>
          <w:lang w:val="sq-AL"/>
        </w:rPr>
      </w:pPr>
    </w:p>
    <w:p w14:paraId="50D866E1" w14:textId="18EFABF1" w:rsidR="00B068B4" w:rsidRDefault="00B068B4" w:rsidP="003111F8">
      <w:pPr>
        <w:pStyle w:val="NoSpacing"/>
        <w:jc w:val="both"/>
        <w:rPr>
          <w:rFonts w:ascii="Times New Roman" w:hAnsi="Times New Roman" w:cs="Times New Roman"/>
          <w:sz w:val="24"/>
          <w:szCs w:val="24"/>
          <w:lang w:val="sq-AL"/>
        </w:rPr>
      </w:pPr>
    </w:p>
    <w:p w14:paraId="3DA40D19" w14:textId="59975C09" w:rsidR="00B068B4" w:rsidRDefault="00B068B4" w:rsidP="003111F8">
      <w:pPr>
        <w:pStyle w:val="NoSpacing"/>
        <w:jc w:val="both"/>
        <w:rPr>
          <w:rFonts w:ascii="Times New Roman" w:hAnsi="Times New Roman" w:cs="Times New Roman"/>
          <w:sz w:val="24"/>
          <w:szCs w:val="24"/>
          <w:lang w:val="sq-AL"/>
        </w:rPr>
      </w:pPr>
    </w:p>
    <w:p w14:paraId="1EB2AAF3" w14:textId="4754F269" w:rsidR="00B068B4" w:rsidRDefault="00B068B4" w:rsidP="003111F8">
      <w:pPr>
        <w:pStyle w:val="NoSpacing"/>
        <w:jc w:val="both"/>
        <w:rPr>
          <w:rFonts w:ascii="Times New Roman" w:hAnsi="Times New Roman" w:cs="Times New Roman"/>
          <w:sz w:val="24"/>
          <w:szCs w:val="24"/>
          <w:lang w:val="sq-AL"/>
        </w:rPr>
      </w:pPr>
    </w:p>
    <w:p w14:paraId="20E48096" w14:textId="7925B72E" w:rsidR="00B068B4" w:rsidRDefault="00B068B4" w:rsidP="003111F8">
      <w:pPr>
        <w:pStyle w:val="NoSpacing"/>
        <w:jc w:val="both"/>
        <w:rPr>
          <w:rFonts w:ascii="Times New Roman" w:hAnsi="Times New Roman" w:cs="Times New Roman"/>
          <w:sz w:val="24"/>
          <w:szCs w:val="24"/>
          <w:lang w:val="sq-AL"/>
        </w:rPr>
      </w:pPr>
    </w:p>
    <w:p w14:paraId="36F164DC" w14:textId="77777777" w:rsidR="00B068B4" w:rsidRPr="004E765B" w:rsidRDefault="00B068B4" w:rsidP="003111F8">
      <w:pPr>
        <w:pStyle w:val="NoSpacing"/>
        <w:jc w:val="both"/>
        <w:rPr>
          <w:rFonts w:ascii="Times New Roman" w:hAnsi="Times New Roman" w:cs="Times New Roman"/>
          <w:sz w:val="24"/>
          <w:szCs w:val="24"/>
          <w:lang w:val="sq-AL"/>
        </w:rPr>
      </w:pPr>
    </w:p>
    <w:p w14:paraId="134707F0" w14:textId="77777777" w:rsidR="00B87D9A" w:rsidRPr="004E765B" w:rsidRDefault="00B87D9A" w:rsidP="003111F8">
      <w:pPr>
        <w:pStyle w:val="NoSpacing"/>
        <w:jc w:val="both"/>
        <w:rPr>
          <w:rFonts w:ascii="Times New Roman" w:hAnsi="Times New Roman" w:cs="Times New Roman"/>
          <w:sz w:val="24"/>
          <w:szCs w:val="24"/>
          <w:lang w:val="sq-AL"/>
        </w:rPr>
      </w:pPr>
    </w:p>
    <w:p w14:paraId="0BAB3B05" w14:textId="0F93E847" w:rsidR="00DF3BEC" w:rsidRPr="004E765B" w:rsidRDefault="00B87D9A" w:rsidP="00B87D9A">
      <w:pPr>
        <w:pStyle w:val="NoSpacing"/>
        <w:jc w:val="center"/>
        <w:rPr>
          <w:rFonts w:ascii="Times New Roman" w:hAnsi="Times New Roman" w:cs="Times New Roman"/>
          <w:sz w:val="24"/>
          <w:szCs w:val="24"/>
          <w:lang w:val="sq-AL"/>
        </w:rPr>
      </w:pPr>
      <w:bookmarkStart w:id="0" w:name="_GoBack"/>
      <w:bookmarkEnd w:id="0"/>
      <w:r w:rsidRPr="004E765B">
        <w:rPr>
          <w:rFonts w:ascii="Times New Roman" w:hAnsi="Times New Roman" w:cs="Times New Roman"/>
          <w:b/>
          <w:bCs/>
          <w:sz w:val="24"/>
          <w:szCs w:val="24"/>
          <w:lang w:val="sq-AL"/>
        </w:rPr>
        <w:lastRenderedPageBreak/>
        <w:t>ARSYETIM</w:t>
      </w:r>
    </w:p>
    <w:p w14:paraId="706EBA05" w14:textId="77777777" w:rsidR="00B87D9A" w:rsidRPr="004E765B" w:rsidRDefault="00B87D9A" w:rsidP="003111F8">
      <w:pPr>
        <w:pStyle w:val="NoSpacing"/>
        <w:jc w:val="both"/>
        <w:rPr>
          <w:rFonts w:ascii="Times New Roman" w:hAnsi="Times New Roman" w:cs="Times New Roman"/>
          <w:sz w:val="24"/>
          <w:szCs w:val="24"/>
          <w:lang w:val="sq-AL"/>
        </w:rPr>
      </w:pPr>
    </w:p>
    <w:p w14:paraId="59EBD0FD" w14:textId="1F75683D" w:rsidR="00DF3BEC" w:rsidRPr="004E765B" w:rsidRDefault="00DF3BEC" w:rsidP="003111F8">
      <w:pPr>
        <w:pStyle w:val="NoSpacing"/>
        <w:jc w:val="both"/>
        <w:rPr>
          <w:rFonts w:ascii="Times New Roman" w:hAnsi="Times New Roman" w:cs="Times New Roman"/>
          <w:b/>
          <w:bCs/>
          <w:sz w:val="24"/>
          <w:szCs w:val="24"/>
          <w:lang w:val="sq-AL"/>
        </w:rPr>
      </w:pPr>
      <w:r w:rsidRPr="004E765B">
        <w:rPr>
          <w:rFonts w:ascii="Times New Roman" w:hAnsi="Times New Roman" w:cs="Times New Roman"/>
          <w:b/>
          <w:bCs/>
          <w:sz w:val="24"/>
          <w:szCs w:val="24"/>
          <w:lang w:val="sq-AL"/>
        </w:rPr>
        <w:t xml:space="preserve">Baza juridike </w:t>
      </w:r>
    </w:p>
    <w:p w14:paraId="762CAA33" w14:textId="77777777" w:rsidR="00BB0F0C" w:rsidRPr="004E765B" w:rsidRDefault="00BB0F0C" w:rsidP="003111F8">
      <w:pPr>
        <w:pStyle w:val="NoSpacing"/>
        <w:jc w:val="both"/>
        <w:rPr>
          <w:rFonts w:ascii="Times New Roman" w:hAnsi="Times New Roman" w:cs="Times New Roman"/>
          <w:b/>
          <w:bCs/>
          <w:sz w:val="24"/>
          <w:szCs w:val="24"/>
          <w:lang w:val="sq-AL"/>
        </w:rPr>
      </w:pPr>
    </w:p>
    <w:p w14:paraId="6CD16AA3" w14:textId="77777777" w:rsidR="008610B3" w:rsidRPr="004E765B" w:rsidRDefault="008610B3" w:rsidP="003111F8">
      <w:pPr>
        <w:pStyle w:val="NoSpacing"/>
        <w:jc w:val="both"/>
        <w:rPr>
          <w:rFonts w:ascii="Times New Roman" w:hAnsi="Times New Roman" w:cs="Times New Roman"/>
          <w:sz w:val="24"/>
          <w:szCs w:val="24"/>
          <w:lang w:val="sq-AL"/>
        </w:rPr>
      </w:pPr>
      <w:r w:rsidRPr="004E765B">
        <w:rPr>
          <w:rFonts w:ascii="Times New Roman" w:hAnsi="Times New Roman" w:cs="Times New Roman"/>
          <w:sz w:val="24"/>
          <w:szCs w:val="24"/>
          <w:lang w:val="sq-AL"/>
        </w:rPr>
        <w:t xml:space="preserve">Baza juridike për sjelljen e Kodit është e përmbajtur në nenin 38 paragrafin 1 pikën 27 të Ligjit mbi vetëqeverisje lokale (“Fleta zyrtare e MZ”, nr. 02/18, 034/19) me të cilin është e përcaktuar që kuvendi sjell kodin etik si dhe në nenin 53 paragrafin 1 pikën 27 të Statutit të Komunës së Tuzit (“Fleta zyrtare e MZ- dispozitat komunale nr. 24/19”) i cili përcakton që kuvendi sjellë kodin etik. </w:t>
      </w:r>
    </w:p>
    <w:p w14:paraId="6F29003B" w14:textId="38F4D0B3" w:rsidR="00DF3BEC" w:rsidRPr="004E765B" w:rsidRDefault="00DF3BEC" w:rsidP="003111F8">
      <w:pPr>
        <w:pStyle w:val="NoSpacing"/>
        <w:jc w:val="both"/>
        <w:rPr>
          <w:rFonts w:ascii="Times New Roman" w:hAnsi="Times New Roman" w:cs="Times New Roman"/>
          <w:sz w:val="24"/>
          <w:szCs w:val="24"/>
          <w:lang w:val="sq-AL"/>
        </w:rPr>
      </w:pPr>
    </w:p>
    <w:p w14:paraId="22F722A5" w14:textId="728A1E42" w:rsidR="008610B3" w:rsidRPr="004E765B" w:rsidRDefault="008610B3" w:rsidP="003111F8">
      <w:pPr>
        <w:pStyle w:val="NoSpacing"/>
        <w:jc w:val="both"/>
        <w:rPr>
          <w:rFonts w:ascii="Times New Roman" w:hAnsi="Times New Roman" w:cs="Times New Roman"/>
          <w:b/>
          <w:bCs/>
          <w:sz w:val="24"/>
          <w:szCs w:val="24"/>
          <w:lang w:val="sq-AL"/>
        </w:rPr>
      </w:pPr>
      <w:r w:rsidRPr="004E765B">
        <w:rPr>
          <w:rFonts w:ascii="Times New Roman" w:hAnsi="Times New Roman" w:cs="Times New Roman"/>
          <w:b/>
          <w:bCs/>
          <w:sz w:val="24"/>
          <w:szCs w:val="24"/>
          <w:lang w:val="sq-AL"/>
        </w:rPr>
        <w:t>Arsyet për sjelljen</w:t>
      </w:r>
    </w:p>
    <w:p w14:paraId="37B7C10A" w14:textId="77777777" w:rsidR="00BB0F0C" w:rsidRPr="004E765B" w:rsidRDefault="00BB0F0C" w:rsidP="003111F8">
      <w:pPr>
        <w:pStyle w:val="NoSpacing"/>
        <w:jc w:val="both"/>
        <w:rPr>
          <w:rFonts w:ascii="Times New Roman" w:hAnsi="Times New Roman" w:cs="Times New Roman"/>
          <w:b/>
          <w:bCs/>
          <w:sz w:val="24"/>
          <w:szCs w:val="24"/>
          <w:lang w:val="sq-AL"/>
        </w:rPr>
      </w:pPr>
    </w:p>
    <w:p w14:paraId="71072C06" w14:textId="6BA3A9E0" w:rsidR="008610B3" w:rsidRPr="004E765B" w:rsidRDefault="008610B3" w:rsidP="003111F8">
      <w:pPr>
        <w:pStyle w:val="NoSpacing"/>
        <w:jc w:val="both"/>
        <w:rPr>
          <w:rFonts w:ascii="Times New Roman" w:hAnsi="Times New Roman" w:cs="Times New Roman"/>
          <w:sz w:val="24"/>
          <w:szCs w:val="24"/>
          <w:lang w:val="sq-AL"/>
        </w:rPr>
      </w:pPr>
      <w:r w:rsidRPr="004E765B">
        <w:rPr>
          <w:rFonts w:ascii="Times New Roman" w:hAnsi="Times New Roman" w:cs="Times New Roman"/>
          <w:sz w:val="24"/>
          <w:szCs w:val="24"/>
          <w:lang w:val="sq-AL"/>
        </w:rPr>
        <w:t xml:space="preserve">Normat juridike shpesh nuk përfshijnë të gjitha situatat në të cilat çdo përfaqësues dhe </w:t>
      </w:r>
      <w:r w:rsidR="00803740" w:rsidRPr="004E765B">
        <w:rPr>
          <w:rFonts w:ascii="Times New Roman" w:hAnsi="Times New Roman" w:cs="Times New Roman"/>
          <w:sz w:val="24"/>
          <w:szCs w:val="24"/>
          <w:lang w:val="sq-AL"/>
        </w:rPr>
        <w:t>funksionar</w:t>
      </w:r>
      <w:r w:rsidRPr="004E765B">
        <w:rPr>
          <w:rFonts w:ascii="Times New Roman" w:hAnsi="Times New Roman" w:cs="Times New Roman"/>
          <w:sz w:val="24"/>
          <w:szCs w:val="24"/>
          <w:lang w:val="sq-AL"/>
        </w:rPr>
        <w:t xml:space="preserve"> i zgjedhur në </w:t>
      </w:r>
      <w:r w:rsidR="00876E3B" w:rsidRPr="004E765B">
        <w:rPr>
          <w:rFonts w:ascii="Times New Roman" w:hAnsi="Times New Roman" w:cs="Times New Roman"/>
          <w:sz w:val="24"/>
          <w:szCs w:val="24"/>
          <w:lang w:val="sq-AL"/>
        </w:rPr>
        <w:t>administratën</w:t>
      </w:r>
      <w:r w:rsidRPr="004E765B">
        <w:rPr>
          <w:rFonts w:ascii="Times New Roman" w:hAnsi="Times New Roman" w:cs="Times New Roman"/>
          <w:sz w:val="24"/>
          <w:szCs w:val="24"/>
          <w:lang w:val="sq-AL"/>
        </w:rPr>
        <w:t xml:space="preserve"> lokale të Komunës së Tuzit mund të gjendet në kryerjen e funksionit të ti</w:t>
      </w:r>
      <w:r w:rsidR="00876E3B" w:rsidRPr="004E765B">
        <w:rPr>
          <w:rFonts w:ascii="Times New Roman" w:hAnsi="Times New Roman" w:cs="Times New Roman"/>
          <w:sz w:val="24"/>
          <w:szCs w:val="24"/>
          <w:lang w:val="sq-AL"/>
        </w:rPr>
        <w:t>j</w:t>
      </w:r>
      <w:r w:rsidRPr="004E765B">
        <w:rPr>
          <w:rFonts w:ascii="Times New Roman" w:hAnsi="Times New Roman" w:cs="Times New Roman"/>
          <w:sz w:val="24"/>
          <w:szCs w:val="24"/>
          <w:lang w:val="sq-AL"/>
        </w:rPr>
        <w:t xml:space="preserve">. Prandaj, normat juridike duhet të plotësohen me norma etike, të cilat na lejojnë të justifikojmë rregullat juridike dhe të përcaktojmë se çfarë lejohet ose ndalohet në shoqëri. Kodi i Etikës paraqet një sërë rregullash dhe standardesh për sjelljen e përfaqësuesve dhe </w:t>
      </w:r>
      <w:r w:rsidR="00876E3B" w:rsidRPr="004E765B">
        <w:rPr>
          <w:rFonts w:ascii="Times New Roman" w:hAnsi="Times New Roman" w:cs="Times New Roman"/>
          <w:sz w:val="24"/>
          <w:szCs w:val="24"/>
          <w:lang w:val="sq-AL"/>
        </w:rPr>
        <w:t>funksinarëve</w:t>
      </w:r>
      <w:r w:rsidRPr="004E765B">
        <w:rPr>
          <w:rFonts w:ascii="Times New Roman" w:hAnsi="Times New Roman" w:cs="Times New Roman"/>
          <w:sz w:val="24"/>
          <w:szCs w:val="24"/>
          <w:lang w:val="sq-AL"/>
        </w:rPr>
        <w:t xml:space="preserve"> të zgjedhur në </w:t>
      </w:r>
      <w:r w:rsidR="00EE531C" w:rsidRPr="004E765B">
        <w:rPr>
          <w:rFonts w:ascii="Times New Roman" w:hAnsi="Times New Roman" w:cs="Times New Roman"/>
          <w:sz w:val="24"/>
          <w:szCs w:val="24"/>
          <w:lang w:val="sq-AL"/>
        </w:rPr>
        <w:t>vetëqeverisjen</w:t>
      </w:r>
      <w:r w:rsidRPr="004E765B">
        <w:rPr>
          <w:rFonts w:ascii="Times New Roman" w:hAnsi="Times New Roman" w:cs="Times New Roman"/>
          <w:sz w:val="24"/>
          <w:szCs w:val="24"/>
          <w:lang w:val="sq-AL"/>
        </w:rPr>
        <w:t xml:space="preserve"> lokale të Komunës së Tuzit.</w:t>
      </w:r>
    </w:p>
    <w:p w14:paraId="00B8D40A" w14:textId="77777777" w:rsidR="00BB0F0C" w:rsidRPr="004E765B" w:rsidRDefault="00BB0F0C" w:rsidP="003111F8">
      <w:pPr>
        <w:pStyle w:val="NoSpacing"/>
        <w:jc w:val="both"/>
        <w:rPr>
          <w:rFonts w:ascii="Times New Roman" w:hAnsi="Times New Roman" w:cs="Times New Roman"/>
          <w:sz w:val="24"/>
          <w:szCs w:val="24"/>
          <w:lang w:val="sq-AL"/>
        </w:rPr>
      </w:pPr>
    </w:p>
    <w:p w14:paraId="5A2DC098" w14:textId="4DAB3935" w:rsidR="008610B3" w:rsidRPr="004E765B" w:rsidRDefault="008610B3" w:rsidP="003111F8">
      <w:pPr>
        <w:pStyle w:val="NoSpacing"/>
        <w:jc w:val="both"/>
        <w:rPr>
          <w:rFonts w:ascii="Times New Roman" w:hAnsi="Times New Roman" w:cs="Times New Roman"/>
          <w:sz w:val="24"/>
          <w:szCs w:val="24"/>
          <w:lang w:val="sq-AL"/>
        </w:rPr>
      </w:pPr>
      <w:r w:rsidRPr="004E765B">
        <w:rPr>
          <w:rFonts w:ascii="Times New Roman" w:hAnsi="Times New Roman" w:cs="Times New Roman"/>
          <w:sz w:val="24"/>
          <w:szCs w:val="24"/>
          <w:lang w:val="sq-AL"/>
        </w:rPr>
        <w:t xml:space="preserve">Kodi përmban parime të sjelljes që duhet të ndiqen nga përfaqësuesi i zgjedhur dhe funksionari në </w:t>
      </w:r>
      <w:r w:rsidR="00EE531C" w:rsidRPr="004E765B">
        <w:rPr>
          <w:rFonts w:ascii="Times New Roman" w:hAnsi="Times New Roman" w:cs="Times New Roman"/>
          <w:sz w:val="24"/>
          <w:szCs w:val="24"/>
          <w:lang w:val="sq-AL"/>
        </w:rPr>
        <w:t>vetëqeverisjen</w:t>
      </w:r>
      <w:r w:rsidRPr="004E765B">
        <w:rPr>
          <w:rFonts w:ascii="Times New Roman" w:hAnsi="Times New Roman" w:cs="Times New Roman"/>
          <w:sz w:val="24"/>
          <w:szCs w:val="24"/>
          <w:lang w:val="sq-AL"/>
        </w:rPr>
        <w:t xml:space="preserve"> lokale të Komunës së Tuzit, në mënyrë që të bëhen pjesë e </w:t>
      </w:r>
      <w:r w:rsidR="00EE531C" w:rsidRPr="004E765B">
        <w:rPr>
          <w:rFonts w:ascii="Times New Roman" w:hAnsi="Times New Roman" w:cs="Times New Roman"/>
          <w:sz w:val="24"/>
          <w:szCs w:val="24"/>
          <w:lang w:val="sq-AL"/>
        </w:rPr>
        <w:t>vetëdijes</w:t>
      </w:r>
      <w:r w:rsidRPr="004E765B">
        <w:rPr>
          <w:rFonts w:ascii="Times New Roman" w:hAnsi="Times New Roman" w:cs="Times New Roman"/>
          <w:sz w:val="24"/>
          <w:szCs w:val="24"/>
          <w:lang w:val="sq-AL"/>
        </w:rPr>
        <w:t xml:space="preserve"> dhe veprimit në kryerjen e detyrave të tyre të përditshme. Këto parime përfaqësojnë, në të njëjtën kohë, standarde morale dhe ligjore që janë të përhapura, plotësuese dhe reciprokisht mbështetëse.</w:t>
      </w:r>
    </w:p>
    <w:p w14:paraId="3CBE7B39" w14:textId="77777777" w:rsidR="00BB0F0C" w:rsidRPr="004E765B" w:rsidRDefault="00BB0F0C" w:rsidP="003111F8">
      <w:pPr>
        <w:pStyle w:val="NoSpacing"/>
        <w:jc w:val="both"/>
        <w:rPr>
          <w:rFonts w:ascii="Times New Roman" w:hAnsi="Times New Roman" w:cs="Times New Roman"/>
          <w:sz w:val="24"/>
          <w:szCs w:val="24"/>
          <w:lang w:val="sq-AL"/>
        </w:rPr>
      </w:pPr>
    </w:p>
    <w:p w14:paraId="5F304178" w14:textId="12760CD6" w:rsidR="008610B3" w:rsidRPr="004E765B" w:rsidRDefault="0040753A" w:rsidP="003111F8">
      <w:pPr>
        <w:pStyle w:val="NoSpacing"/>
        <w:jc w:val="both"/>
        <w:rPr>
          <w:rFonts w:ascii="Times New Roman" w:hAnsi="Times New Roman" w:cs="Times New Roman"/>
          <w:sz w:val="24"/>
          <w:szCs w:val="24"/>
          <w:lang w:val="sq-AL"/>
        </w:rPr>
      </w:pPr>
      <w:r w:rsidRPr="004E765B">
        <w:rPr>
          <w:rFonts w:ascii="Times New Roman" w:hAnsi="Times New Roman" w:cs="Times New Roman"/>
          <w:sz w:val="24"/>
          <w:szCs w:val="24"/>
          <w:lang w:val="sq-AL"/>
        </w:rPr>
        <w:t>B</w:t>
      </w:r>
      <w:r w:rsidR="008610B3" w:rsidRPr="004E765B">
        <w:rPr>
          <w:rFonts w:ascii="Times New Roman" w:hAnsi="Times New Roman" w:cs="Times New Roman"/>
          <w:sz w:val="24"/>
          <w:szCs w:val="24"/>
          <w:lang w:val="sq-AL"/>
        </w:rPr>
        <w:t xml:space="preserve">esojmë se miratimi i Kodit të </w:t>
      </w:r>
      <w:r w:rsidRPr="004E765B">
        <w:rPr>
          <w:rFonts w:ascii="Times New Roman" w:hAnsi="Times New Roman" w:cs="Times New Roman"/>
          <w:sz w:val="24"/>
          <w:szCs w:val="24"/>
          <w:lang w:val="sq-AL"/>
        </w:rPr>
        <w:t>e</w:t>
      </w:r>
      <w:r w:rsidR="008610B3" w:rsidRPr="004E765B">
        <w:rPr>
          <w:rFonts w:ascii="Times New Roman" w:hAnsi="Times New Roman" w:cs="Times New Roman"/>
          <w:sz w:val="24"/>
          <w:szCs w:val="24"/>
          <w:lang w:val="sq-AL"/>
        </w:rPr>
        <w:t>tikës për përfaqësuesit</w:t>
      </w:r>
      <w:r w:rsidRPr="004E765B">
        <w:rPr>
          <w:rFonts w:ascii="Times New Roman" w:hAnsi="Times New Roman" w:cs="Times New Roman"/>
          <w:sz w:val="24"/>
          <w:szCs w:val="24"/>
          <w:lang w:val="sq-AL"/>
        </w:rPr>
        <w:t xml:space="preserve"> dhe funksionarët</w:t>
      </w:r>
      <w:r w:rsidR="008610B3" w:rsidRPr="004E765B">
        <w:rPr>
          <w:rFonts w:ascii="Times New Roman" w:hAnsi="Times New Roman" w:cs="Times New Roman"/>
          <w:sz w:val="24"/>
          <w:szCs w:val="24"/>
          <w:lang w:val="sq-AL"/>
        </w:rPr>
        <w:t xml:space="preserve"> e zgjedhur në komunën e Tuzit do të krijojë kushtet e nevojshme për ndërtimin e besimit midis përfaqësuesve të zgjedhur dhe zyrtarëve të vetëqeverisjes </w:t>
      </w:r>
      <w:r w:rsidR="00116DCB" w:rsidRPr="004E765B">
        <w:rPr>
          <w:rFonts w:ascii="Times New Roman" w:hAnsi="Times New Roman" w:cs="Times New Roman"/>
          <w:sz w:val="24"/>
          <w:szCs w:val="24"/>
          <w:lang w:val="sq-AL"/>
        </w:rPr>
        <w:t>lokale</w:t>
      </w:r>
      <w:r w:rsidR="008610B3" w:rsidRPr="004E765B">
        <w:rPr>
          <w:rFonts w:ascii="Times New Roman" w:hAnsi="Times New Roman" w:cs="Times New Roman"/>
          <w:sz w:val="24"/>
          <w:szCs w:val="24"/>
          <w:lang w:val="sq-AL"/>
        </w:rPr>
        <w:t xml:space="preserve"> dhe qytetarëve, dhe do të sigurojë harmoninë e nevojshme midis interesave të përgjithshme dhe individuale.</w:t>
      </w:r>
    </w:p>
    <w:sectPr w:rsidR="008610B3" w:rsidRPr="004E765B" w:rsidSect="003F126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EC5C5" w14:textId="77777777" w:rsidR="0004279B" w:rsidRDefault="0004279B" w:rsidP="003111F8">
      <w:pPr>
        <w:spacing w:after="0" w:line="240" w:lineRule="auto"/>
      </w:pPr>
      <w:r>
        <w:separator/>
      </w:r>
    </w:p>
  </w:endnote>
  <w:endnote w:type="continuationSeparator" w:id="0">
    <w:p w14:paraId="38BDF9E9" w14:textId="77777777" w:rsidR="0004279B" w:rsidRDefault="0004279B" w:rsidP="00311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449667"/>
      <w:docPartObj>
        <w:docPartGallery w:val="Page Numbers (Bottom of Page)"/>
        <w:docPartUnique/>
      </w:docPartObj>
    </w:sdtPr>
    <w:sdtEndPr/>
    <w:sdtContent>
      <w:p w14:paraId="0B4DC135" w14:textId="485BF6AD" w:rsidR="003111F8" w:rsidRDefault="003111F8">
        <w:pPr>
          <w:pStyle w:val="Footer"/>
          <w:jc w:val="center"/>
        </w:pPr>
        <w:r>
          <w:fldChar w:fldCharType="begin"/>
        </w:r>
        <w:r>
          <w:instrText>PAGE   \* MERGEFORMAT</w:instrText>
        </w:r>
        <w:r>
          <w:fldChar w:fldCharType="separate"/>
        </w:r>
        <w:r>
          <w:rPr>
            <w:lang w:val="sq-AL"/>
          </w:rPr>
          <w:t>2</w:t>
        </w:r>
        <w:r>
          <w:fldChar w:fldCharType="end"/>
        </w:r>
      </w:p>
    </w:sdtContent>
  </w:sdt>
  <w:p w14:paraId="0015D460" w14:textId="77777777" w:rsidR="003111F8" w:rsidRDefault="00311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96EE3" w14:textId="77777777" w:rsidR="0004279B" w:rsidRDefault="0004279B" w:rsidP="003111F8">
      <w:pPr>
        <w:spacing w:after="0" w:line="240" w:lineRule="auto"/>
      </w:pPr>
      <w:r>
        <w:separator/>
      </w:r>
    </w:p>
  </w:footnote>
  <w:footnote w:type="continuationSeparator" w:id="0">
    <w:p w14:paraId="7443361D" w14:textId="77777777" w:rsidR="0004279B" w:rsidRDefault="0004279B" w:rsidP="00311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46735"/>
    <w:multiLevelType w:val="hybridMultilevel"/>
    <w:tmpl w:val="DC8A55FA"/>
    <w:lvl w:ilvl="0" w:tplc="B5867B7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98029B7"/>
    <w:multiLevelType w:val="hybridMultilevel"/>
    <w:tmpl w:val="0B2615D4"/>
    <w:lvl w:ilvl="0" w:tplc="CD6C3E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27D1"/>
    <w:rsid w:val="0004279B"/>
    <w:rsid w:val="00065DEE"/>
    <w:rsid w:val="000A2314"/>
    <w:rsid w:val="000A3CE4"/>
    <w:rsid w:val="000B1349"/>
    <w:rsid w:val="000B2E0B"/>
    <w:rsid w:val="000C1148"/>
    <w:rsid w:val="000E3401"/>
    <w:rsid w:val="00116DCB"/>
    <w:rsid w:val="00130A1B"/>
    <w:rsid w:val="00157AD5"/>
    <w:rsid w:val="0018594A"/>
    <w:rsid w:val="001F3426"/>
    <w:rsid w:val="0020766D"/>
    <w:rsid w:val="002A0FF6"/>
    <w:rsid w:val="002C16A8"/>
    <w:rsid w:val="002C43B4"/>
    <w:rsid w:val="002C4E2F"/>
    <w:rsid w:val="003111F8"/>
    <w:rsid w:val="0032680A"/>
    <w:rsid w:val="00327A76"/>
    <w:rsid w:val="00397B67"/>
    <w:rsid w:val="003C2B8B"/>
    <w:rsid w:val="003D5215"/>
    <w:rsid w:val="003F1264"/>
    <w:rsid w:val="0040753A"/>
    <w:rsid w:val="0043412B"/>
    <w:rsid w:val="00464373"/>
    <w:rsid w:val="004B77A4"/>
    <w:rsid w:val="004E765B"/>
    <w:rsid w:val="00501B66"/>
    <w:rsid w:val="005720DE"/>
    <w:rsid w:val="00576F6C"/>
    <w:rsid w:val="0059548A"/>
    <w:rsid w:val="005A13ED"/>
    <w:rsid w:val="005A4CA2"/>
    <w:rsid w:val="005B4A8B"/>
    <w:rsid w:val="00636F30"/>
    <w:rsid w:val="006608A7"/>
    <w:rsid w:val="00664FD8"/>
    <w:rsid w:val="00671F2F"/>
    <w:rsid w:val="0069200D"/>
    <w:rsid w:val="006A1D6F"/>
    <w:rsid w:val="006F6DDF"/>
    <w:rsid w:val="00706F5C"/>
    <w:rsid w:val="00792357"/>
    <w:rsid w:val="007B162B"/>
    <w:rsid w:val="007D2D3D"/>
    <w:rsid w:val="007D7A16"/>
    <w:rsid w:val="00803740"/>
    <w:rsid w:val="008308DC"/>
    <w:rsid w:val="008610B3"/>
    <w:rsid w:val="00876E3B"/>
    <w:rsid w:val="008923FB"/>
    <w:rsid w:val="008B7273"/>
    <w:rsid w:val="008D20A6"/>
    <w:rsid w:val="008D4ADF"/>
    <w:rsid w:val="008E5199"/>
    <w:rsid w:val="008F2F43"/>
    <w:rsid w:val="00933007"/>
    <w:rsid w:val="00955771"/>
    <w:rsid w:val="009770E9"/>
    <w:rsid w:val="009B26D5"/>
    <w:rsid w:val="009E486D"/>
    <w:rsid w:val="00A14A7D"/>
    <w:rsid w:val="00A25255"/>
    <w:rsid w:val="00A627D1"/>
    <w:rsid w:val="00A63A03"/>
    <w:rsid w:val="00A77B05"/>
    <w:rsid w:val="00B068B4"/>
    <w:rsid w:val="00B20862"/>
    <w:rsid w:val="00B325C8"/>
    <w:rsid w:val="00B72494"/>
    <w:rsid w:val="00B87D9A"/>
    <w:rsid w:val="00BB0F0C"/>
    <w:rsid w:val="00BB71C2"/>
    <w:rsid w:val="00C2172C"/>
    <w:rsid w:val="00C247EF"/>
    <w:rsid w:val="00CA1204"/>
    <w:rsid w:val="00CB7EB5"/>
    <w:rsid w:val="00D1734B"/>
    <w:rsid w:val="00D2765E"/>
    <w:rsid w:val="00D6037D"/>
    <w:rsid w:val="00DC4FE2"/>
    <w:rsid w:val="00DF3BEC"/>
    <w:rsid w:val="00E12A14"/>
    <w:rsid w:val="00EB7526"/>
    <w:rsid w:val="00EE531C"/>
    <w:rsid w:val="00F1645D"/>
    <w:rsid w:val="00F35312"/>
    <w:rsid w:val="00F86055"/>
    <w:rsid w:val="00F96B87"/>
    <w:rsid w:val="00FD3EF8"/>
    <w:rsid w:val="00FF49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4E9C"/>
  <w15:docId w15:val="{F64A7C63-DB29-4B32-84A4-9BEB5A60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1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EF8"/>
    <w:pPr>
      <w:ind w:left="720"/>
      <w:contextualSpacing/>
    </w:pPr>
  </w:style>
  <w:style w:type="paragraph" w:styleId="NoSpacing">
    <w:name w:val="No Spacing"/>
    <w:uiPriority w:val="1"/>
    <w:qFormat/>
    <w:rsid w:val="00E12A14"/>
    <w:pPr>
      <w:spacing w:after="0" w:line="240" w:lineRule="auto"/>
    </w:pPr>
  </w:style>
  <w:style w:type="paragraph" w:styleId="Header">
    <w:name w:val="header"/>
    <w:basedOn w:val="Normal"/>
    <w:link w:val="HeaderChar"/>
    <w:uiPriority w:val="99"/>
    <w:unhideWhenUsed/>
    <w:rsid w:val="00311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1F8"/>
  </w:style>
  <w:style w:type="paragraph" w:styleId="Footer">
    <w:name w:val="footer"/>
    <w:basedOn w:val="Normal"/>
    <w:link w:val="FooterChar"/>
    <w:uiPriority w:val="99"/>
    <w:unhideWhenUsed/>
    <w:rsid w:val="00311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1F8"/>
  </w:style>
  <w:style w:type="paragraph" w:customStyle="1" w:styleId="N03Y">
    <w:name w:val="N03Y"/>
    <w:basedOn w:val="Normal"/>
    <w:uiPriority w:val="99"/>
    <w:rsid w:val="008E5199"/>
    <w:pPr>
      <w:autoSpaceDE w:val="0"/>
      <w:autoSpaceDN w:val="0"/>
      <w:adjustRightInd w:val="0"/>
      <w:spacing w:before="200" w:line="240" w:lineRule="auto"/>
      <w:jc w:val="center"/>
    </w:pPr>
    <w:rPr>
      <w:rFonts w:ascii="Times New Roman" w:eastAsiaTheme="minorEastAsia" w:hAnsi="Times New Roman" w:cs="Times New Roman"/>
      <w:b/>
      <w:bCs/>
      <w:color w:val="000000"/>
      <w:sz w:val="28"/>
      <w:szCs w:val="28"/>
      <w:lang w:val="en-US"/>
    </w:rPr>
  </w:style>
  <w:style w:type="paragraph" w:customStyle="1" w:styleId="N01X">
    <w:name w:val="N01X"/>
    <w:basedOn w:val="Normal"/>
    <w:uiPriority w:val="99"/>
    <w:rsid w:val="008E5199"/>
    <w:pPr>
      <w:autoSpaceDE w:val="0"/>
      <w:autoSpaceDN w:val="0"/>
      <w:adjustRightInd w:val="0"/>
      <w:spacing w:before="200" w:line="240" w:lineRule="auto"/>
      <w:jc w:val="center"/>
    </w:pPr>
    <w:rPr>
      <w:rFonts w:ascii="Times New Roman" w:eastAsiaTheme="minorEastAsia" w:hAnsi="Times New Roman" w:cs="Times New Roman"/>
      <w:b/>
      <w:bCs/>
      <w:color w:val="000000"/>
      <w:sz w:val="24"/>
      <w:szCs w:val="24"/>
      <w:lang w:val="en-US"/>
    </w:rPr>
  </w:style>
  <w:style w:type="paragraph" w:customStyle="1" w:styleId="C30X">
    <w:name w:val="C30X"/>
    <w:basedOn w:val="Normal"/>
    <w:uiPriority w:val="99"/>
    <w:rsid w:val="008E5199"/>
    <w:pPr>
      <w:autoSpaceDE w:val="0"/>
      <w:autoSpaceDN w:val="0"/>
      <w:adjustRightInd w:val="0"/>
      <w:spacing w:before="200" w:after="60" w:line="240" w:lineRule="auto"/>
      <w:jc w:val="center"/>
    </w:pPr>
    <w:rPr>
      <w:rFonts w:ascii="Times New Roman" w:eastAsiaTheme="minorEastAsia" w:hAnsi="Times New Roman" w:cs="Times New Roman"/>
      <w:b/>
      <w:bCs/>
      <w:color w:val="000000"/>
      <w:sz w:val="24"/>
      <w:szCs w:val="24"/>
      <w:lang w:val="en-US"/>
    </w:rPr>
  </w:style>
  <w:style w:type="paragraph" w:customStyle="1" w:styleId="T30X">
    <w:name w:val="T30X"/>
    <w:basedOn w:val="Normal"/>
    <w:uiPriority w:val="99"/>
    <w:rsid w:val="008E5199"/>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2376</Words>
  <Characters>13548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drita</dc:creator>
  <cp:lastModifiedBy>Drita Rukaj</cp:lastModifiedBy>
  <cp:revision>13</cp:revision>
  <dcterms:created xsi:type="dcterms:W3CDTF">2019-09-11T21:45:00Z</dcterms:created>
  <dcterms:modified xsi:type="dcterms:W3CDTF">2019-09-12T10:44:00Z</dcterms:modified>
</cp:coreProperties>
</file>