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798E" w14:textId="77777777" w:rsidR="00CF2D97" w:rsidRPr="004C6314" w:rsidRDefault="00CF2D97" w:rsidP="00CF2D97">
      <w:pPr>
        <w:jc w:val="both"/>
        <w:rPr>
          <w:rFonts w:ascii="Times New Roman" w:hAnsi="Times New Roman" w:cs="Times New Roman"/>
          <w:sz w:val="24"/>
          <w:szCs w:val="24"/>
        </w:rPr>
      </w:pPr>
      <w:r w:rsidRPr="004C6314">
        <w:rPr>
          <w:rFonts w:ascii="Times New Roman" w:hAnsi="Times New Roman" w:cs="Times New Roman"/>
          <w:sz w:val="24"/>
          <w:szCs w:val="24"/>
        </w:rPr>
        <w:t>Në bazë të nenit 38 paragrafit 1 pikës 27 të Ligjit mbi vetëqeverisje lokale (“Fleta zyrtare e MZ”, nr.02/18, 034/19) dhe nenit 53 paragrafit 1 pikës 27 të Statutit të Komunës së Tuzit (“Fleta zyrtare e MZ- dispozitat komunale nr. 24/19”), në seancën e Kuvendit të komunës së Tuzit më ___________ është sjellë</w:t>
      </w:r>
    </w:p>
    <w:p w14:paraId="08A51B60" w14:textId="77777777" w:rsidR="00CF2D97" w:rsidRPr="00C957F6" w:rsidRDefault="00CF2D97" w:rsidP="00CF2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F6">
        <w:rPr>
          <w:rFonts w:ascii="Times New Roman" w:hAnsi="Times New Roman" w:cs="Times New Roman"/>
          <w:b/>
          <w:bCs/>
          <w:sz w:val="24"/>
          <w:szCs w:val="24"/>
        </w:rPr>
        <w:t>VENDIM</w:t>
      </w:r>
    </w:p>
    <w:p w14:paraId="4117DCBC" w14:textId="6BCBEFE9" w:rsidR="00CF2D97" w:rsidRPr="007C74FB" w:rsidRDefault="00CF2D97" w:rsidP="00CF2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4FB">
        <w:rPr>
          <w:rFonts w:ascii="Times New Roman" w:hAnsi="Times New Roman" w:cs="Times New Roman"/>
          <w:b/>
          <w:bCs/>
          <w:sz w:val="24"/>
          <w:szCs w:val="24"/>
        </w:rPr>
        <w:t xml:space="preserve">mbi miratimin e Kodit etik të </w:t>
      </w:r>
      <w:r w:rsidR="007C74FB" w:rsidRPr="007C74FB">
        <w:rPr>
          <w:rFonts w:ascii="Times New Roman" w:hAnsi="Times New Roman"/>
          <w:b/>
          <w:bCs/>
          <w:sz w:val="24"/>
          <w:szCs w:val="24"/>
        </w:rPr>
        <w:t>nëpunësve</w:t>
      </w:r>
      <w:bookmarkStart w:id="0" w:name="_GoBack"/>
      <w:bookmarkEnd w:id="0"/>
      <w:r w:rsidR="007C74FB" w:rsidRPr="007C74FB">
        <w:rPr>
          <w:rFonts w:ascii="Times New Roman" w:hAnsi="Times New Roman"/>
          <w:b/>
          <w:bCs/>
          <w:sz w:val="24"/>
          <w:szCs w:val="24"/>
        </w:rPr>
        <w:t xml:space="preserve"> dhe zyrtarëve lokal</w:t>
      </w:r>
      <w:r w:rsidR="007C74FB" w:rsidRPr="007C74FB">
        <w:rPr>
          <w:rFonts w:ascii="Times New Roman" w:hAnsi="Times New Roman"/>
          <w:b/>
          <w:bCs/>
          <w:sz w:val="24"/>
          <w:szCs w:val="24"/>
        </w:rPr>
        <w:t xml:space="preserve"> në Komunën e Tuzit</w:t>
      </w:r>
    </w:p>
    <w:p w14:paraId="4B7BEE3D" w14:textId="77777777" w:rsidR="00CF2D97" w:rsidRPr="004C6314" w:rsidRDefault="00CF2D97" w:rsidP="00CF2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14">
        <w:rPr>
          <w:rFonts w:ascii="Times New Roman" w:hAnsi="Times New Roman" w:cs="Times New Roman"/>
          <w:b/>
          <w:bCs/>
          <w:sz w:val="24"/>
          <w:szCs w:val="24"/>
        </w:rPr>
        <w:t>Neni 1</w:t>
      </w:r>
    </w:p>
    <w:p w14:paraId="6C6F811C" w14:textId="4A5048D0" w:rsidR="00CF2D97" w:rsidRPr="004C6314" w:rsidRDefault="00CF2D97" w:rsidP="00CF2D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314">
        <w:rPr>
          <w:rFonts w:ascii="Times New Roman" w:hAnsi="Times New Roman" w:cs="Times New Roman"/>
          <w:sz w:val="24"/>
          <w:szCs w:val="24"/>
        </w:rPr>
        <w:t xml:space="preserve">Miratohet Kodi etik i </w:t>
      </w:r>
      <w:r w:rsidR="007C74FB" w:rsidRPr="007C74FB">
        <w:rPr>
          <w:rFonts w:ascii="Times New Roman" w:hAnsi="Times New Roman"/>
          <w:sz w:val="24"/>
          <w:szCs w:val="24"/>
        </w:rPr>
        <w:t>nëpunësve dhe zyrtarëve lokal në Komunën e Tuzit</w:t>
      </w:r>
      <w:r w:rsidRPr="004C6314">
        <w:rPr>
          <w:rFonts w:ascii="Times New Roman" w:hAnsi="Times New Roman" w:cs="Times New Roman"/>
          <w:sz w:val="24"/>
          <w:szCs w:val="24"/>
        </w:rPr>
        <w:t xml:space="preserve"> (në tekstin e mëtejmë: Kodi etik).</w:t>
      </w:r>
    </w:p>
    <w:p w14:paraId="0CB8FF0B" w14:textId="77777777" w:rsidR="00CF2D97" w:rsidRPr="004C6314" w:rsidRDefault="00CF2D97" w:rsidP="00CF2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14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301D03D1" w14:textId="77777777" w:rsidR="00CF2D97" w:rsidRPr="004C6314" w:rsidRDefault="00CF2D97" w:rsidP="00CF2D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314">
        <w:rPr>
          <w:rFonts w:ascii="Times New Roman" w:hAnsi="Times New Roman" w:cs="Times New Roman"/>
          <w:sz w:val="24"/>
          <w:szCs w:val="24"/>
        </w:rPr>
        <w:t xml:space="preserve">Pjesë përbërëse e këtij Vendimi është Kodi etik. </w:t>
      </w:r>
    </w:p>
    <w:p w14:paraId="642832F4" w14:textId="77777777" w:rsidR="00CF2D97" w:rsidRPr="004C6314" w:rsidRDefault="00CF2D97" w:rsidP="00CF2D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14">
        <w:rPr>
          <w:rFonts w:ascii="Times New Roman" w:hAnsi="Times New Roman" w:cs="Times New Roman"/>
          <w:b/>
          <w:bCs/>
          <w:sz w:val="24"/>
          <w:szCs w:val="24"/>
        </w:rPr>
        <w:t>Neni 3</w:t>
      </w:r>
    </w:p>
    <w:p w14:paraId="7537A629" w14:textId="77777777" w:rsidR="00CF2D97" w:rsidRPr="004C6314" w:rsidRDefault="00CF2D97" w:rsidP="00CF2D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314">
        <w:rPr>
          <w:rFonts w:ascii="Times New Roman" w:hAnsi="Times New Roman" w:cs="Times New Roman"/>
          <w:sz w:val="24"/>
          <w:szCs w:val="24"/>
        </w:rPr>
        <w:t xml:space="preserve">Ky Vendim hynë në fuqi ditën e tetë nga dita e publikimit në “Fletën zyrtare të Malit të Zi – dispozitat komunale”. </w:t>
      </w:r>
    </w:p>
    <w:p w14:paraId="72EE65D5" w14:textId="77777777" w:rsidR="00CF2D97" w:rsidRPr="004C6314" w:rsidRDefault="00CF2D97" w:rsidP="00CF2D97">
      <w:pPr>
        <w:rPr>
          <w:rFonts w:ascii="Times New Roman" w:hAnsi="Times New Roman" w:cs="Times New Roman"/>
          <w:sz w:val="24"/>
          <w:szCs w:val="24"/>
        </w:rPr>
      </w:pPr>
    </w:p>
    <w:p w14:paraId="3EC58ECB" w14:textId="77777777" w:rsidR="00CF2D97" w:rsidRPr="004C6314" w:rsidRDefault="00CF2D97" w:rsidP="00CF2D97">
      <w:pPr>
        <w:rPr>
          <w:rFonts w:ascii="Times New Roman" w:hAnsi="Times New Roman" w:cs="Times New Roman"/>
          <w:sz w:val="24"/>
          <w:szCs w:val="24"/>
        </w:rPr>
      </w:pPr>
    </w:p>
    <w:p w14:paraId="3C03E9AC" w14:textId="77777777" w:rsidR="00CF2D97" w:rsidRPr="004C6314" w:rsidRDefault="00CF2D97" w:rsidP="00CF2D97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4C6314">
        <w:rPr>
          <w:rFonts w:ascii="Times New Roman" w:hAnsi="Times New Roman" w:cs="Times New Roman"/>
          <w:sz w:val="24"/>
          <w:szCs w:val="24"/>
          <w:lang w:val="sq-AL"/>
        </w:rPr>
        <w:t>Nr</w:t>
      </w:r>
      <w:proofErr w:type="spellEnd"/>
      <w:r w:rsidRPr="004C6314">
        <w:rPr>
          <w:rFonts w:ascii="Times New Roman" w:hAnsi="Times New Roman" w:cs="Times New Roman"/>
          <w:sz w:val="24"/>
          <w:szCs w:val="24"/>
          <w:lang w:val="sq-AL"/>
        </w:rPr>
        <w:t>: 02-030/19-</w:t>
      </w:r>
    </w:p>
    <w:p w14:paraId="7D2842D9" w14:textId="77777777" w:rsidR="00CF2D97" w:rsidRPr="004C6314" w:rsidRDefault="00CF2D97" w:rsidP="00CF2D97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sz w:val="24"/>
          <w:szCs w:val="24"/>
          <w:lang w:val="sq-AL"/>
        </w:rPr>
        <w:t>Tuz, ____.09.2019</w:t>
      </w:r>
    </w:p>
    <w:p w14:paraId="0C997718" w14:textId="77777777" w:rsidR="00CF2D97" w:rsidRPr="004C6314" w:rsidRDefault="00CF2D97" w:rsidP="00CF2D97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7A9BB9" w14:textId="77777777" w:rsidR="00CF2D97" w:rsidRPr="004C6314" w:rsidRDefault="00CF2D97" w:rsidP="00CF2D9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>KUVENDI I KOMUNËS URBANE</w:t>
      </w:r>
    </w:p>
    <w:p w14:paraId="58B4F766" w14:textId="77777777" w:rsidR="00CF2D97" w:rsidRPr="004C6314" w:rsidRDefault="00CF2D97" w:rsidP="00CF2D9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>KRYETARI I KUVENDIT,</w:t>
      </w:r>
    </w:p>
    <w:p w14:paraId="3183F32D" w14:textId="77777777" w:rsidR="00CF2D97" w:rsidRPr="004C6314" w:rsidRDefault="00CF2D97" w:rsidP="00CF2D9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Fadil </w:t>
      </w:r>
      <w:proofErr w:type="spellStart"/>
      <w:r w:rsidRPr="004C6314">
        <w:rPr>
          <w:rFonts w:ascii="Times New Roman" w:hAnsi="Times New Roman" w:cs="Times New Roman"/>
          <w:b/>
          <w:sz w:val="24"/>
          <w:szCs w:val="24"/>
          <w:lang w:val="sq-AL"/>
        </w:rPr>
        <w:t>Kajoshaj</w:t>
      </w:r>
      <w:proofErr w:type="spellEnd"/>
    </w:p>
    <w:p w14:paraId="2E14C723" w14:textId="77777777" w:rsidR="00CF2D97" w:rsidRPr="004C6314" w:rsidRDefault="00CF2D97" w:rsidP="00CF2D97">
      <w:pPr>
        <w:pStyle w:val="NoSpacing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E284F9F" w14:textId="77777777" w:rsidR="00CF2D97" w:rsidRPr="004C6314" w:rsidRDefault="00CF2D97" w:rsidP="00CF2D97">
      <w:pPr>
        <w:rPr>
          <w:rFonts w:ascii="Times New Roman" w:hAnsi="Times New Roman" w:cs="Times New Roman"/>
          <w:sz w:val="24"/>
          <w:szCs w:val="24"/>
        </w:rPr>
      </w:pPr>
    </w:p>
    <w:p w14:paraId="6DC8575B" w14:textId="77777777" w:rsidR="00E332D5" w:rsidRDefault="00E332D5"/>
    <w:sectPr w:rsidR="00E332D5" w:rsidSect="00F3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72"/>
    <w:rsid w:val="000A0372"/>
    <w:rsid w:val="005E46AB"/>
    <w:rsid w:val="007C74FB"/>
    <w:rsid w:val="00CF2D97"/>
    <w:rsid w:val="00E332D5"/>
    <w:rsid w:val="00F3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8564"/>
  <w15:chartTrackingRefBased/>
  <w15:docId w15:val="{D29D8AFC-36A6-4D4D-BFE6-170D35C1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D97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 Rukaj</dc:creator>
  <cp:keywords/>
  <dc:description/>
  <cp:lastModifiedBy>Drita Rukaj</cp:lastModifiedBy>
  <cp:revision>2</cp:revision>
  <dcterms:created xsi:type="dcterms:W3CDTF">2019-09-12T11:13:00Z</dcterms:created>
  <dcterms:modified xsi:type="dcterms:W3CDTF">2019-09-12T11:17:00Z</dcterms:modified>
</cp:coreProperties>
</file>