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37" w:rsidRPr="004B7F61" w:rsidRDefault="005B2637" w:rsidP="00A63AE3">
      <w:pPr>
        <w:spacing w:line="276" w:lineRule="auto"/>
        <w:jc w:val="center"/>
        <w:rPr>
          <w:rFonts w:ascii="Times New Roman" w:hAnsi="Times New Roman"/>
          <w:b/>
          <w:sz w:val="24"/>
          <w:szCs w:val="24"/>
          <w:lang w:val="sq-AL"/>
        </w:rPr>
      </w:pPr>
      <w:r w:rsidRPr="004B7F61">
        <w:rPr>
          <w:rFonts w:ascii="Times New Roman" w:hAnsi="Times New Roman"/>
          <w:b/>
          <w:sz w:val="24"/>
          <w:szCs w:val="24"/>
          <w:lang w:val="sq-AL"/>
        </w:rPr>
        <w:t>RAPORT</w:t>
      </w:r>
    </w:p>
    <w:p w:rsidR="0053530E" w:rsidRPr="004B7F61" w:rsidRDefault="005B2637" w:rsidP="0053530E">
      <w:pPr>
        <w:pStyle w:val="NoSpacing"/>
        <w:spacing w:line="276" w:lineRule="auto"/>
        <w:jc w:val="center"/>
        <w:rPr>
          <w:rFonts w:ascii="Times New Roman" w:hAnsi="Times New Roman" w:cs="Times New Roman"/>
          <w:b/>
          <w:sz w:val="24"/>
          <w:szCs w:val="24"/>
          <w:lang w:val="sq-AL"/>
        </w:rPr>
      </w:pPr>
      <w:r w:rsidRPr="004B7F61">
        <w:rPr>
          <w:rFonts w:ascii="Times New Roman" w:hAnsi="Times New Roman" w:cs="Times New Roman"/>
          <w:b/>
          <w:sz w:val="24"/>
          <w:szCs w:val="24"/>
          <w:lang w:val="sq-AL"/>
        </w:rPr>
        <w:t>NGA DISKUTIMI PUBLIK I KRYER</w:t>
      </w:r>
    </w:p>
    <w:p w:rsidR="0053530E" w:rsidRPr="004B7F61" w:rsidRDefault="005B2637" w:rsidP="0053530E">
      <w:pPr>
        <w:pStyle w:val="NoSpacing"/>
        <w:spacing w:line="276" w:lineRule="auto"/>
        <w:jc w:val="center"/>
        <w:rPr>
          <w:rFonts w:ascii="Times New Roman" w:hAnsi="Times New Roman" w:cs="Times New Roman"/>
          <w:b/>
          <w:i/>
          <w:sz w:val="24"/>
          <w:szCs w:val="24"/>
          <w:lang w:val="sq-AL"/>
        </w:rPr>
      </w:pPr>
      <w:r w:rsidRPr="004B7F61">
        <w:rPr>
          <w:rFonts w:ascii="Times New Roman" w:hAnsi="Times New Roman" w:cs="Times New Roman"/>
          <w:b/>
          <w:sz w:val="24"/>
          <w:szCs w:val="24"/>
          <w:lang w:val="sq-AL"/>
        </w:rPr>
        <w:t xml:space="preserve">me rast të </w:t>
      </w:r>
      <w:r w:rsidRPr="004B7F61">
        <w:rPr>
          <w:rStyle w:val="hps"/>
          <w:rFonts w:ascii="Times New Roman" w:hAnsi="Times New Roman" w:cs="Times New Roman"/>
          <w:b/>
          <w:i/>
          <w:sz w:val="24"/>
          <w:szCs w:val="24"/>
          <w:lang w:val="sq-AL"/>
        </w:rPr>
        <w:t xml:space="preserve">Propozim Vendimit </w:t>
      </w:r>
      <w:r w:rsidR="0053530E" w:rsidRPr="004B7F61">
        <w:rPr>
          <w:rFonts w:ascii="Times New Roman" w:hAnsi="Times New Roman" w:cs="Times New Roman"/>
          <w:b/>
          <w:i/>
          <w:sz w:val="24"/>
          <w:szCs w:val="24"/>
          <w:lang w:val="sq-AL"/>
        </w:rPr>
        <w:t xml:space="preserve">mbi </w:t>
      </w:r>
      <w:r w:rsidR="00831325" w:rsidRPr="004B7F61">
        <w:rPr>
          <w:rFonts w:ascii="Times New Roman" w:hAnsi="Times New Roman" w:cs="Times New Roman"/>
          <w:b/>
          <w:i/>
          <w:sz w:val="24"/>
          <w:szCs w:val="24"/>
          <w:lang w:val="sq-AL"/>
        </w:rPr>
        <w:t>shpërndarjen e mjeteve të Buxhetit të komunës së Tuzit për vitin 2019 të dedikuara për bujqësi</w:t>
      </w:r>
      <w:r w:rsidR="00E77329" w:rsidRPr="004B7F61">
        <w:rPr>
          <w:rFonts w:ascii="Times New Roman" w:hAnsi="Times New Roman" w:cs="Times New Roman"/>
          <w:b/>
          <w:i/>
          <w:sz w:val="24"/>
          <w:szCs w:val="24"/>
          <w:lang w:val="sq-AL"/>
        </w:rPr>
        <w:t>në</w:t>
      </w:r>
      <w:r w:rsidR="00831325" w:rsidRPr="004B7F61">
        <w:rPr>
          <w:rFonts w:ascii="Times New Roman" w:hAnsi="Times New Roman" w:cs="Times New Roman"/>
          <w:b/>
          <w:sz w:val="24"/>
          <w:szCs w:val="24"/>
          <w:lang w:val="sq-AL"/>
        </w:rPr>
        <w:t xml:space="preserve"> dhe </w:t>
      </w:r>
      <w:r w:rsidR="00831325" w:rsidRPr="004B7F61">
        <w:rPr>
          <w:rFonts w:ascii="Times New Roman" w:hAnsi="Times New Roman" w:cs="Times New Roman"/>
          <w:b/>
          <w:i/>
          <w:sz w:val="24"/>
          <w:szCs w:val="24"/>
          <w:lang w:val="sq-AL"/>
        </w:rPr>
        <w:t>Propozim Vendimit mbi parandalimin dhe vlerësimin e demëve fushore në territorin e komunës së Tuzit</w:t>
      </w:r>
    </w:p>
    <w:p w:rsidR="0053530E" w:rsidRPr="004B7F61" w:rsidRDefault="0053530E" w:rsidP="0053530E">
      <w:pPr>
        <w:pStyle w:val="NoSpacing"/>
        <w:spacing w:line="276" w:lineRule="auto"/>
        <w:jc w:val="both"/>
        <w:rPr>
          <w:rFonts w:ascii="Times New Roman" w:hAnsi="Times New Roman" w:cs="Times New Roman"/>
          <w:sz w:val="24"/>
          <w:szCs w:val="24"/>
          <w:lang w:val="sq-AL"/>
        </w:rPr>
      </w:pPr>
    </w:p>
    <w:p w:rsidR="0053530E" w:rsidRPr="004B7F61" w:rsidRDefault="0053530E" w:rsidP="0053530E">
      <w:pPr>
        <w:pStyle w:val="NoSpacing"/>
        <w:spacing w:line="276" w:lineRule="auto"/>
        <w:jc w:val="both"/>
        <w:rPr>
          <w:rFonts w:ascii="Times New Roman" w:hAnsi="Times New Roman" w:cs="Times New Roman"/>
          <w:sz w:val="24"/>
          <w:szCs w:val="24"/>
          <w:lang w:val="sq-AL"/>
        </w:rPr>
      </w:pPr>
      <w:r w:rsidRPr="004B7F61">
        <w:rPr>
          <w:rFonts w:ascii="Times New Roman" w:hAnsi="Times New Roman" w:cs="Times New Roman"/>
          <w:sz w:val="24"/>
          <w:szCs w:val="24"/>
          <w:lang w:val="sq-AL"/>
        </w:rPr>
        <w:t xml:space="preserve">          </w:t>
      </w:r>
      <w:r w:rsidR="005B2637" w:rsidRPr="004B7F61">
        <w:rPr>
          <w:rFonts w:ascii="Times New Roman" w:hAnsi="Times New Roman" w:cs="Times New Roman"/>
          <w:sz w:val="24"/>
          <w:szCs w:val="24"/>
          <w:lang w:val="sq-AL"/>
        </w:rPr>
        <w:t>M</w:t>
      </w:r>
      <w:r w:rsidR="00A5254B" w:rsidRPr="004B7F61">
        <w:rPr>
          <w:rFonts w:ascii="Times New Roman" w:hAnsi="Times New Roman" w:cs="Times New Roman"/>
          <w:sz w:val="24"/>
          <w:szCs w:val="24"/>
          <w:lang w:val="sq-AL"/>
        </w:rPr>
        <w:t>e Konkludim numër 01-031/19</w:t>
      </w:r>
      <w:r w:rsidRPr="004B7F61">
        <w:rPr>
          <w:rFonts w:ascii="Times New Roman" w:hAnsi="Times New Roman" w:cs="Times New Roman"/>
          <w:sz w:val="24"/>
          <w:szCs w:val="24"/>
          <w:lang w:val="sq-AL"/>
        </w:rPr>
        <w:t>-</w:t>
      </w:r>
      <w:r w:rsidR="00E77329" w:rsidRPr="004B7F61">
        <w:rPr>
          <w:rFonts w:ascii="Times New Roman" w:hAnsi="Times New Roman" w:cs="Times New Roman"/>
          <w:sz w:val="24"/>
          <w:szCs w:val="24"/>
          <w:lang w:val="sq-AL"/>
        </w:rPr>
        <w:t>6255</w:t>
      </w:r>
      <w:r w:rsidRPr="004B7F61">
        <w:rPr>
          <w:rFonts w:ascii="Times New Roman" w:hAnsi="Times New Roman" w:cs="Times New Roman"/>
          <w:sz w:val="24"/>
          <w:szCs w:val="24"/>
          <w:lang w:val="sq-AL"/>
        </w:rPr>
        <w:t xml:space="preserve"> nga data </w:t>
      </w:r>
      <w:r w:rsidR="005B2637" w:rsidRPr="004B7F61">
        <w:rPr>
          <w:rFonts w:ascii="Times New Roman" w:hAnsi="Times New Roman" w:cs="Times New Roman"/>
          <w:sz w:val="24"/>
          <w:szCs w:val="24"/>
          <w:lang w:val="sq-AL"/>
        </w:rPr>
        <w:t>0</w:t>
      </w:r>
      <w:r w:rsidR="00B2550E" w:rsidRPr="004B7F61">
        <w:rPr>
          <w:rFonts w:ascii="Times New Roman" w:hAnsi="Times New Roman" w:cs="Times New Roman"/>
          <w:sz w:val="24"/>
          <w:szCs w:val="24"/>
          <w:lang w:val="sq-AL"/>
        </w:rPr>
        <w:t>4.10.2019</w:t>
      </w:r>
      <w:r w:rsidRPr="004B7F61">
        <w:rPr>
          <w:rFonts w:ascii="Times New Roman" w:hAnsi="Times New Roman" w:cs="Times New Roman"/>
          <w:sz w:val="24"/>
          <w:szCs w:val="24"/>
          <w:lang w:val="sq-AL"/>
        </w:rPr>
        <w:t xml:space="preserve">, </w:t>
      </w:r>
      <w:r w:rsidR="005B2637" w:rsidRPr="004B7F61">
        <w:rPr>
          <w:rFonts w:ascii="Times New Roman" w:hAnsi="Times New Roman" w:cs="Times New Roman"/>
          <w:sz w:val="24"/>
          <w:szCs w:val="24"/>
          <w:lang w:val="sq-AL"/>
        </w:rPr>
        <w:t>Kryetari i Ko</w:t>
      </w:r>
      <w:r w:rsidR="00B2550E" w:rsidRPr="004B7F61">
        <w:rPr>
          <w:rFonts w:ascii="Times New Roman" w:hAnsi="Times New Roman" w:cs="Times New Roman"/>
          <w:sz w:val="24"/>
          <w:szCs w:val="24"/>
          <w:lang w:val="sq-AL"/>
        </w:rPr>
        <w:t xml:space="preserve">munës </w:t>
      </w:r>
      <w:r w:rsidR="00E77329" w:rsidRPr="004B7F61">
        <w:rPr>
          <w:rFonts w:ascii="Times New Roman" w:hAnsi="Times New Roman" w:cs="Times New Roman"/>
          <w:sz w:val="24"/>
          <w:szCs w:val="24"/>
          <w:lang w:val="sq-AL"/>
        </w:rPr>
        <w:t xml:space="preserve">së </w:t>
      </w:r>
      <w:r w:rsidR="005B2637" w:rsidRPr="004B7F61">
        <w:rPr>
          <w:rFonts w:ascii="Times New Roman" w:hAnsi="Times New Roman" w:cs="Times New Roman"/>
          <w:sz w:val="24"/>
          <w:szCs w:val="24"/>
          <w:lang w:val="sq-AL"/>
        </w:rPr>
        <w:t>Tuz</w:t>
      </w:r>
      <w:r w:rsidR="00E77329" w:rsidRPr="004B7F61">
        <w:rPr>
          <w:rFonts w:ascii="Times New Roman" w:hAnsi="Times New Roman" w:cs="Times New Roman"/>
          <w:sz w:val="24"/>
          <w:szCs w:val="24"/>
          <w:lang w:val="sq-AL"/>
        </w:rPr>
        <w:t>it</w:t>
      </w:r>
      <w:r w:rsidR="005B2637" w:rsidRPr="004B7F61">
        <w:rPr>
          <w:rFonts w:ascii="Times New Roman" w:hAnsi="Times New Roman" w:cs="Times New Roman"/>
          <w:sz w:val="24"/>
          <w:szCs w:val="24"/>
          <w:lang w:val="sq-AL"/>
        </w:rPr>
        <w:t xml:space="preserve">, në përputhje me dispozitat e Ligjit mbi vetëqeverisje lokale dhe Vendimit mbi pjesëmarrjen e popullatës lokale në kryerjen e punëve publike, ka përcaktuar </w:t>
      </w:r>
      <w:r w:rsidR="005B2637" w:rsidRPr="004B7F61">
        <w:rPr>
          <w:rStyle w:val="hps"/>
          <w:rFonts w:ascii="Times New Roman" w:hAnsi="Times New Roman" w:cs="Times New Roman"/>
          <w:i/>
          <w:sz w:val="24"/>
          <w:szCs w:val="24"/>
          <w:lang w:val="sq-AL"/>
        </w:rPr>
        <w:t>Propozim Vendimin</w:t>
      </w:r>
      <w:r w:rsidRPr="004B7F61">
        <w:rPr>
          <w:rFonts w:ascii="Times New Roman" w:hAnsi="Times New Roman" w:cs="Times New Roman"/>
          <w:sz w:val="24"/>
          <w:szCs w:val="24"/>
          <w:lang w:val="sq-AL"/>
        </w:rPr>
        <w:t xml:space="preserve"> </w:t>
      </w:r>
      <w:r w:rsidR="00E77329" w:rsidRPr="004B7F61">
        <w:rPr>
          <w:rFonts w:ascii="Times New Roman" w:hAnsi="Times New Roman" w:cs="Times New Roman"/>
          <w:i/>
          <w:sz w:val="24"/>
          <w:szCs w:val="24"/>
          <w:lang w:val="sq-AL"/>
        </w:rPr>
        <w:t>mbi shpërndarjen e mjeteve të Buxhetit të komunës së Tuzit për vitin 2019 të dedikuara për bujqësinë</w:t>
      </w:r>
      <w:r w:rsidR="00E77329" w:rsidRPr="004B7F61">
        <w:rPr>
          <w:rFonts w:ascii="Times New Roman" w:hAnsi="Times New Roman" w:cs="Times New Roman"/>
          <w:sz w:val="24"/>
          <w:szCs w:val="24"/>
          <w:lang w:val="sq-AL"/>
        </w:rPr>
        <w:t xml:space="preserve"> dhe </w:t>
      </w:r>
      <w:r w:rsidR="00E77329" w:rsidRPr="004B7F61">
        <w:rPr>
          <w:rFonts w:ascii="Times New Roman" w:hAnsi="Times New Roman" w:cs="Times New Roman"/>
          <w:i/>
          <w:sz w:val="24"/>
          <w:szCs w:val="24"/>
          <w:lang w:val="sq-AL"/>
        </w:rPr>
        <w:t>Propozim Vendimit mbi parandalimin dhe vlerësimin e demëve fushore në territorin e komunës së T</w:t>
      </w:r>
      <w:r w:rsidR="00E77329" w:rsidRPr="00F43C96">
        <w:rPr>
          <w:rFonts w:ascii="Times New Roman" w:hAnsi="Times New Roman" w:cs="Times New Roman"/>
          <w:i/>
          <w:sz w:val="24"/>
          <w:szCs w:val="24"/>
          <w:lang w:val="sq-AL"/>
        </w:rPr>
        <w:t>uzit</w:t>
      </w:r>
      <w:r w:rsidR="00E77329" w:rsidRPr="004B7F61">
        <w:rPr>
          <w:rFonts w:ascii="Times New Roman" w:hAnsi="Times New Roman" w:cs="Times New Roman"/>
          <w:sz w:val="24"/>
          <w:szCs w:val="24"/>
          <w:lang w:val="sq-AL"/>
        </w:rPr>
        <w:t xml:space="preserve">, të cilët janë </w:t>
      </w:r>
      <w:r w:rsidR="005B2637" w:rsidRPr="004B7F61">
        <w:rPr>
          <w:rFonts w:ascii="Times New Roman" w:hAnsi="Times New Roman" w:cs="Times New Roman"/>
          <w:sz w:val="24"/>
          <w:szCs w:val="24"/>
          <w:lang w:val="sq-AL"/>
        </w:rPr>
        <w:t xml:space="preserve">shpallur në faqen e internetit të </w:t>
      </w:r>
      <w:r w:rsidR="00E77329" w:rsidRPr="004B7F61">
        <w:rPr>
          <w:rFonts w:ascii="Times New Roman" w:hAnsi="Times New Roman" w:cs="Times New Roman"/>
          <w:sz w:val="24"/>
          <w:szCs w:val="24"/>
          <w:lang w:val="sq-AL"/>
        </w:rPr>
        <w:t>komunës së Tuzi</w:t>
      </w:r>
      <w:r w:rsidR="00F43C96">
        <w:rPr>
          <w:rFonts w:ascii="Times New Roman" w:hAnsi="Times New Roman" w:cs="Times New Roman"/>
          <w:sz w:val="24"/>
          <w:szCs w:val="24"/>
          <w:lang w:val="sq-AL"/>
        </w:rPr>
        <w:t>t</w:t>
      </w:r>
      <w:r w:rsidR="00E77329" w:rsidRPr="004B7F61">
        <w:rPr>
          <w:rFonts w:ascii="Times New Roman" w:hAnsi="Times New Roman" w:cs="Times New Roman"/>
          <w:sz w:val="24"/>
          <w:szCs w:val="24"/>
          <w:lang w:val="sq-AL"/>
        </w:rPr>
        <w:t xml:space="preserve"> </w:t>
      </w:r>
      <w:hyperlink r:id="rId8" w:history="1">
        <w:r w:rsidR="00E77329" w:rsidRPr="004B7F61">
          <w:rPr>
            <w:rStyle w:val="Hyperlink"/>
            <w:rFonts w:ascii="Times New Roman" w:hAnsi="Times New Roman" w:cs="Times New Roman"/>
            <w:sz w:val="24"/>
            <w:szCs w:val="24"/>
            <w:lang w:val="sq-AL"/>
          </w:rPr>
          <w:t>www.tuzi@tuzi.org..me</w:t>
        </w:r>
      </w:hyperlink>
      <w:r w:rsidR="00F43C96">
        <w:rPr>
          <w:rFonts w:ascii="Times New Roman" w:hAnsi="Times New Roman" w:cs="Times New Roman"/>
          <w:sz w:val="24"/>
          <w:szCs w:val="24"/>
          <w:lang w:val="sq-AL"/>
        </w:rPr>
        <w:t>, si</w:t>
      </w:r>
      <w:r w:rsidR="005116B5">
        <w:rPr>
          <w:rFonts w:ascii="Times New Roman" w:hAnsi="Times New Roman" w:cs="Times New Roman"/>
          <w:sz w:val="24"/>
          <w:szCs w:val="24"/>
          <w:lang w:val="sq-AL"/>
        </w:rPr>
        <w:t xml:space="preserve"> dhe janë</w:t>
      </w:r>
      <w:r w:rsidR="005B2637" w:rsidRPr="004B7F61">
        <w:rPr>
          <w:rFonts w:ascii="Times New Roman" w:hAnsi="Times New Roman" w:cs="Times New Roman"/>
          <w:sz w:val="24"/>
          <w:szCs w:val="24"/>
          <w:lang w:val="sq-AL"/>
        </w:rPr>
        <w:t xml:space="preserve"> dorëzuar këshilltarëve të Kuvendit të Ko</w:t>
      </w:r>
      <w:r w:rsidR="00E77329" w:rsidRPr="004B7F61">
        <w:rPr>
          <w:rFonts w:ascii="Times New Roman" w:hAnsi="Times New Roman" w:cs="Times New Roman"/>
          <w:sz w:val="24"/>
          <w:szCs w:val="24"/>
          <w:lang w:val="sq-AL"/>
        </w:rPr>
        <w:t xml:space="preserve">munës së </w:t>
      </w:r>
      <w:r w:rsidR="005B2637" w:rsidRPr="004B7F61">
        <w:rPr>
          <w:rFonts w:ascii="Times New Roman" w:hAnsi="Times New Roman" w:cs="Times New Roman"/>
          <w:sz w:val="24"/>
          <w:szCs w:val="24"/>
          <w:lang w:val="sq-AL"/>
        </w:rPr>
        <w:t>Tuz</w:t>
      </w:r>
      <w:r w:rsidR="00E77329" w:rsidRPr="004B7F61">
        <w:rPr>
          <w:rFonts w:ascii="Times New Roman" w:hAnsi="Times New Roman" w:cs="Times New Roman"/>
          <w:sz w:val="24"/>
          <w:szCs w:val="24"/>
          <w:lang w:val="sq-AL"/>
        </w:rPr>
        <w:t>it</w:t>
      </w:r>
      <w:r w:rsidR="00F43C96">
        <w:rPr>
          <w:rFonts w:ascii="Times New Roman" w:hAnsi="Times New Roman" w:cs="Times New Roman"/>
          <w:sz w:val="24"/>
          <w:szCs w:val="24"/>
          <w:lang w:val="sq-AL"/>
        </w:rPr>
        <w:t xml:space="preserve"> </w:t>
      </w:r>
      <w:r w:rsidR="00E77329" w:rsidRPr="004B7F61">
        <w:rPr>
          <w:rFonts w:ascii="Times New Roman" w:hAnsi="Times New Roman" w:cs="Times New Roman"/>
          <w:sz w:val="24"/>
          <w:szCs w:val="24"/>
          <w:lang w:val="sq-AL"/>
        </w:rPr>
        <w:t>dhe organeve lokal të komunës së Tuzit.</w:t>
      </w:r>
    </w:p>
    <w:p w:rsidR="00E77329" w:rsidRPr="004B7F61" w:rsidRDefault="00E77329" w:rsidP="0053530E">
      <w:pPr>
        <w:pStyle w:val="NoSpacing"/>
        <w:spacing w:line="276" w:lineRule="auto"/>
        <w:jc w:val="both"/>
        <w:rPr>
          <w:rFonts w:ascii="Times New Roman" w:hAnsi="Times New Roman" w:cs="Times New Roman"/>
          <w:sz w:val="24"/>
          <w:szCs w:val="24"/>
          <w:highlight w:val="yellow"/>
          <w:lang w:val="sq-AL"/>
        </w:rPr>
      </w:pPr>
    </w:p>
    <w:p w:rsidR="005B2637" w:rsidRPr="004B7F61" w:rsidRDefault="0053530E" w:rsidP="00E77329">
      <w:pPr>
        <w:pStyle w:val="NoSpacing"/>
        <w:spacing w:line="276" w:lineRule="auto"/>
        <w:jc w:val="both"/>
        <w:rPr>
          <w:rFonts w:ascii="Times New Roman" w:hAnsi="Times New Roman" w:cs="Times New Roman"/>
          <w:sz w:val="24"/>
          <w:szCs w:val="24"/>
          <w:lang w:val="sq-AL"/>
        </w:rPr>
      </w:pPr>
      <w:r w:rsidRPr="004B7F61">
        <w:rPr>
          <w:rStyle w:val="hps"/>
          <w:rFonts w:ascii="Times New Roman" w:hAnsi="Times New Roman" w:cs="Times New Roman"/>
          <w:sz w:val="24"/>
          <w:szCs w:val="24"/>
          <w:lang w:val="sq-AL"/>
        </w:rPr>
        <w:t xml:space="preserve">        </w:t>
      </w:r>
      <w:r w:rsidR="00E77329" w:rsidRPr="004B7F61">
        <w:rPr>
          <w:rStyle w:val="hps"/>
          <w:rFonts w:ascii="Times New Roman" w:hAnsi="Times New Roman" w:cs="Times New Roman"/>
          <w:sz w:val="24"/>
          <w:szCs w:val="24"/>
          <w:lang w:val="sq-AL"/>
        </w:rPr>
        <w:t>Propozim</w:t>
      </w:r>
      <w:r w:rsidR="00E77329" w:rsidRPr="004B7F61">
        <w:rPr>
          <w:rStyle w:val="hps"/>
          <w:rFonts w:ascii="Times New Roman" w:hAnsi="Times New Roman" w:cs="Times New Roman"/>
          <w:i/>
          <w:sz w:val="24"/>
          <w:szCs w:val="24"/>
          <w:lang w:val="sq-AL"/>
        </w:rPr>
        <w:t xml:space="preserve"> Vendimin </w:t>
      </w:r>
      <w:r w:rsidR="00E77329" w:rsidRPr="004B7F61">
        <w:rPr>
          <w:rFonts w:ascii="Times New Roman" w:hAnsi="Times New Roman" w:cs="Times New Roman"/>
          <w:i/>
          <w:sz w:val="24"/>
          <w:szCs w:val="24"/>
          <w:lang w:val="sq-AL"/>
        </w:rPr>
        <w:t>mbi shpërndarjen e mjeteve të Buxhetit të komunës së Tuzit për vitin 2019 të dedikuara për bujqësinë</w:t>
      </w:r>
      <w:r w:rsidR="00E77329" w:rsidRPr="004B7F61">
        <w:rPr>
          <w:rFonts w:ascii="Times New Roman" w:hAnsi="Times New Roman" w:cs="Times New Roman"/>
          <w:sz w:val="24"/>
          <w:szCs w:val="24"/>
          <w:lang w:val="sq-AL"/>
        </w:rPr>
        <w:t xml:space="preserve"> dhe Propozim</w:t>
      </w:r>
      <w:r w:rsidR="00E77329" w:rsidRPr="004B7F61">
        <w:rPr>
          <w:rFonts w:ascii="Times New Roman" w:hAnsi="Times New Roman" w:cs="Times New Roman"/>
          <w:i/>
          <w:sz w:val="24"/>
          <w:szCs w:val="24"/>
          <w:lang w:val="sq-AL"/>
        </w:rPr>
        <w:t xml:space="preserve"> Vendimin mbi parandalimin dhe vlerësimin e demëve fushore në territorin e komunës së Tuzit, </w:t>
      </w:r>
      <w:r w:rsidR="00B663D0">
        <w:rPr>
          <w:rFonts w:ascii="Times New Roman" w:hAnsi="Times New Roman" w:cs="Times New Roman"/>
          <w:sz w:val="24"/>
          <w:szCs w:val="24"/>
          <w:lang w:val="sq-AL"/>
        </w:rPr>
        <w:t>ka</w:t>
      </w:r>
      <w:r w:rsidR="005B2637" w:rsidRPr="00B663D0">
        <w:rPr>
          <w:rFonts w:ascii="Times New Roman" w:hAnsi="Times New Roman" w:cs="Times New Roman"/>
          <w:sz w:val="24"/>
          <w:szCs w:val="24"/>
          <w:lang w:val="sq-AL"/>
        </w:rPr>
        <w:t xml:space="preserve"> vënë</w:t>
      </w:r>
      <w:r w:rsidR="005B2637" w:rsidRPr="004B7F61">
        <w:rPr>
          <w:rFonts w:ascii="Times New Roman" w:hAnsi="Times New Roman" w:cs="Times New Roman"/>
          <w:sz w:val="24"/>
          <w:szCs w:val="24"/>
          <w:lang w:val="sq-AL"/>
        </w:rPr>
        <w:t xml:space="preserve"> në diskutim publik </w:t>
      </w:r>
      <w:r w:rsidR="00F43C96">
        <w:rPr>
          <w:rFonts w:ascii="Times New Roman" w:hAnsi="Times New Roman" w:cs="Times New Roman"/>
          <w:sz w:val="24"/>
          <w:szCs w:val="24"/>
          <w:lang w:val="sq-AL"/>
        </w:rPr>
        <w:t xml:space="preserve"> në afat </w:t>
      </w:r>
      <w:r w:rsidR="005B2637" w:rsidRPr="004B7F61">
        <w:rPr>
          <w:rFonts w:ascii="Times New Roman" w:hAnsi="Times New Roman" w:cs="Times New Roman"/>
          <w:sz w:val="24"/>
          <w:szCs w:val="24"/>
          <w:lang w:val="sq-AL"/>
        </w:rPr>
        <w:t>pre</w:t>
      </w:r>
      <w:r w:rsidR="00E77329" w:rsidRPr="004B7F61">
        <w:rPr>
          <w:rFonts w:ascii="Times New Roman" w:hAnsi="Times New Roman" w:cs="Times New Roman"/>
          <w:sz w:val="24"/>
          <w:szCs w:val="24"/>
          <w:lang w:val="sq-AL"/>
        </w:rPr>
        <w:t>j 15 ditësh, duke filluar nga 04.10.2019 përfundimisht me 18</w:t>
      </w:r>
      <w:r w:rsidRPr="004B7F61">
        <w:rPr>
          <w:rFonts w:ascii="Times New Roman" w:hAnsi="Times New Roman" w:cs="Times New Roman"/>
          <w:sz w:val="24"/>
          <w:szCs w:val="24"/>
          <w:lang w:val="sq-AL"/>
        </w:rPr>
        <w:t>.10</w:t>
      </w:r>
      <w:r w:rsidR="00E77329" w:rsidRPr="004B7F61">
        <w:rPr>
          <w:rFonts w:ascii="Times New Roman" w:hAnsi="Times New Roman" w:cs="Times New Roman"/>
          <w:sz w:val="24"/>
          <w:szCs w:val="24"/>
          <w:lang w:val="sq-AL"/>
        </w:rPr>
        <w:t>.2019</w:t>
      </w:r>
      <w:r w:rsidR="005B2637" w:rsidRPr="004B7F61">
        <w:rPr>
          <w:rFonts w:ascii="Times New Roman" w:hAnsi="Times New Roman" w:cs="Times New Roman"/>
          <w:sz w:val="24"/>
          <w:szCs w:val="24"/>
          <w:lang w:val="sq-AL"/>
        </w:rPr>
        <w:t xml:space="preserve">. </w:t>
      </w:r>
    </w:p>
    <w:p w:rsidR="00E77329" w:rsidRPr="004B7F61" w:rsidRDefault="00E77329" w:rsidP="00E77329">
      <w:pPr>
        <w:pStyle w:val="NoSpacing"/>
        <w:spacing w:line="276" w:lineRule="auto"/>
        <w:jc w:val="both"/>
        <w:rPr>
          <w:rFonts w:ascii="Times New Roman" w:hAnsi="Times New Roman" w:cs="Times New Roman"/>
          <w:i/>
          <w:sz w:val="24"/>
          <w:szCs w:val="24"/>
          <w:lang w:val="sq-AL"/>
        </w:rPr>
      </w:pPr>
    </w:p>
    <w:p w:rsidR="0053530E" w:rsidRPr="004B7F61" w:rsidRDefault="00E77329" w:rsidP="00E77329">
      <w:pPr>
        <w:ind w:firstLine="720"/>
        <w:jc w:val="both"/>
        <w:rPr>
          <w:rFonts w:ascii="Times New Roman" w:hAnsi="Times New Roman"/>
          <w:sz w:val="24"/>
          <w:szCs w:val="24"/>
          <w:lang w:val="sq-AL"/>
        </w:rPr>
      </w:pPr>
      <w:r w:rsidRPr="004B7F61">
        <w:rPr>
          <w:rFonts w:ascii="Times New Roman" w:hAnsi="Times New Roman"/>
          <w:sz w:val="24"/>
          <w:szCs w:val="24"/>
          <w:lang w:val="sq-AL"/>
        </w:rPr>
        <w:t xml:space="preserve">Diskutimin publik në formë elektronike, të shkruar dhe me gojë e ka zbatuar Komuna e Tuzit. Gjatë diskutimit publik, qytetarëve dhe pjesëmarrësve të tjerë u është dhënë mundësia e të shprehurit me shkrim, në formë elektronike dhe me gojë. </w:t>
      </w:r>
    </w:p>
    <w:p w:rsidR="00E77329" w:rsidRPr="004B7F61" w:rsidRDefault="00E77329" w:rsidP="00E77329">
      <w:pPr>
        <w:ind w:firstLine="720"/>
        <w:jc w:val="both"/>
        <w:rPr>
          <w:rFonts w:ascii="Times New Roman" w:hAnsi="Times New Roman"/>
          <w:sz w:val="24"/>
          <w:szCs w:val="24"/>
          <w:lang w:val="sq-AL"/>
        </w:rPr>
      </w:pPr>
    </w:p>
    <w:p w:rsidR="005B2637" w:rsidRPr="004B7F61" w:rsidRDefault="00F43C96" w:rsidP="005B2637">
      <w:pPr>
        <w:ind w:firstLine="720"/>
        <w:jc w:val="both"/>
        <w:rPr>
          <w:rFonts w:ascii="Times New Roman" w:hAnsi="Times New Roman"/>
          <w:sz w:val="24"/>
          <w:szCs w:val="24"/>
          <w:lang w:val="sq-AL"/>
        </w:rPr>
      </w:pPr>
      <w:r>
        <w:rPr>
          <w:rFonts w:ascii="Times New Roman" w:hAnsi="Times New Roman"/>
          <w:sz w:val="24"/>
          <w:szCs w:val="24"/>
          <w:lang w:val="sq-AL"/>
        </w:rPr>
        <w:t>Me P</w:t>
      </w:r>
      <w:r w:rsidR="005B2637" w:rsidRPr="004B7F61">
        <w:rPr>
          <w:rFonts w:ascii="Times New Roman" w:hAnsi="Times New Roman"/>
          <w:sz w:val="24"/>
          <w:szCs w:val="24"/>
          <w:lang w:val="sq-AL"/>
        </w:rPr>
        <w:t>rogram të përcaktuar është organizuar diskutimi publik qendror në loka</w:t>
      </w:r>
      <w:r w:rsidR="00E77329" w:rsidRPr="004B7F61">
        <w:rPr>
          <w:rFonts w:ascii="Times New Roman" w:hAnsi="Times New Roman"/>
          <w:sz w:val="24"/>
          <w:szCs w:val="24"/>
          <w:lang w:val="sq-AL"/>
        </w:rPr>
        <w:t xml:space="preserve">let e Kuvendit të Komunës së </w:t>
      </w:r>
      <w:r w:rsidR="0053530E" w:rsidRPr="004B7F61">
        <w:rPr>
          <w:rFonts w:ascii="Times New Roman" w:hAnsi="Times New Roman"/>
          <w:sz w:val="24"/>
          <w:szCs w:val="24"/>
          <w:lang w:val="sq-AL"/>
        </w:rPr>
        <w:t>Tuz</w:t>
      </w:r>
      <w:r w:rsidR="00E77329" w:rsidRPr="004B7F61">
        <w:rPr>
          <w:rFonts w:ascii="Times New Roman" w:hAnsi="Times New Roman"/>
          <w:sz w:val="24"/>
          <w:szCs w:val="24"/>
          <w:lang w:val="sq-AL"/>
        </w:rPr>
        <w:t>it me 14</w:t>
      </w:r>
      <w:r w:rsidR="0053530E" w:rsidRPr="004B7F61">
        <w:rPr>
          <w:rFonts w:ascii="Times New Roman" w:hAnsi="Times New Roman"/>
          <w:sz w:val="24"/>
          <w:szCs w:val="24"/>
          <w:lang w:val="sq-AL"/>
        </w:rPr>
        <w:t>.10</w:t>
      </w:r>
      <w:r w:rsidR="00E77329" w:rsidRPr="004B7F61">
        <w:rPr>
          <w:rFonts w:ascii="Times New Roman" w:hAnsi="Times New Roman"/>
          <w:sz w:val="24"/>
          <w:szCs w:val="24"/>
          <w:lang w:val="sq-AL"/>
        </w:rPr>
        <w:t>.2019</w:t>
      </w:r>
      <w:r w:rsidR="005B2637" w:rsidRPr="004B7F61">
        <w:rPr>
          <w:rFonts w:ascii="Times New Roman" w:hAnsi="Times New Roman"/>
          <w:sz w:val="24"/>
          <w:szCs w:val="24"/>
          <w:lang w:val="sq-AL"/>
        </w:rPr>
        <w:t>, me fillim në ora 10:00.</w:t>
      </w:r>
      <w:r w:rsidR="00E77329" w:rsidRPr="004B7F61">
        <w:rPr>
          <w:rFonts w:ascii="Times New Roman" w:hAnsi="Times New Roman"/>
          <w:sz w:val="24"/>
          <w:szCs w:val="24"/>
          <w:lang w:val="sq-AL"/>
        </w:rPr>
        <w:t xml:space="preserve"> Në </w:t>
      </w:r>
      <w:r>
        <w:rPr>
          <w:rFonts w:ascii="Times New Roman" w:hAnsi="Times New Roman"/>
          <w:sz w:val="24"/>
          <w:szCs w:val="24"/>
          <w:lang w:val="sq-AL"/>
        </w:rPr>
        <w:t>diskutimin publik</w:t>
      </w:r>
      <w:r w:rsidR="00E77329" w:rsidRPr="004B7F61">
        <w:rPr>
          <w:rFonts w:ascii="Times New Roman" w:hAnsi="Times New Roman"/>
          <w:sz w:val="24"/>
          <w:szCs w:val="24"/>
          <w:lang w:val="sq-AL"/>
        </w:rPr>
        <w:t xml:space="preserve"> qendror kanë marrë pjesë 12 pjesëmarrës, nga të cilët 12 i kanë plotësua</w:t>
      </w:r>
      <w:r>
        <w:rPr>
          <w:rFonts w:ascii="Times New Roman" w:hAnsi="Times New Roman"/>
          <w:sz w:val="24"/>
          <w:szCs w:val="24"/>
          <w:lang w:val="sq-AL"/>
        </w:rPr>
        <w:t>r fletë-vlerësimin dhe në kë</w:t>
      </w:r>
      <w:r w:rsidR="00E77329" w:rsidRPr="004B7F61">
        <w:rPr>
          <w:rFonts w:ascii="Times New Roman" w:hAnsi="Times New Roman"/>
          <w:sz w:val="24"/>
          <w:szCs w:val="24"/>
          <w:lang w:val="sq-AL"/>
        </w:rPr>
        <w:t xml:space="preserve">të mënyrë </w:t>
      </w:r>
      <w:r w:rsidR="00241EDD" w:rsidRPr="004B7F61">
        <w:rPr>
          <w:rFonts w:ascii="Times New Roman" w:hAnsi="Times New Roman"/>
          <w:sz w:val="24"/>
          <w:szCs w:val="24"/>
          <w:lang w:val="sq-AL"/>
        </w:rPr>
        <w:t>vlerësua</w:t>
      </w:r>
      <w:r w:rsidR="003F1F11" w:rsidRPr="004B7F61">
        <w:rPr>
          <w:rFonts w:ascii="Times New Roman" w:hAnsi="Times New Roman"/>
          <w:sz w:val="24"/>
          <w:szCs w:val="24"/>
          <w:lang w:val="sq-AL"/>
        </w:rPr>
        <w:t xml:space="preserve"> diskutimin publik qendror.</w:t>
      </w:r>
      <w:r>
        <w:rPr>
          <w:rFonts w:ascii="Times New Roman" w:hAnsi="Times New Roman"/>
          <w:sz w:val="24"/>
          <w:szCs w:val="24"/>
          <w:lang w:val="sq-AL"/>
        </w:rPr>
        <w:t xml:space="preserve"> Diskutimin publik qendror </w:t>
      </w:r>
      <w:r w:rsidR="00241EDD" w:rsidRPr="004B7F61">
        <w:rPr>
          <w:rFonts w:ascii="Times New Roman" w:hAnsi="Times New Roman"/>
          <w:sz w:val="24"/>
          <w:szCs w:val="24"/>
          <w:lang w:val="sq-AL"/>
        </w:rPr>
        <w:t>kanë percjellur  përfaqësuesit e medieve të akredituar.</w:t>
      </w:r>
    </w:p>
    <w:p w:rsidR="0053530E" w:rsidRPr="004B7F61" w:rsidRDefault="0053530E" w:rsidP="005B2637">
      <w:pPr>
        <w:ind w:firstLine="720"/>
        <w:jc w:val="both"/>
        <w:rPr>
          <w:rFonts w:ascii="Times New Roman" w:hAnsi="Times New Roman"/>
          <w:sz w:val="24"/>
          <w:szCs w:val="24"/>
          <w:highlight w:val="yellow"/>
          <w:lang w:val="sq-AL"/>
        </w:rPr>
      </w:pPr>
    </w:p>
    <w:p w:rsidR="00241EDD" w:rsidRPr="004B7F61" w:rsidRDefault="00241EDD" w:rsidP="005B2637">
      <w:pPr>
        <w:ind w:firstLine="720"/>
        <w:jc w:val="both"/>
        <w:rPr>
          <w:rFonts w:ascii="Times New Roman" w:hAnsi="Times New Roman"/>
          <w:sz w:val="24"/>
          <w:szCs w:val="24"/>
          <w:lang w:val="sq-AL"/>
        </w:rPr>
      </w:pPr>
      <w:r w:rsidRPr="004B7F61">
        <w:rPr>
          <w:rFonts w:ascii="Times New Roman" w:hAnsi="Times New Roman"/>
          <w:sz w:val="24"/>
          <w:szCs w:val="24"/>
          <w:lang w:val="sq-AL"/>
        </w:rPr>
        <w:t>Në diskutimin publik qendror, prezent kanë qenë hartueset e akteve Ismeta Gjoka, UD sekretare e Sekretariatit për bujqësi dhe zhvillim rural dhe nëpunesja Enisa Nikoviq.</w:t>
      </w:r>
    </w:p>
    <w:p w:rsidR="006F0A64" w:rsidRPr="004B7F61" w:rsidRDefault="00241EDD" w:rsidP="005B2637">
      <w:pPr>
        <w:ind w:firstLine="720"/>
        <w:jc w:val="both"/>
        <w:rPr>
          <w:rFonts w:ascii="Times New Roman" w:hAnsi="Times New Roman"/>
          <w:sz w:val="24"/>
          <w:szCs w:val="24"/>
          <w:lang w:val="sq-AL"/>
        </w:rPr>
      </w:pPr>
      <w:r w:rsidRPr="004B7F61">
        <w:rPr>
          <w:rFonts w:ascii="Times New Roman" w:hAnsi="Times New Roman"/>
          <w:sz w:val="24"/>
          <w:szCs w:val="24"/>
          <w:lang w:val="sq-AL"/>
        </w:rPr>
        <w:t xml:space="preserve"> </w:t>
      </w:r>
    </w:p>
    <w:p w:rsidR="00BA74ED" w:rsidRDefault="005B2637" w:rsidP="005B2637">
      <w:pPr>
        <w:ind w:firstLine="720"/>
        <w:jc w:val="both"/>
        <w:rPr>
          <w:rFonts w:ascii="Times New Roman" w:hAnsi="Times New Roman"/>
          <w:sz w:val="24"/>
          <w:szCs w:val="24"/>
          <w:lang w:val="sq-AL"/>
        </w:rPr>
      </w:pPr>
      <w:r w:rsidRPr="004B7F61">
        <w:rPr>
          <w:rFonts w:ascii="Times New Roman" w:hAnsi="Times New Roman"/>
          <w:sz w:val="24"/>
          <w:szCs w:val="24"/>
          <w:lang w:val="sq-AL"/>
        </w:rPr>
        <w:t xml:space="preserve"> </w:t>
      </w:r>
      <w:r w:rsidR="00BA74ED" w:rsidRPr="004B7F61">
        <w:rPr>
          <w:rFonts w:ascii="Times New Roman" w:hAnsi="Times New Roman"/>
          <w:sz w:val="24"/>
          <w:szCs w:val="24"/>
          <w:lang w:val="sq-AL"/>
        </w:rPr>
        <w:t>Fjalën hyrëse mbi Propozimet e Vendimeve</w:t>
      </w:r>
      <w:r w:rsidR="00482C71" w:rsidRPr="004B7F61">
        <w:rPr>
          <w:rFonts w:ascii="Times New Roman" w:hAnsi="Times New Roman"/>
          <w:sz w:val="24"/>
          <w:szCs w:val="24"/>
          <w:lang w:val="sq-AL"/>
        </w:rPr>
        <w:t xml:space="preserve"> përkatëse ka dhënë</w:t>
      </w:r>
      <w:r w:rsidR="006F0A64" w:rsidRPr="004B7F61">
        <w:rPr>
          <w:rFonts w:ascii="Times New Roman" w:hAnsi="Times New Roman"/>
          <w:sz w:val="24"/>
          <w:szCs w:val="24"/>
          <w:lang w:val="sq-AL"/>
        </w:rPr>
        <w:t xml:space="preserve"> </w:t>
      </w:r>
      <w:r w:rsidR="00BA74ED" w:rsidRPr="004B7F61">
        <w:rPr>
          <w:rFonts w:ascii="Times New Roman" w:hAnsi="Times New Roman"/>
          <w:sz w:val="24"/>
          <w:szCs w:val="24"/>
          <w:lang w:val="sq-AL"/>
        </w:rPr>
        <w:t>Ismeta Gjoka, UD sekretare e Sekretariatit për bujqësi dhe zhvillim rural</w:t>
      </w:r>
      <w:r w:rsidR="006F0A64" w:rsidRPr="004B7F61">
        <w:rPr>
          <w:rFonts w:ascii="Times New Roman" w:hAnsi="Times New Roman"/>
          <w:sz w:val="24"/>
          <w:szCs w:val="24"/>
          <w:lang w:val="sq-AL"/>
        </w:rPr>
        <w:t>.</w:t>
      </w:r>
    </w:p>
    <w:p w:rsidR="00B663D0" w:rsidRPr="004B7F61" w:rsidRDefault="00B663D0" w:rsidP="005B2637">
      <w:pPr>
        <w:ind w:firstLine="720"/>
        <w:jc w:val="both"/>
        <w:rPr>
          <w:rFonts w:ascii="Times New Roman" w:hAnsi="Times New Roman"/>
          <w:sz w:val="24"/>
          <w:szCs w:val="24"/>
          <w:lang w:val="sq-AL"/>
        </w:rPr>
      </w:pPr>
    </w:p>
    <w:p w:rsidR="005B2637" w:rsidRPr="004B7F61" w:rsidRDefault="00BD7E3B" w:rsidP="00B663D0">
      <w:pPr>
        <w:pStyle w:val="ListParagraph"/>
        <w:numPr>
          <w:ilvl w:val="0"/>
          <w:numId w:val="1"/>
        </w:numPr>
        <w:jc w:val="both"/>
        <w:rPr>
          <w:rFonts w:ascii="Times New Roman" w:hAnsi="Times New Roman"/>
          <w:sz w:val="24"/>
          <w:szCs w:val="24"/>
          <w:lang w:val="sq-AL"/>
        </w:rPr>
      </w:pPr>
      <w:r w:rsidRPr="004B7F61">
        <w:rPr>
          <w:rStyle w:val="hps"/>
          <w:rFonts w:ascii="Times New Roman" w:hAnsi="Times New Roman"/>
          <w:sz w:val="24"/>
          <w:szCs w:val="24"/>
          <w:lang w:val="sq-AL"/>
        </w:rPr>
        <w:t xml:space="preserve"> Propozim</w:t>
      </w:r>
      <w:r w:rsidRPr="004B7F61">
        <w:rPr>
          <w:rStyle w:val="hps"/>
          <w:rFonts w:ascii="Times New Roman" w:hAnsi="Times New Roman"/>
          <w:i/>
          <w:sz w:val="24"/>
          <w:szCs w:val="24"/>
          <w:lang w:val="sq-AL"/>
        </w:rPr>
        <w:t xml:space="preserve"> </w:t>
      </w:r>
      <w:r w:rsidR="00F43C96">
        <w:rPr>
          <w:rStyle w:val="hps"/>
          <w:rFonts w:ascii="Times New Roman" w:hAnsi="Times New Roman"/>
          <w:b/>
          <w:i/>
          <w:sz w:val="24"/>
          <w:szCs w:val="24"/>
          <w:lang w:val="sq-AL"/>
        </w:rPr>
        <w:t>Vendimi</w:t>
      </w:r>
      <w:r w:rsidRPr="004B7F61">
        <w:rPr>
          <w:rStyle w:val="hps"/>
          <w:rFonts w:ascii="Times New Roman" w:hAnsi="Times New Roman"/>
          <w:b/>
          <w:i/>
          <w:sz w:val="24"/>
          <w:szCs w:val="24"/>
          <w:lang w:val="sq-AL"/>
        </w:rPr>
        <w:t xml:space="preserve"> </w:t>
      </w:r>
      <w:r w:rsidRPr="004B7F61">
        <w:rPr>
          <w:rFonts w:ascii="Times New Roman" w:hAnsi="Times New Roman"/>
          <w:b/>
          <w:i/>
          <w:sz w:val="24"/>
          <w:szCs w:val="24"/>
          <w:lang w:val="sq-AL"/>
        </w:rPr>
        <w:t xml:space="preserve">mbi shpërndarjen e mjeteve të Buxhetit të komunës së Tuzit për vitin 2019 të dedikuara për bujqësinë. </w:t>
      </w:r>
      <w:r w:rsidRPr="00F43C96">
        <w:rPr>
          <w:rFonts w:ascii="Times New Roman" w:hAnsi="Times New Roman"/>
          <w:sz w:val="24"/>
          <w:szCs w:val="24"/>
          <w:lang w:val="sq-AL"/>
        </w:rPr>
        <w:t xml:space="preserve">Në </w:t>
      </w:r>
      <w:r w:rsidR="00F43C96">
        <w:rPr>
          <w:rFonts w:ascii="Times New Roman" w:hAnsi="Times New Roman"/>
          <w:sz w:val="24"/>
          <w:szCs w:val="24"/>
          <w:lang w:val="sq-AL"/>
        </w:rPr>
        <w:t xml:space="preserve">lidhje me këtë, hartuesja e </w:t>
      </w:r>
      <w:r w:rsidRPr="00F43C96">
        <w:rPr>
          <w:rFonts w:ascii="Times New Roman" w:hAnsi="Times New Roman"/>
          <w:sz w:val="24"/>
          <w:szCs w:val="24"/>
          <w:lang w:val="sq-AL"/>
        </w:rPr>
        <w:t xml:space="preserve">aktit, </w:t>
      </w:r>
      <w:r w:rsidR="00F43C96">
        <w:rPr>
          <w:rFonts w:ascii="Times New Roman" w:hAnsi="Times New Roman"/>
          <w:sz w:val="24"/>
          <w:szCs w:val="24"/>
          <w:lang w:val="sq-AL"/>
        </w:rPr>
        <w:t>ka</w:t>
      </w:r>
      <w:r w:rsidR="00756C3F">
        <w:rPr>
          <w:rFonts w:ascii="Times New Roman" w:hAnsi="Times New Roman"/>
          <w:sz w:val="24"/>
          <w:szCs w:val="24"/>
          <w:lang w:val="sq-AL"/>
        </w:rPr>
        <w:t xml:space="preserve"> dhënë shpjegimin</w:t>
      </w:r>
      <w:r w:rsidR="005B2637" w:rsidRPr="00F43C96">
        <w:rPr>
          <w:rFonts w:ascii="Times New Roman" w:hAnsi="Times New Roman"/>
          <w:sz w:val="24"/>
          <w:szCs w:val="24"/>
          <w:lang w:val="sq-AL"/>
        </w:rPr>
        <w:t xml:space="preserve"> </w:t>
      </w:r>
      <w:r w:rsidRPr="00F43C96">
        <w:rPr>
          <w:rFonts w:ascii="Times New Roman" w:hAnsi="Times New Roman"/>
          <w:sz w:val="24"/>
          <w:szCs w:val="24"/>
          <w:lang w:val="sq-AL"/>
        </w:rPr>
        <w:t>se me Propozimin</w:t>
      </w:r>
      <w:r w:rsidRPr="004B7F61">
        <w:rPr>
          <w:rFonts w:ascii="Times New Roman" w:hAnsi="Times New Roman"/>
          <w:sz w:val="24"/>
          <w:szCs w:val="24"/>
          <w:lang w:val="sq-AL"/>
        </w:rPr>
        <w:t xml:space="preserve"> e Vendimit përcaktohet mënyra e shpërndarjes së mjeteve të Buxhetit të komunës së Tuzit të dedikuara për bujqësinë, polita e çmimeve të tregut, grumbullimi i prodhimeve bujqësore, korrjet e drithërave dhe prodhimi i qumështit për treg. Mjetet e parapara në shumën prej 30.000.00€</w:t>
      </w:r>
      <w:r w:rsidR="005C11B9" w:rsidRPr="004B7F61">
        <w:rPr>
          <w:rFonts w:ascii="Times New Roman" w:hAnsi="Times New Roman"/>
          <w:sz w:val="24"/>
          <w:szCs w:val="24"/>
          <w:lang w:val="sq-AL"/>
        </w:rPr>
        <w:t xml:space="preserve"> janë të parapara të shpënzohen për mbështetjen e blerjës së patateve në vlerë prej 6.500,00€, mbështetjen për blerjen e qumështit në vlerë prej 20.000,00€ dhe për pjesëmarrje në korrje shuma nga 3.500,00€. Përveç kësaj, është treguar se përgjegjës</w:t>
      </w:r>
      <w:r w:rsidR="00B663D0">
        <w:rPr>
          <w:rFonts w:ascii="Times New Roman" w:hAnsi="Times New Roman"/>
          <w:sz w:val="24"/>
          <w:szCs w:val="24"/>
          <w:lang w:val="sq-AL"/>
        </w:rPr>
        <w:t xml:space="preserve"> për zbatimin e këtij vendimit është</w:t>
      </w:r>
      <w:r w:rsidR="005C11B9" w:rsidRPr="004B7F61">
        <w:rPr>
          <w:rFonts w:ascii="Times New Roman" w:hAnsi="Times New Roman"/>
          <w:sz w:val="24"/>
          <w:szCs w:val="24"/>
          <w:lang w:val="sq-AL"/>
        </w:rPr>
        <w:t xml:space="preserve"> kryetari i komunës, gjegjësisht Sekretariati për bujqësi dhe zhvillim rural i caktuar për zbatimin e programit. Poashtu, theksuar është se me marrëveshje të kryetarit të komunës dhe Sekretariatit për bujqësi dhe zhvillim rural, gjatë ekzekutimit të linjës së buxhetit, mund të bëjnë ndryshime në qëllimin e përdorimit të fondeve  dhe ti largojnë ato nga njëra linjë në tjetrën deri në shumën e fondeve totale.</w:t>
      </w:r>
      <w:r w:rsidRPr="004B7F61">
        <w:rPr>
          <w:rFonts w:ascii="Times New Roman" w:hAnsi="Times New Roman"/>
          <w:sz w:val="24"/>
          <w:szCs w:val="24"/>
          <w:lang w:val="sq-AL"/>
        </w:rPr>
        <w:t xml:space="preserve"> </w:t>
      </w:r>
    </w:p>
    <w:p w:rsidR="001B56A6" w:rsidRPr="004B7F61" w:rsidRDefault="001B56A6" w:rsidP="005B2637">
      <w:pPr>
        <w:ind w:firstLine="720"/>
        <w:jc w:val="both"/>
        <w:rPr>
          <w:rFonts w:ascii="Times New Roman" w:eastAsia="Times New Roman" w:hAnsi="Times New Roman"/>
          <w:sz w:val="24"/>
          <w:szCs w:val="24"/>
          <w:lang w:val="sq-AL"/>
        </w:rPr>
      </w:pPr>
    </w:p>
    <w:p w:rsidR="006E2D0E" w:rsidRPr="004B7F61" w:rsidRDefault="001024F1" w:rsidP="00B663D0">
      <w:pPr>
        <w:pStyle w:val="NoSpacing"/>
        <w:numPr>
          <w:ilvl w:val="0"/>
          <w:numId w:val="1"/>
        </w:numPr>
        <w:spacing w:line="276" w:lineRule="auto"/>
        <w:jc w:val="both"/>
        <w:rPr>
          <w:rFonts w:ascii="Times New Roman" w:hAnsi="Times New Roman" w:cs="Times New Roman"/>
          <w:b/>
          <w:i/>
          <w:sz w:val="24"/>
          <w:szCs w:val="24"/>
          <w:lang w:val="sq-AL"/>
        </w:rPr>
      </w:pPr>
      <w:r w:rsidRPr="004B7F61">
        <w:rPr>
          <w:rFonts w:ascii="Times New Roman" w:hAnsi="Times New Roman" w:cs="Times New Roman"/>
          <w:b/>
          <w:sz w:val="24"/>
          <w:szCs w:val="24"/>
          <w:lang w:val="sq-AL"/>
        </w:rPr>
        <w:t>Propozim</w:t>
      </w:r>
      <w:r w:rsidR="006E2D0E" w:rsidRPr="004B7F61">
        <w:rPr>
          <w:rFonts w:ascii="Times New Roman" w:hAnsi="Times New Roman" w:cs="Times New Roman"/>
          <w:b/>
          <w:i/>
          <w:sz w:val="24"/>
          <w:szCs w:val="24"/>
          <w:lang w:val="sq-AL"/>
        </w:rPr>
        <w:t xml:space="preserve"> Vendimi </w:t>
      </w:r>
      <w:r w:rsidRPr="004B7F61">
        <w:rPr>
          <w:rFonts w:ascii="Times New Roman" w:hAnsi="Times New Roman" w:cs="Times New Roman"/>
          <w:b/>
          <w:i/>
          <w:sz w:val="24"/>
          <w:szCs w:val="24"/>
          <w:lang w:val="sq-AL"/>
        </w:rPr>
        <w:t>mbi parandalimin dhe vlerësimin e demëve fushore në territorin e komunës së Tuzit</w:t>
      </w:r>
    </w:p>
    <w:p w:rsidR="006E2D0E" w:rsidRPr="004B7F61" w:rsidRDefault="006E2D0E" w:rsidP="00B663D0">
      <w:pPr>
        <w:pStyle w:val="NoSpacing"/>
        <w:spacing w:line="276" w:lineRule="auto"/>
        <w:ind w:left="1440"/>
        <w:jc w:val="both"/>
        <w:rPr>
          <w:rFonts w:ascii="Times New Roman" w:hAnsi="Times New Roman" w:cs="Times New Roman"/>
          <w:sz w:val="24"/>
          <w:szCs w:val="24"/>
          <w:lang w:val="sq-AL"/>
        </w:rPr>
      </w:pPr>
      <w:r w:rsidRPr="004B7F61">
        <w:rPr>
          <w:rFonts w:ascii="Times New Roman" w:eastAsia="Calibri" w:hAnsi="Times New Roman" w:cs="Times New Roman"/>
          <w:sz w:val="24"/>
          <w:szCs w:val="24"/>
          <w:lang w:val="sq-AL"/>
        </w:rPr>
        <w:t>Hartuesi i aktit në diskutimin publik qëndror ka prezentua dhe shpjegua cfarë përmban vetë akti. Ndër të tjerat, me propozim përcaktohet procedura për parandalimin dhe vlerësimin e dëmeve anësore në fushat bujqësore në pronësi private dhe shoqërore, definimi i dëmtimit anësor, mënyra dhe procedura e vlerësimit të dëmit, formimi i komisio</w:t>
      </w:r>
      <w:r w:rsidR="00B663D0">
        <w:rPr>
          <w:rFonts w:ascii="Times New Roman" w:eastAsia="Calibri" w:hAnsi="Times New Roman" w:cs="Times New Roman"/>
          <w:sz w:val="24"/>
          <w:szCs w:val="24"/>
          <w:lang w:val="sq-AL"/>
        </w:rPr>
        <w:t>nit, përcaktimi i dëtyrës së Komisionit</w:t>
      </w:r>
      <w:r w:rsidRPr="004B7F61">
        <w:rPr>
          <w:rFonts w:ascii="Times New Roman" w:eastAsia="Calibri" w:hAnsi="Times New Roman" w:cs="Times New Roman"/>
          <w:sz w:val="24"/>
          <w:szCs w:val="24"/>
          <w:lang w:val="sq-AL"/>
        </w:rPr>
        <w:t>,</w:t>
      </w:r>
      <w:r w:rsidR="005303E8" w:rsidRPr="004B7F61">
        <w:rPr>
          <w:rFonts w:ascii="Times New Roman" w:eastAsia="Calibri" w:hAnsi="Times New Roman" w:cs="Times New Roman"/>
          <w:sz w:val="24"/>
          <w:szCs w:val="24"/>
          <w:lang w:val="sq-AL"/>
        </w:rPr>
        <w:t xml:space="preserve"> procedura e shpërblimit të palës së dëmtuar, menyra e shitjës së bagëtisë nëse nuk gjindet pronari, shitja e </w:t>
      </w:r>
      <w:r w:rsidR="00B663D0">
        <w:rPr>
          <w:rFonts w:ascii="Times New Roman" w:eastAsia="Calibri" w:hAnsi="Times New Roman" w:cs="Times New Roman"/>
          <w:sz w:val="24"/>
          <w:szCs w:val="24"/>
          <w:lang w:val="sq-AL"/>
        </w:rPr>
        <w:t>tyre përmes Ankandit publik</w:t>
      </w:r>
      <w:r w:rsidR="005303E8" w:rsidRPr="004B7F61">
        <w:rPr>
          <w:rFonts w:ascii="Times New Roman" w:eastAsia="Calibri" w:hAnsi="Times New Roman" w:cs="Times New Roman"/>
          <w:sz w:val="24"/>
          <w:szCs w:val="24"/>
          <w:lang w:val="sq-AL"/>
        </w:rPr>
        <w:t>. Pastaj, është treguar se në rast se shkelen dispozit nga ky Vendim do të zbatohën sanksionet e parapara me Ligjin e tokës bujqësore, si dhe mbikqyrja mbi zbatimin e këtij Vendimit është nën kompetencat e organeve</w:t>
      </w:r>
      <w:r w:rsidR="00B663D0">
        <w:rPr>
          <w:rFonts w:ascii="Times New Roman" w:eastAsia="Calibri" w:hAnsi="Times New Roman" w:cs="Times New Roman"/>
          <w:sz w:val="24"/>
          <w:szCs w:val="24"/>
          <w:lang w:val="sq-AL"/>
        </w:rPr>
        <w:t xml:space="preserve"> kompetent të inspekcionit</w:t>
      </w:r>
      <w:r w:rsidR="005303E8" w:rsidRPr="004B7F61">
        <w:rPr>
          <w:rFonts w:ascii="Times New Roman" w:eastAsia="Calibri" w:hAnsi="Times New Roman" w:cs="Times New Roman"/>
          <w:sz w:val="24"/>
          <w:szCs w:val="24"/>
          <w:lang w:val="sq-AL"/>
        </w:rPr>
        <w:t xml:space="preserve">. </w:t>
      </w:r>
    </w:p>
    <w:p w:rsidR="001024F1" w:rsidRPr="004B7F61" w:rsidRDefault="001024F1" w:rsidP="001024F1">
      <w:pPr>
        <w:pStyle w:val="ListParagraph"/>
        <w:rPr>
          <w:rFonts w:ascii="Times New Roman" w:hAnsi="Times New Roman"/>
          <w:sz w:val="24"/>
          <w:szCs w:val="24"/>
          <w:highlight w:val="yellow"/>
          <w:lang w:val="sq-AL"/>
        </w:rPr>
      </w:pPr>
    </w:p>
    <w:p w:rsidR="00A02D91" w:rsidRPr="004B7F61" w:rsidRDefault="001024F1" w:rsidP="004B7F61">
      <w:pPr>
        <w:pStyle w:val="NoSpacing"/>
        <w:spacing w:line="276" w:lineRule="auto"/>
        <w:jc w:val="both"/>
        <w:rPr>
          <w:rFonts w:ascii="Times New Roman" w:hAnsi="Times New Roman" w:cs="Times New Roman"/>
          <w:sz w:val="24"/>
          <w:szCs w:val="24"/>
          <w:lang w:val="sq-AL"/>
        </w:rPr>
      </w:pPr>
      <w:r w:rsidRPr="009D1BE4">
        <w:rPr>
          <w:rFonts w:ascii="Times New Roman" w:hAnsi="Times New Roman"/>
          <w:sz w:val="24"/>
          <w:szCs w:val="24"/>
          <w:lang w:val="sq-AL"/>
        </w:rPr>
        <w:t xml:space="preserve"> </w:t>
      </w:r>
      <w:r w:rsidR="00A02D91" w:rsidRPr="009D1BE4">
        <w:rPr>
          <w:rFonts w:ascii="Times New Roman" w:hAnsi="Times New Roman"/>
          <w:sz w:val="24"/>
          <w:szCs w:val="24"/>
          <w:lang w:val="sq-AL"/>
        </w:rPr>
        <w:tab/>
      </w:r>
      <w:r w:rsidRPr="009D1BE4">
        <w:rPr>
          <w:rFonts w:ascii="Times New Roman" w:hAnsi="Times New Roman"/>
          <w:sz w:val="24"/>
          <w:szCs w:val="24"/>
          <w:lang w:val="sq-AL"/>
        </w:rPr>
        <w:t>Mbas prezentimit të vendimeve</w:t>
      </w:r>
      <w:r w:rsidR="001B56A6" w:rsidRPr="009D1BE4">
        <w:rPr>
          <w:rFonts w:ascii="Times New Roman" w:hAnsi="Times New Roman"/>
          <w:sz w:val="24"/>
          <w:szCs w:val="24"/>
          <w:lang w:val="sq-AL"/>
        </w:rPr>
        <w:t xml:space="preserve"> pjesëmarrë</w:t>
      </w:r>
      <w:r w:rsidRPr="009D1BE4">
        <w:rPr>
          <w:rFonts w:ascii="Times New Roman" w:hAnsi="Times New Roman"/>
          <w:sz w:val="24"/>
          <w:szCs w:val="24"/>
          <w:lang w:val="sq-AL"/>
        </w:rPr>
        <w:t>sve</w:t>
      </w:r>
      <w:r w:rsidR="001B56A6" w:rsidRPr="009D1BE4">
        <w:rPr>
          <w:rFonts w:ascii="Times New Roman" w:hAnsi="Times New Roman"/>
          <w:sz w:val="24"/>
          <w:szCs w:val="24"/>
          <w:lang w:val="sq-AL"/>
        </w:rPr>
        <w:t xml:space="preserve"> në diskutim publik</w:t>
      </w:r>
      <w:r w:rsidR="004B7F61" w:rsidRPr="009D1BE4">
        <w:rPr>
          <w:rFonts w:ascii="Times New Roman" w:hAnsi="Times New Roman"/>
          <w:sz w:val="24"/>
          <w:szCs w:val="24"/>
          <w:lang w:val="sq-AL"/>
        </w:rPr>
        <w:t xml:space="preserve"> qendror</w:t>
      </w:r>
      <w:r w:rsidRPr="009D1BE4">
        <w:rPr>
          <w:rFonts w:ascii="Times New Roman" w:hAnsi="Times New Roman"/>
          <w:sz w:val="24"/>
          <w:szCs w:val="24"/>
          <w:lang w:val="sq-AL"/>
        </w:rPr>
        <w:t xml:space="preserve"> u është mundësuar</w:t>
      </w:r>
      <w:r w:rsidR="001B56A6" w:rsidRPr="009D1BE4">
        <w:rPr>
          <w:rFonts w:ascii="Times New Roman" w:hAnsi="Times New Roman"/>
          <w:sz w:val="24"/>
          <w:szCs w:val="24"/>
          <w:lang w:val="sq-AL"/>
        </w:rPr>
        <w:t xml:space="preserve"> që të parashtrojnë pyetje</w:t>
      </w:r>
      <w:r w:rsidRPr="009D1BE4">
        <w:rPr>
          <w:rFonts w:ascii="Times New Roman" w:hAnsi="Times New Roman"/>
          <w:sz w:val="24"/>
          <w:szCs w:val="24"/>
          <w:lang w:val="sq-AL"/>
        </w:rPr>
        <w:t xml:space="preserve"> si me gojë ashtu edhe me shkrim. Pyetjet në diskutimin publik qendror ka parashtruar Senad Gila.</w:t>
      </w:r>
      <w:r w:rsidR="00A02D91" w:rsidRPr="009D1BE4">
        <w:rPr>
          <w:rFonts w:ascii="Times New Roman" w:hAnsi="Times New Roman"/>
          <w:sz w:val="24"/>
          <w:szCs w:val="24"/>
          <w:lang w:val="sq-AL"/>
        </w:rPr>
        <w:t xml:space="preserve"> Ai në lidhje me pikën e parë-</w:t>
      </w:r>
      <w:r w:rsidR="00A02D91" w:rsidRPr="009D1BE4">
        <w:rPr>
          <w:rStyle w:val="hps"/>
          <w:rFonts w:ascii="Times New Roman" w:hAnsi="Times New Roman" w:cs="Times New Roman"/>
          <w:sz w:val="24"/>
          <w:szCs w:val="24"/>
          <w:lang w:val="sq-AL"/>
        </w:rPr>
        <w:t xml:space="preserve"> Propozim</w:t>
      </w:r>
      <w:r w:rsidR="00A02D91" w:rsidRPr="004B7F61">
        <w:rPr>
          <w:rStyle w:val="hps"/>
          <w:rFonts w:ascii="Times New Roman" w:hAnsi="Times New Roman" w:cs="Times New Roman"/>
          <w:i/>
          <w:sz w:val="24"/>
          <w:szCs w:val="24"/>
          <w:lang w:val="sq-AL"/>
        </w:rPr>
        <w:t xml:space="preserve"> </w:t>
      </w:r>
      <w:r w:rsidR="00A02D91" w:rsidRPr="004B7F61">
        <w:rPr>
          <w:rStyle w:val="hps"/>
          <w:rFonts w:ascii="Times New Roman" w:hAnsi="Times New Roman" w:cs="Times New Roman"/>
          <w:b/>
          <w:i/>
          <w:sz w:val="24"/>
          <w:szCs w:val="24"/>
          <w:lang w:val="sq-AL"/>
        </w:rPr>
        <w:t xml:space="preserve">Vendimin </w:t>
      </w:r>
      <w:r w:rsidR="00A02D91" w:rsidRPr="004B7F61">
        <w:rPr>
          <w:rFonts w:ascii="Times New Roman" w:hAnsi="Times New Roman" w:cs="Times New Roman"/>
          <w:b/>
          <w:i/>
          <w:sz w:val="24"/>
          <w:szCs w:val="24"/>
          <w:lang w:val="sq-AL"/>
        </w:rPr>
        <w:t>mbi shpërndarjen e mjeteve të Buxhetit të komunës së Tuzit për vitin 2019 të dedikuara për bujqësinë</w:t>
      </w:r>
      <w:r w:rsidR="00A02D91" w:rsidRPr="004B7F61">
        <w:rPr>
          <w:rFonts w:ascii="Times New Roman" w:hAnsi="Times New Roman"/>
          <w:sz w:val="24"/>
          <w:szCs w:val="24"/>
          <w:lang w:val="sq-AL"/>
        </w:rPr>
        <w:t>, ka kërkuar shpjegim a janë mjetet financiare në shumën prej 30.000,00€ të parapara për tu shpenzuar deri në fund të vitit 2019,</w:t>
      </w:r>
      <w:r w:rsidR="00A02D91" w:rsidRPr="004B7F61">
        <w:rPr>
          <w:rFonts w:ascii="Times New Roman" w:hAnsi="Times New Roman"/>
          <w:b/>
          <w:i/>
          <w:sz w:val="24"/>
          <w:szCs w:val="24"/>
          <w:lang w:val="sq-AL"/>
        </w:rPr>
        <w:t xml:space="preserve"> </w:t>
      </w:r>
      <w:r w:rsidR="00A02D91" w:rsidRPr="004B7F61">
        <w:rPr>
          <w:rFonts w:ascii="Times New Roman" w:hAnsi="Times New Roman"/>
          <w:sz w:val="24"/>
          <w:szCs w:val="24"/>
          <w:lang w:val="sq-AL"/>
        </w:rPr>
        <w:t>kurse për pikën e dytë-</w:t>
      </w:r>
      <w:r w:rsidR="00A02D91" w:rsidRPr="004B7F61">
        <w:rPr>
          <w:rFonts w:ascii="Times New Roman" w:hAnsi="Times New Roman" w:cs="Times New Roman"/>
          <w:b/>
          <w:sz w:val="24"/>
          <w:szCs w:val="24"/>
          <w:lang w:val="sq-AL"/>
        </w:rPr>
        <w:t xml:space="preserve"> </w:t>
      </w:r>
      <w:r w:rsidR="00A02D91" w:rsidRPr="004B7F61">
        <w:rPr>
          <w:rFonts w:ascii="Times New Roman" w:hAnsi="Times New Roman" w:cs="Times New Roman"/>
          <w:sz w:val="24"/>
          <w:szCs w:val="24"/>
          <w:lang w:val="sq-AL"/>
        </w:rPr>
        <w:t>Propozim</w:t>
      </w:r>
      <w:r w:rsidR="00A02D91" w:rsidRPr="004B7F61">
        <w:rPr>
          <w:rFonts w:ascii="Times New Roman" w:hAnsi="Times New Roman" w:cs="Times New Roman"/>
          <w:b/>
          <w:i/>
          <w:sz w:val="24"/>
          <w:szCs w:val="24"/>
          <w:lang w:val="sq-AL"/>
        </w:rPr>
        <w:t xml:space="preserve"> Vendimi mbi parandalimin dhe vlerësimin e demëve fushore në territorin e komunës së Tuzit, </w:t>
      </w:r>
      <w:r w:rsidR="00A02D91" w:rsidRPr="004B7F61">
        <w:rPr>
          <w:rFonts w:ascii="Times New Roman" w:hAnsi="Times New Roman" w:cs="Times New Roman"/>
          <w:sz w:val="24"/>
          <w:szCs w:val="24"/>
          <w:lang w:val="sq-AL"/>
        </w:rPr>
        <w:t>ka pyetur</w:t>
      </w:r>
      <w:r w:rsidR="0019717A" w:rsidRPr="004B7F61">
        <w:rPr>
          <w:rFonts w:ascii="Times New Roman" w:hAnsi="Times New Roman" w:cs="Times New Roman"/>
          <w:sz w:val="24"/>
          <w:szCs w:val="24"/>
          <w:lang w:val="sq-AL"/>
        </w:rPr>
        <w:t xml:space="preserve"> palës së dëmtua</w:t>
      </w:r>
      <w:r w:rsidR="00B663D0">
        <w:rPr>
          <w:rFonts w:ascii="Times New Roman" w:hAnsi="Times New Roman" w:cs="Times New Roman"/>
          <w:sz w:val="24"/>
          <w:szCs w:val="24"/>
          <w:lang w:val="sq-AL"/>
        </w:rPr>
        <w:t>r</w:t>
      </w:r>
      <w:r w:rsidR="0019717A" w:rsidRPr="004B7F61">
        <w:rPr>
          <w:rFonts w:ascii="Times New Roman" w:hAnsi="Times New Roman" w:cs="Times New Roman"/>
          <w:sz w:val="24"/>
          <w:szCs w:val="24"/>
          <w:lang w:val="sq-AL"/>
        </w:rPr>
        <w:t xml:space="preserve"> a  ja bënë kompenzimin komuna edhe nëse ja bënë a janë të parapara mjetet në buxhet për këtë qellim.</w:t>
      </w:r>
    </w:p>
    <w:p w:rsidR="001024F1" w:rsidRDefault="0019717A" w:rsidP="00B663D0">
      <w:pPr>
        <w:pStyle w:val="NoSpacing"/>
        <w:spacing w:line="276" w:lineRule="auto"/>
        <w:ind w:firstLine="720"/>
        <w:jc w:val="both"/>
        <w:rPr>
          <w:rFonts w:ascii="Times New Roman" w:hAnsi="Times New Roman" w:cs="Times New Roman"/>
          <w:sz w:val="24"/>
          <w:szCs w:val="24"/>
          <w:lang w:val="sq-AL"/>
        </w:rPr>
      </w:pPr>
      <w:r w:rsidRPr="004B7F61">
        <w:rPr>
          <w:rFonts w:ascii="Times New Roman" w:hAnsi="Times New Roman" w:cs="Times New Roman"/>
          <w:sz w:val="24"/>
          <w:szCs w:val="24"/>
          <w:lang w:val="sq-AL"/>
        </w:rPr>
        <w:t>Përgjigjur në të dy pyetjet është UD sekretare e Sekretariatit për bujqësi dhe zhvillim rurala Ismeta Gjoka. Në lidhje me pyetjën</w:t>
      </w:r>
      <w:r w:rsidRPr="004B7F61">
        <w:rPr>
          <w:rFonts w:ascii="Times New Roman" w:hAnsi="Times New Roman" w:cs="Times New Roman"/>
          <w:b/>
          <w:i/>
          <w:sz w:val="24"/>
          <w:szCs w:val="24"/>
          <w:lang w:val="sq-AL"/>
        </w:rPr>
        <w:t xml:space="preserve"> </w:t>
      </w:r>
      <w:r w:rsidRPr="004B7F61">
        <w:rPr>
          <w:rFonts w:ascii="Times New Roman" w:hAnsi="Times New Roman" w:cs="Times New Roman"/>
          <w:b/>
          <w:sz w:val="24"/>
          <w:szCs w:val="24"/>
          <w:lang w:val="sq-AL"/>
        </w:rPr>
        <w:t xml:space="preserve">e parë </w:t>
      </w:r>
      <w:r w:rsidRPr="004B7F61">
        <w:rPr>
          <w:rFonts w:ascii="Times New Roman" w:hAnsi="Times New Roman" w:cs="Times New Roman"/>
          <w:sz w:val="24"/>
          <w:szCs w:val="24"/>
          <w:lang w:val="sq-AL"/>
        </w:rPr>
        <w:t>të parashtruar ka treguar, se mjetet e parapara me këtë Vendim janë të siguruara me Buxhet për këtë vit dhe ato do të shpenzohen nëse do të sigurohën kushtet juridiko-normative, dërisa</w:t>
      </w:r>
      <w:r w:rsidR="00A63AE3" w:rsidRPr="004B7F61">
        <w:rPr>
          <w:rFonts w:ascii="Times New Roman" w:hAnsi="Times New Roman" w:cs="Times New Roman"/>
          <w:sz w:val="24"/>
          <w:szCs w:val="24"/>
          <w:lang w:val="sq-AL"/>
        </w:rPr>
        <w:t xml:space="preserve"> në lidhje me pyetje</w:t>
      </w:r>
      <w:r w:rsidR="00A63AE3" w:rsidRPr="004B7F61">
        <w:rPr>
          <w:rFonts w:ascii="Times New Roman" w:hAnsi="Times New Roman" w:cs="Times New Roman"/>
          <w:b/>
          <w:i/>
          <w:sz w:val="24"/>
          <w:szCs w:val="24"/>
          <w:lang w:val="sq-AL"/>
        </w:rPr>
        <w:t xml:space="preserve"> </w:t>
      </w:r>
      <w:r w:rsidR="00A63AE3" w:rsidRPr="004B7F61">
        <w:rPr>
          <w:rFonts w:ascii="Times New Roman" w:hAnsi="Times New Roman" w:cs="Times New Roman"/>
          <w:b/>
          <w:sz w:val="24"/>
          <w:szCs w:val="24"/>
          <w:lang w:val="sq-AL"/>
        </w:rPr>
        <w:t>të dytë</w:t>
      </w:r>
      <w:r w:rsidR="00A63AE3" w:rsidRPr="004B7F61">
        <w:rPr>
          <w:rFonts w:ascii="Times New Roman" w:hAnsi="Times New Roman" w:cs="Times New Roman"/>
          <w:b/>
          <w:i/>
          <w:sz w:val="24"/>
          <w:szCs w:val="24"/>
          <w:lang w:val="sq-AL"/>
        </w:rPr>
        <w:t xml:space="preserve"> </w:t>
      </w:r>
      <w:r w:rsidR="00A63AE3" w:rsidRPr="004B7F61">
        <w:rPr>
          <w:rFonts w:ascii="Times New Roman" w:hAnsi="Times New Roman" w:cs="Times New Roman"/>
          <w:sz w:val="24"/>
          <w:szCs w:val="24"/>
          <w:lang w:val="sq-AL"/>
        </w:rPr>
        <w:t>është treguar së me propozim të Vendimit komuna ka për detyrë veç të siguroj kompenzimin për punë të Komisionit, jo edhe të bejë kompenzimin palës së dëmtuar, për arsye se nuk janë në pyetje dëmet nga fatkeqësitë elementare, por kanë të bëjnë me dëme  shkaktar i të cilëve është njeriu apo bagëtia.</w:t>
      </w:r>
    </w:p>
    <w:p w:rsidR="00B663D0" w:rsidRPr="00B663D0" w:rsidRDefault="00B663D0" w:rsidP="00B663D0">
      <w:pPr>
        <w:pStyle w:val="NoSpacing"/>
        <w:spacing w:line="276" w:lineRule="auto"/>
        <w:ind w:firstLine="720"/>
        <w:jc w:val="both"/>
        <w:rPr>
          <w:rFonts w:ascii="Times New Roman" w:hAnsi="Times New Roman" w:cs="Times New Roman"/>
          <w:sz w:val="24"/>
          <w:szCs w:val="24"/>
          <w:lang w:val="sq-AL"/>
        </w:rPr>
      </w:pPr>
    </w:p>
    <w:p w:rsidR="00AA1491" w:rsidRPr="00ED1F0F" w:rsidRDefault="007C79B9" w:rsidP="00ED1F0F">
      <w:pPr>
        <w:ind w:firstLine="720"/>
        <w:jc w:val="both"/>
        <w:rPr>
          <w:rFonts w:ascii="Times New Roman" w:hAnsi="Times New Roman"/>
          <w:sz w:val="24"/>
          <w:szCs w:val="24"/>
          <w:lang w:val="sq-AL"/>
        </w:rPr>
      </w:pPr>
      <w:r w:rsidRPr="004B7F61">
        <w:rPr>
          <w:rFonts w:ascii="Times New Roman" w:hAnsi="Times New Roman"/>
          <w:sz w:val="24"/>
          <w:szCs w:val="24"/>
          <w:lang w:val="sq-AL"/>
        </w:rPr>
        <w:t>Gjatë gjithë periudhës së paraparë për diskutimin publik, në adresën e Komunës së Tuzit</w:t>
      </w:r>
      <w:r w:rsidR="006E2D0E" w:rsidRPr="004B7F61">
        <w:rPr>
          <w:rFonts w:ascii="Times New Roman" w:hAnsi="Times New Roman"/>
          <w:sz w:val="24"/>
          <w:szCs w:val="24"/>
          <w:lang w:val="sq-AL"/>
        </w:rPr>
        <w:t>, përmes arkivit si dhe përmes email-it</w:t>
      </w:r>
      <w:r w:rsidRPr="004B7F61">
        <w:rPr>
          <w:rFonts w:ascii="Times New Roman" w:hAnsi="Times New Roman"/>
          <w:sz w:val="24"/>
          <w:szCs w:val="24"/>
          <w:lang w:val="sq-AL"/>
        </w:rPr>
        <w:t xml:space="preserve"> nuk ka arritur asnjë propozim i shkruar, vërejtje apo sygjerim në lidhje me </w:t>
      </w:r>
      <w:r w:rsidRPr="004B7F61">
        <w:rPr>
          <w:rStyle w:val="hps"/>
          <w:rFonts w:ascii="Times New Roman" w:hAnsi="Times New Roman"/>
          <w:sz w:val="24"/>
          <w:szCs w:val="24"/>
          <w:lang w:val="sq-AL"/>
        </w:rPr>
        <w:t>Propozim</w:t>
      </w:r>
      <w:r w:rsidR="003A0BDC" w:rsidRPr="004B7F61">
        <w:rPr>
          <w:rStyle w:val="hps"/>
          <w:rFonts w:ascii="Times New Roman" w:hAnsi="Times New Roman"/>
          <w:sz w:val="24"/>
          <w:szCs w:val="24"/>
          <w:lang w:val="sq-AL"/>
        </w:rPr>
        <w:t>et e Vendimeve të lartpërmendura</w:t>
      </w:r>
      <w:r w:rsidR="006E2D0E" w:rsidRPr="004B7F61">
        <w:rPr>
          <w:rStyle w:val="hps"/>
          <w:rFonts w:ascii="Times New Roman" w:hAnsi="Times New Roman"/>
          <w:sz w:val="24"/>
          <w:szCs w:val="24"/>
          <w:lang w:val="sq-AL"/>
        </w:rPr>
        <w:t>.</w:t>
      </w:r>
      <w:r w:rsidRPr="004B7F61">
        <w:rPr>
          <w:rStyle w:val="hps"/>
          <w:rFonts w:ascii="Times New Roman" w:hAnsi="Times New Roman"/>
          <w:sz w:val="24"/>
          <w:szCs w:val="24"/>
          <w:lang w:val="sq-AL"/>
        </w:rPr>
        <w:t xml:space="preserve"> </w:t>
      </w:r>
    </w:p>
    <w:sectPr w:rsidR="00AA1491" w:rsidRPr="00ED1F0F" w:rsidSect="00A63AE3">
      <w:headerReference w:type="default" r:id="rId9"/>
      <w:footerReference w:type="even" r:id="rId10"/>
      <w:footerReference w:type="default" r:id="rId11"/>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4A" w:rsidRDefault="00BC4B4A" w:rsidP="005B2637">
      <w:r>
        <w:separator/>
      </w:r>
    </w:p>
  </w:endnote>
  <w:endnote w:type="continuationSeparator" w:id="0">
    <w:p w:rsidR="00BC4B4A" w:rsidRDefault="00BC4B4A" w:rsidP="005B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AE3" w:rsidRDefault="00A63AE3" w:rsidP="0029350D">
    <w:pPr>
      <w:pStyle w:val="Footer"/>
      <w:pBdr>
        <w:bottom w:val="single" w:sz="12" w:space="1" w:color="auto"/>
      </w:pBdr>
      <w:jc w:val="right"/>
    </w:pPr>
  </w:p>
  <w:p w:rsidR="0029350D" w:rsidRPr="0029350D" w:rsidRDefault="00A63AE3" w:rsidP="00A63AE3">
    <w:pPr>
      <w:pStyle w:val="Footer"/>
      <w:jc w:val="center"/>
    </w:pPr>
    <w:r>
      <w:t xml:space="preserve">                                            </w:t>
    </w:r>
    <w:proofErr w:type="spellStart"/>
    <w:proofErr w:type="gramStart"/>
    <w:r>
      <w:t>tel</w:t>
    </w:r>
    <w:proofErr w:type="spellEnd"/>
    <w:r>
      <w:t>/fax</w:t>
    </w:r>
    <w:proofErr w:type="gramEnd"/>
    <w:r>
      <w:t xml:space="preserve">: 020/875-167; email: </w:t>
    </w:r>
    <w:hyperlink r:id="rId1" w:history="1">
      <w:r w:rsidRPr="00970379">
        <w:rPr>
          <w:rStyle w:val="Hyperlink"/>
        </w:rPr>
        <w:t>tuzi@tuzi.org.me</w:t>
      </w:r>
    </w:hyperlink>
    <w:r>
      <w:t xml:space="preserve">                                                          </w:t>
    </w:r>
    <w:r w:rsidR="0029350D">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0D" w:rsidRPr="0029350D" w:rsidRDefault="0029350D" w:rsidP="0029350D">
    <w:pPr>
      <w:pStyle w:val="Footer"/>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4A" w:rsidRDefault="00BC4B4A" w:rsidP="005B2637">
      <w:r>
        <w:separator/>
      </w:r>
    </w:p>
  </w:footnote>
  <w:footnote w:type="continuationSeparator" w:id="0">
    <w:p w:rsidR="00BC4B4A" w:rsidRDefault="00BC4B4A" w:rsidP="005B2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4B" w:rsidRPr="004133BB" w:rsidRDefault="00A5254B" w:rsidP="00A5254B">
    <w:pPr>
      <w:pStyle w:val="NoSpacing"/>
      <w:rPr>
        <w:sz w:val="18"/>
        <w:szCs w:val="18"/>
        <w:lang w:val="sr-Latn-CS"/>
      </w:rPr>
    </w:pPr>
    <w:r w:rsidRPr="004133BB">
      <w:rPr>
        <w:sz w:val="18"/>
        <w:szCs w:val="18"/>
        <w:lang w:val="sr-Latn-CS"/>
      </w:rPr>
      <w:t>CRNA GORA</w:t>
    </w:r>
    <w:r>
      <w:rPr>
        <w:sz w:val="18"/>
        <w:szCs w:val="18"/>
        <w:lang w:val="sr-Latn-CS"/>
      </w:rPr>
      <w:t xml:space="preserve">                                                                                                                                                                                               MALI I ZI</w:t>
    </w:r>
  </w:p>
  <w:p w:rsidR="00A5254B" w:rsidRPr="004133BB" w:rsidRDefault="00A5254B" w:rsidP="00A5254B">
    <w:pPr>
      <w:pStyle w:val="NoSpacing"/>
      <w:rPr>
        <w:b/>
        <w:sz w:val="18"/>
        <w:szCs w:val="18"/>
        <w:lang w:val="sr-Latn-CS"/>
      </w:rPr>
    </w:pPr>
    <w:r w:rsidRPr="004133BB">
      <w:rPr>
        <w:b/>
        <w:sz w:val="18"/>
        <w:szCs w:val="18"/>
        <w:lang w:val="sr-Latn-CS"/>
      </w:rPr>
      <w:t>O</w:t>
    </w:r>
    <w:r>
      <w:rPr>
        <w:b/>
        <w:sz w:val="18"/>
        <w:szCs w:val="18"/>
        <w:lang w:val="sr-Latn-CS"/>
      </w:rPr>
      <w:t xml:space="preserve">pština </w:t>
    </w:r>
    <w:r w:rsidRPr="004133BB">
      <w:rPr>
        <w:b/>
        <w:sz w:val="18"/>
        <w:szCs w:val="18"/>
        <w:lang w:val="sr-Latn-CS"/>
      </w:rPr>
      <w:t xml:space="preserve">Tuzi  </w:t>
    </w:r>
    <w:r>
      <w:rPr>
        <w:b/>
        <w:sz w:val="18"/>
        <w:szCs w:val="18"/>
        <w:lang w:val="sr-Latn-CS"/>
      </w:rPr>
      <w:t xml:space="preserve">                                                                                                                                                                               Komuna e Tuzit</w:t>
    </w:r>
  </w:p>
  <w:p w:rsidR="00A5254B" w:rsidRPr="002F5F2F" w:rsidRDefault="00A5254B" w:rsidP="00A5254B">
    <w:pPr>
      <w:pStyle w:val="NoSpacing"/>
      <w:rPr>
        <w:sz w:val="18"/>
        <w:szCs w:val="18"/>
        <w:lang w:val="sq-AL"/>
      </w:rPr>
    </w:pPr>
    <w:r w:rsidRPr="004133BB">
      <w:rPr>
        <w:sz w:val="18"/>
        <w:szCs w:val="18"/>
        <w:lang w:val="sr-Latn-CS"/>
      </w:rPr>
      <w:t xml:space="preserve">Sekretarijat za </w:t>
    </w:r>
    <w:r>
      <w:rPr>
        <w:sz w:val="18"/>
        <w:szCs w:val="18"/>
        <w:lang w:val="sr-Latn-CS"/>
      </w:rPr>
      <w:t xml:space="preserve">poljoprivredu i ruralni razvoj                                                                             Sekretariati </w:t>
    </w:r>
    <w:r>
      <w:rPr>
        <w:sz w:val="18"/>
        <w:szCs w:val="18"/>
        <w:lang w:val="sq-AL"/>
      </w:rPr>
      <w:t>për bujqësi dhe zhvillim rural</w:t>
    </w:r>
  </w:p>
  <w:p w:rsidR="00A5254B" w:rsidRPr="004133BB" w:rsidRDefault="00A5254B" w:rsidP="00A5254B">
    <w:pPr>
      <w:pStyle w:val="NoSpacing"/>
      <w:rPr>
        <w:sz w:val="18"/>
        <w:szCs w:val="18"/>
        <w:lang w:val="sr-Latn-CS"/>
      </w:rPr>
    </w:pPr>
    <w:r>
      <w:rPr>
        <w:sz w:val="18"/>
        <w:szCs w:val="18"/>
        <w:lang w:val="sr-Latn-CS"/>
      </w:rPr>
      <w:t>Br.</w:t>
    </w:r>
    <w:r w:rsidRPr="00F85572">
      <w:rPr>
        <w:sz w:val="18"/>
        <w:szCs w:val="18"/>
        <w:lang w:val="sr-Latn-CS"/>
      </w:rPr>
      <w:t>Nr:08-036/19-</w:t>
    </w:r>
    <w:r w:rsidR="00AD79D2">
      <w:rPr>
        <w:sz w:val="18"/>
        <w:szCs w:val="18"/>
        <w:lang w:val="sr-Latn-CS"/>
      </w:rPr>
      <w:t>6986</w:t>
    </w:r>
  </w:p>
  <w:p w:rsidR="00A5254B" w:rsidRPr="004133BB" w:rsidRDefault="00A5254B" w:rsidP="00A5254B">
    <w:pPr>
      <w:pStyle w:val="NoSpacing"/>
      <w:pBdr>
        <w:bottom w:val="single" w:sz="12" w:space="1" w:color="auto"/>
      </w:pBdr>
      <w:rPr>
        <w:b/>
        <w:sz w:val="18"/>
        <w:szCs w:val="18"/>
        <w:lang w:val="sr-Latn-CS"/>
      </w:rPr>
    </w:pPr>
    <w:r>
      <w:rPr>
        <w:sz w:val="18"/>
        <w:szCs w:val="18"/>
        <w:lang w:val="sr-Latn-CS"/>
      </w:rPr>
      <w:t xml:space="preserve">Tuzi- Tuz,    </w:t>
    </w:r>
    <w:r w:rsidR="00AD79D2">
      <w:rPr>
        <w:sz w:val="18"/>
        <w:szCs w:val="18"/>
        <w:lang w:val="sr-Latn-CS"/>
      </w:rPr>
      <w:t>23</w:t>
    </w:r>
    <w:r>
      <w:rPr>
        <w:sz w:val="18"/>
        <w:szCs w:val="18"/>
        <w:lang w:val="sr-Latn-CS"/>
      </w:rPr>
      <w:t xml:space="preserve"> .10.2019</w:t>
    </w:r>
    <w:r w:rsidRPr="004133BB">
      <w:rPr>
        <w:sz w:val="18"/>
        <w:szCs w:val="18"/>
        <w:lang w:val="sr-Latn-CS"/>
      </w:rPr>
      <w:t>. godine</w:t>
    </w:r>
  </w:p>
  <w:p w:rsidR="005B2637" w:rsidRDefault="005B2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45E3F"/>
    <w:multiLevelType w:val="hybridMultilevel"/>
    <w:tmpl w:val="1682D4CE"/>
    <w:lvl w:ilvl="0" w:tplc="7E40E87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B2637"/>
    <w:rsid w:val="0003241A"/>
    <w:rsid w:val="00085E54"/>
    <w:rsid w:val="000B0A5D"/>
    <w:rsid w:val="000F683B"/>
    <w:rsid w:val="001024F1"/>
    <w:rsid w:val="0019717A"/>
    <w:rsid w:val="001B56A6"/>
    <w:rsid w:val="002000A1"/>
    <w:rsid w:val="00241EDD"/>
    <w:rsid w:val="002518F9"/>
    <w:rsid w:val="0029350D"/>
    <w:rsid w:val="00351844"/>
    <w:rsid w:val="003A0BDC"/>
    <w:rsid w:val="003B73F9"/>
    <w:rsid w:val="003F1F11"/>
    <w:rsid w:val="00400EC3"/>
    <w:rsid w:val="004663B9"/>
    <w:rsid w:val="00482C71"/>
    <w:rsid w:val="00484573"/>
    <w:rsid w:val="004B7F61"/>
    <w:rsid w:val="005116B5"/>
    <w:rsid w:val="00527244"/>
    <w:rsid w:val="005303E8"/>
    <w:rsid w:val="0053530E"/>
    <w:rsid w:val="005B2637"/>
    <w:rsid w:val="005C11B9"/>
    <w:rsid w:val="00622DC6"/>
    <w:rsid w:val="0063284A"/>
    <w:rsid w:val="00651C21"/>
    <w:rsid w:val="006E2D0E"/>
    <w:rsid w:val="006F0A64"/>
    <w:rsid w:val="00756C3F"/>
    <w:rsid w:val="007C79B9"/>
    <w:rsid w:val="00831325"/>
    <w:rsid w:val="008449DF"/>
    <w:rsid w:val="009D1BE4"/>
    <w:rsid w:val="00A02D91"/>
    <w:rsid w:val="00A5254B"/>
    <w:rsid w:val="00A60C63"/>
    <w:rsid w:val="00A63AE3"/>
    <w:rsid w:val="00AA1491"/>
    <w:rsid w:val="00AB0F87"/>
    <w:rsid w:val="00AD79D2"/>
    <w:rsid w:val="00B2550E"/>
    <w:rsid w:val="00B663D0"/>
    <w:rsid w:val="00BA74ED"/>
    <w:rsid w:val="00BC4B4A"/>
    <w:rsid w:val="00BD7E3B"/>
    <w:rsid w:val="00D813D8"/>
    <w:rsid w:val="00E77329"/>
    <w:rsid w:val="00ED1F0F"/>
    <w:rsid w:val="00F43C96"/>
    <w:rsid w:val="00FF3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3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63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5B2637"/>
  </w:style>
  <w:style w:type="paragraph" w:styleId="Footer">
    <w:name w:val="footer"/>
    <w:basedOn w:val="Normal"/>
    <w:link w:val="FooterChar"/>
    <w:uiPriority w:val="99"/>
    <w:semiHidden/>
    <w:unhideWhenUsed/>
    <w:rsid w:val="005B263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5B2637"/>
  </w:style>
  <w:style w:type="paragraph" w:styleId="NoSpacing">
    <w:name w:val="No Spacing"/>
    <w:uiPriority w:val="1"/>
    <w:qFormat/>
    <w:rsid w:val="005B2637"/>
    <w:pPr>
      <w:spacing w:after="0" w:line="240" w:lineRule="auto"/>
    </w:pPr>
  </w:style>
  <w:style w:type="character" w:styleId="Hyperlink">
    <w:name w:val="Hyperlink"/>
    <w:basedOn w:val="DefaultParagraphFont"/>
    <w:rsid w:val="005B2637"/>
    <w:rPr>
      <w:color w:val="0000FF"/>
      <w:u w:val="single"/>
    </w:rPr>
  </w:style>
  <w:style w:type="character" w:customStyle="1" w:styleId="hps">
    <w:name w:val="hps"/>
    <w:basedOn w:val="DefaultParagraphFont"/>
    <w:rsid w:val="005B2637"/>
  </w:style>
  <w:style w:type="paragraph" w:styleId="ListParagraph">
    <w:name w:val="List Paragraph"/>
    <w:basedOn w:val="Normal"/>
    <w:uiPriority w:val="34"/>
    <w:qFormat/>
    <w:rsid w:val="00BD7E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zi@tuzi.org..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uzi@tuzi.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821D7-6961-4575-B73F-8BFC3CBA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enisa.nikovic</dc:creator>
  <cp:lastModifiedBy>enisa.nikovic</cp:lastModifiedBy>
  <cp:revision>17</cp:revision>
  <cp:lastPrinted>2019-10-24T08:34:00Z</cp:lastPrinted>
  <dcterms:created xsi:type="dcterms:W3CDTF">2019-10-22T12:14:00Z</dcterms:created>
  <dcterms:modified xsi:type="dcterms:W3CDTF">2019-10-24T10:21:00Z</dcterms:modified>
</cp:coreProperties>
</file>