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46" w:rsidRDefault="00AC64BB" w:rsidP="00292D7E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sr-Latn-RS"/>
        </w:rPr>
      </w:pPr>
      <w:r w:rsidRPr="00AC64BB">
        <w:rPr>
          <w:b/>
          <w:sz w:val="28"/>
          <w:szCs w:val="28"/>
          <w:lang w:val="sr-Latn-RS"/>
        </w:rPr>
        <w:t xml:space="preserve">Izdavanje Vodnih Uslova – </w:t>
      </w:r>
      <w:r w:rsidRPr="00AC64BB">
        <w:rPr>
          <w:b/>
          <w:i/>
          <w:sz w:val="28"/>
          <w:szCs w:val="28"/>
          <w:lang w:val="sr-Latn-RS"/>
        </w:rPr>
        <w:t>Lëshimi I Kushteve Ujore</w:t>
      </w:r>
    </w:p>
    <w:p w:rsidR="00292D7E" w:rsidRPr="00AC64BB" w:rsidRDefault="00292D7E" w:rsidP="00292D7E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sr-Latn-RS"/>
        </w:rPr>
      </w:pPr>
    </w:p>
    <w:p w:rsidR="003E4C46" w:rsidRPr="00AC64BB" w:rsidRDefault="003E4C46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Uz </w:t>
      </w:r>
      <w:hyperlink r:id="rId5" w:tgtFrame="_blank" w:history="1">
        <w:r w:rsidRPr="00AC64BB">
          <w:rPr>
            <w:rStyle w:val="Hyperlink"/>
            <w:sz w:val="28"/>
            <w:szCs w:val="28"/>
            <w:lang w:val="sr-Latn-RS"/>
          </w:rPr>
          <w:t>zahtjev</w:t>
        </w:r>
      </w:hyperlink>
      <w:r w:rsidRPr="00AC64BB">
        <w:rPr>
          <w:sz w:val="28"/>
          <w:szCs w:val="28"/>
          <w:lang w:val="sr-Latn-RS"/>
        </w:rPr>
        <w:t xml:space="preserve"> je potrebno priložiti sledeću dokumentaciju:</w:t>
      </w:r>
    </w:p>
    <w:p w:rsidR="00F63A6C" w:rsidRPr="00AC64BB" w:rsidRDefault="00F63A6C" w:rsidP="00292D7E">
      <w:pPr>
        <w:pStyle w:val="NormalWeb"/>
        <w:spacing w:before="0" w:beforeAutospacing="0" w:after="0" w:afterAutospacing="0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 xml:space="preserve">Bashkë </w:t>
      </w:r>
      <w:r w:rsidR="00347130" w:rsidRPr="00AC64BB">
        <w:rPr>
          <w:i/>
          <w:sz w:val="28"/>
          <w:szCs w:val="28"/>
          <w:lang w:val="sr-Latn-RS"/>
        </w:rPr>
        <w:t xml:space="preserve">me kërkesën është e nevojshme </w:t>
      </w:r>
      <w:r w:rsidR="00752F22" w:rsidRPr="00AC64BB">
        <w:rPr>
          <w:i/>
          <w:sz w:val="28"/>
          <w:szCs w:val="28"/>
          <w:lang w:val="sr-Latn-RS"/>
        </w:rPr>
        <w:t>të dorëzohet dokumentacioni vijues:</w:t>
      </w:r>
    </w:p>
    <w:p w:rsidR="00752F22" w:rsidRPr="00AC64BB" w:rsidRDefault="003E4C46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    potvrdu o upisu u CRPS (samo za preduzetnike),</w:t>
      </w:r>
    </w:p>
    <w:p w:rsidR="00752F22" w:rsidRPr="00AC64BB" w:rsidRDefault="00752F22" w:rsidP="00292D7E">
      <w:pPr>
        <w:pStyle w:val="NormalWeb"/>
        <w:spacing w:before="0" w:beforeAutospacing="0" w:after="0" w:afterAutospacing="0"/>
        <w:rPr>
          <w:i/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     </w:t>
      </w:r>
      <w:r w:rsidRPr="00AC64BB">
        <w:rPr>
          <w:i/>
          <w:sz w:val="28"/>
          <w:szCs w:val="28"/>
          <w:lang w:val="sr-Latn-RS"/>
        </w:rPr>
        <w:t xml:space="preserve">Vërtetim mbi </w:t>
      </w:r>
      <w:r w:rsidR="00787BF8" w:rsidRPr="00AC64BB">
        <w:rPr>
          <w:i/>
          <w:sz w:val="28"/>
          <w:szCs w:val="28"/>
          <w:lang w:val="sr-Latn-RS"/>
        </w:rPr>
        <w:t>regjistrimin</w:t>
      </w:r>
      <w:r w:rsidRPr="00AC64BB">
        <w:rPr>
          <w:i/>
          <w:sz w:val="28"/>
          <w:szCs w:val="28"/>
          <w:lang w:val="sr-Latn-RS"/>
        </w:rPr>
        <w:t xml:space="preserve"> në </w:t>
      </w:r>
      <w:r w:rsidR="0003024F" w:rsidRPr="00AC64BB">
        <w:rPr>
          <w:i/>
          <w:sz w:val="28"/>
          <w:szCs w:val="28"/>
          <w:lang w:val="sr-Latn-RS"/>
        </w:rPr>
        <w:t>RQSJ</w:t>
      </w:r>
      <w:r w:rsidR="00F7400E" w:rsidRPr="00AC64BB">
        <w:rPr>
          <w:i/>
          <w:sz w:val="28"/>
          <w:szCs w:val="28"/>
          <w:lang w:val="sr-Latn-RS"/>
        </w:rPr>
        <w:t xml:space="preserve"> (Vetëm për </w:t>
      </w:r>
      <w:r w:rsidR="008E20FE" w:rsidRPr="00AC64BB">
        <w:rPr>
          <w:i/>
          <w:sz w:val="28"/>
          <w:szCs w:val="28"/>
          <w:lang w:val="sr-Latn-RS"/>
        </w:rPr>
        <w:t>afaristët)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    ovlašćenje, punomomoćje investitora kod podnošenja zahtjeva od strane trećeg lica</w:t>
      </w:r>
    </w:p>
    <w:p w:rsidR="008E20FE" w:rsidRPr="00AC64BB" w:rsidRDefault="008E20FE" w:rsidP="00292D7E">
      <w:pPr>
        <w:pStyle w:val="NormalWeb"/>
        <w:spacing w:before="0" w:beforeAutospacing="0" w:after="0" w:afterAutospacing="0"/>
        <w:rPr>
          <w:i/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      </w:t>
      </w:r>
      <w:r w:rsidRPr="00AC64BB">
        <w:rPr>
          <w:i/>
          <w:sz w:val="28"/>
          <w:szCs w:val="28"/>
          <w:lang w:val="sr-Latn-RS"/>
        </w:rPr>
        <w:t xml:space="preserve">Autorizim, </w:t>
      </w:r>
      <w:r w:rsidR="00FE18AD" w:rsidRPr="00AC64BB">
        <w:rPr>
          <w:i/>
          <w:sz w:val="28"/>
          <w:szCs w:val="28"/>
          <w:lang w:val="sr-Latn-RS"/>
        </w:rPr>
        <w:t xml:space="preserve">plotfuqi e investuesit në dorëzimin e kërkesës nga ana e </w:t>
      </w:r>
      <w:r w:rsidR="00787BF8" w:rsidRPr="00AC64BB">
        <w:rPr>
          <w:i/>
          <w:sz w:val="28"/>
          <w:szCs w:val="28"/>
          <w:lang w:val="sr-Latn-RS"/>
        </w:rPr>
        <w:t>personit</w:t>
      </w:r>
      <w:r w:rsidR="00FE18AD" w:rsidRPr="00AC64BB">
        <w:rPr>
          <w:i/>
          <w:sz w:val="28"/>
          <w:szCs w:val="28"/>
          <w:lang w:val="sr-Latn-RS"/>
        </w:rPr>
        <w:t xml:space="preserve"> të tretë</w:t>
      </w:r>
    </w:p>
    <w:p w:rsidR="00292D7E" w:rsidRDefault="00292D7E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</w:p>
    <w:p w:rsidR="003E4C46" w:rsidRPr="00AC64BB" w:rsidRDefault="003E4C46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Administrativna taksa:</w:t>
      </w:r>
    </w:p>
    <w:p w:rsidR="00FE18AD" w:rsidRPr="00AC64BB" w:rsidRDefault="00ED41B1" w:rsidP="00292D7E">
      <w:pPr>
        <w:pStyle w:val="NormalWeb"/>
        <w:spacing w:before="0" w:beforeAutospacing="0" w:after="0" w:afterAutospacing="0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Taksa administrative</w:t>
      </w:r>
    </w:p>
    <w:p w:rsidR="003E4C46" w:rsidRPr="00AC64BB" w:rsidRDefault="00FF3739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-za utvrđivanje vodnih uslova-8</w:t>
      </w:r>
      <w:r w:rsidR="003E4C46" w:rsidRPr="00AC64BB">
        <w:rPr>
          <w:sz w:val="28"/>
          <w:szCs w:val="28"/>
          <w:lang w:val="sr-Latn-RS"/>
        </w:rPr>
        <w:t>0 eura</w:t>
      </w:r>
    </w:p>
    <w:p w:rsidR="00ED41B1" w:rsidRPr="00AC64BB" w:rsidRDefault="00ED41B1" w:rsidP="00292D7E">
      <w:pPr>
        <w:pStyle w:val="NormalWeb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Për përcaktimin e kushteve ujore </w:t>
      </w:r>
      <w:r w:rsidR="00616A5A" w:rsidRPr="00AC64BB">
        <w:rPr>
          <w:sz w:val="28"/>
          <w:szCs w:val="28"/>
          <w:lang w:val="sr-Latn-RS"/>
        </w:rPr>
        <w:t>–</w:t>
      </w:r>
      <w:r w:rsidRPr="00AC64BB">
        <w:rPr>
          <w:sz w:val="28"/>
          <w:szCs w:val="28"/>
          <w:lang w:val="sr-Latn-RS"/>
        </w:rPr>
        <w:t xml:space="preserve"> </w:t>
      </w:r>
      <w:r w:rsidR="00616A5A" w:rsidRPr="00AC64BB">
        <w:rPr>
          <w:sz w:val="28"/>
          <w:szCs w:val="28"/>
          <w:lang w:val="sr-Latn-RS"/>
        </w:rPr>
        <w:t>80 €</w:t>
      </w:r>
    </w:p>
    <w:p w:rsidR="00AC64BB" w:rsidRDefault="00AC64BB" w:rsidP="00292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292D7E" w:rsidRDefault="00292D7E" w:rsidP="003E4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</w:pPr>
    </w:p>
    <w:p w:rsidR="003E4C46" w:rsidRPr="00AC64BB" w:rsidRDefault="003E4C46" w:rsidP="00292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lastRenderedPageBreak/>
        <w:t>Izdavanje vodne saglasnosti</w:t>
      </w:r>
      <w:r w:rsidR="00616A5A" w:rsidRPr="00AC64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Latn-RS"/>
        </w:rPr>
        <w:t xml:space="preserve"> – </w:t>
      </w:r>
      <w:r w:rsidR="00616A5A" w:rsidRPr="00AC64B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sr-Latn-RS"/>
        </w:rPr>
        <w:t>Lëshimi i pëlqimit ujor</w:t>
      </w:r>
    </w:p>
    <w:p w:rsidR="003E4C46" w:rsidRPr="00AC64BB" w:rsidRDefault="003E4C46" w:rsidP="00292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 Uz </w:t>
      </w:r>
      <w:hyperlink r:id="rId6" w:tgtFrame="_blank" w:history="1">
        <w:r w:rsidRPr="00AC64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r-Latn-RS"/>
          </w:rPr>
          <w:t>zahtjev</w:t>
        </w:r>
      </w:hyperlink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je potrebno priložiti sledeću dokumentaciju:</w:t>
      </w:r>
    </w:p>
    <w:p w:rsidR="00B94544" w:rsidRPr="00AC64BB" w:rsidRDefault="00B94544" w:rsidP="00292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Bashkë me kërkesën është e nevojshme të dorëzohet dokumentacioni vijues:</w:t>
      </w:r>
    </w:p>
    <w:p w:rsidR="003E4C46" w:rsidRPr="00AC64BB" w:rsidRDefault="003E4C46" w:rsidP="00292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Rješenje o utvrđivanju vodnih uslova</w:t>
      </w:r>
    </w:p>
    <w:p w:rsidR="00B94544" w:rsidRPr="00AC64BB" w:rsidRDefault="00B94544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Aktvendim mbi përcaktimin </w:t>
      </w:r>
      <w:r w:rsidR="00EE7C81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e kushteve ujore</w:t>
      </w:r>
    </w:p>
    <w:p w:rsidR="003E4C46" w:rsidRPr="00AC64BB" w:rsidRDefault="003E4C46" w:rsidP="00292D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Glavni projekat (elaborat)</w:t>
      </w:r>
    </w:p>
    <w:p w:rsidR="00EE7C81" w:rsidRPr="00AC64BB" w:rsidRDefault="00EE7C81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Projekti kryesor (studim)</w:t>
      </w:r>
    </w:p>
    <w:p w:rsidR="003E4C46" w:rsidRPr="00AC64BB" w:rsidRDefault="003E4C46" w:rsidP="00292D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Saglasnost </w:t>
      </w:r>
      <w:r w:rsidR="00FF3739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DOO</w:t>
      </w: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„Vodovod i kanalizacija „ </w:t>
      </w:r>
      <w:r w:rsidR="00FF3739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Podgorica</w:t>
      </w: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,da se objekat priključi na javni vodovod i kanalizaciju (ukoliko su isti izrađeni)</w:t>
      </w:r>
    </w:p>
    <w:p w:rsidR="002741B0" w:rsidRPr="00AC64BB" w:rsidRDefault="002741B0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Pëlqimi i sh.p.k </w:t>
      </w:r>
      <w:r w:rsidR="006A7289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“Ujësjellës dhe kanalizimeve” Podgorica, </w:t>
      </w:r>
      <w:r w:rsidR="004E71A2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që objekti të </w:t>
      </w:r>
      <w:r w:rsidR="00B65571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ndërlidhet</w:t>
      </w:r>
      <w:r w:rsidR="004E71A2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</w:t>
      </w:r>
      <w:r w:rsidR="00B65571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në ujësjell</w:t>
      </w:r>
      <w:r w:rsidR="00F40BF3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ës dhe kanalizime</w:t>
      </w:r>
      <w:r w:rsidR="007002C9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(nëse të njëjtit </w:t>
      </w:r>
      <w:r w:rsidR="001C530F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janë të punuar)</w:t>
      </w:r>
    </w:p>
    <w:p w:rsidR="003E4C46" w:rsidRPr="00AC64BB" w:rsidRDefault="001C530F" w:rsidP="00292D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P</w:t>
      </w:r>
      <w:r w:rsidR="003E4C46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otvrda </w:t>
      </w:r>
      <w:r w:rsidR="00FF3739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DOO</w:t>
      </w:r>
      <w:r w:rsidR="003E4C46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„Vodovod i kanalizacija „ </w:t>
      </w:r>
      <w:r w:rsidR="00FF3739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Podgorica</w:t>
      </w:r>
      <w:r w:rsidR="003E4C46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da u blizini objekta ne postoji izrađen javni vodovod i (odnosno kanalizacija), te ne postoji  mogućnost priključka na istu.</w:t>
      </w:r>
    </w:p>
    <w:p w:rsidR="001C530F" w:rsidRPr="00AC64BB" w:rsidRDefault="001C530F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Vërtetimi i sh.p.k. “</w:t>
      </w:r>
      <w:r w:rsidR="00B65571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Ujësjell</w:t>
      </w: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ës</w:t>
      </w:r>
      <w:r w:rsidR="00FC3ED0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i</w:t>
      </w:r>
      <w:r w:rsidR="00400DE9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dhe kanalizimi” Podgoricë që në </w:t>
      </w:r>
      <w:r w:rsidR="00B122EB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afërsi</w:t>
      </w:r>
      <w:r w:rsidR="00400DE9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të objektit nuk ekziston </w:t>
      </w:r>
      <w:r w:rsidR="00B122EB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ujësjell</w:t>
      </w:r>
      <w:r w:rsidR="00D870CD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ësi </w:t>
      </w:r>
      <w:r w:rsidR="00B122EB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publik</w:t>
      </w:r>
      <w:r w:rsidR="00D870CD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dhe (gjegjësisht kanalizimi). </w:t>
      </w:r>
      <w:r w:rsidR="00554D8A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Dhe </w:t>
      </w:r>
      <w:r w:rsidR="00B122EB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se nuk ekziston mundësia e lidh</w:t>
      </w:r>
      <w:r w:rsidR="00554D8A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jes në të njëjtën. </w:t>
      </w:r>
    </w:p>
    <w:p w:rsidR="003E4C46" w:rsidRPr="00AC64BB" w:rsidRDefault="003E4C46" w:rsidP="00292D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Potvrdu iz CRPS u Podgorici za organizaciju koja je uradila projektnu dokumentaciju,</w:t>
      </w:r>
    </w:p>
    <w:p w:rsidR="00554D8A" w:rsidRPr="00AC64BB" w:rsidRDefault="00554D8A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Vërtetimin nga RQSJ –ja </w:t>
      </w:r>
      <w:r w:rsidR="00F72B60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në Podgoricë për organizatën e cila e ka</w:t>
      </w:r>
      <w:r w:rsidR="00036A57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</w:t>
      </w:r>
      <w:r w:rsidR="00D5473E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hartuar</w:t>
      </w:r>
      <w:r w:rsidR="00F72B60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dokumentacionin,</w:t>
      </w:r>
    </w:p>
    <w:p w:rsidR="003E4C46" w:rsidRPr="00AC64BB" w:rsidRDefault="003E4C46" w:rsidP="00292D7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Licencu inžinjerske komore  Crne Gore za ovlašćenog projektanta i vršioca unutrašnje i tehničke kontrole (revidenta) tehničke dokumentacije.</w:t>
      </w:r>
    </w:p>
    <w:p w:rsidR="00F72B60" w:rsidRPr="00AC64BB" w:rsidRDefault="00D93B55" w:rsidP="00292D7E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Licencën</w:t>
      </w:r>
      <w:r w:rsidR="00B122EB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e dhomës së </w:t>
      </w:r>
      <w:r w:rsidR="00EA08D6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inxhiniereve</w:t>
      </w:r>
      <w:r w:rsidR="00F72B60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të Malit të Zi </w:t>
      </w:r>
      <w:r w:rsidR="00EB7E0D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për projektuesin e autorizuar dhe ekzekutuesin e kontrollit të brendshëm teknik (revidentit)</w:t>
      </w:r>
      <w:r w:rsidR="00E302D3"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 xml:space="preserve"> të dokumentacionit teknik.</w:t>
      </w:r>
    </w:p>
    <w:p w:rsidR="00292D7E" w:rsidRDefault="00292D7E" w:rsidP="0029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3E4C46" w:rsidRPr="00AC64BB" w:rsidRDefault="003E4C46" w:rsidP="0029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Administrativna taksa:</w:t>
      </w:r>
    </w:p>
    <w:p w:rsidR="00E302D3" w:rsidRPr="00AC64BB" w:rsidRDefault="00E302D3" w:rsidP="00292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i/>
          <w:sz w:val="28"/>
          <w:szCs w:val="28"/>
          <w:lang w:val="sr-Latn-RS"/>
        </w:rPr>
        <w:t>Taksa administrative:</w:t>
      </w:r>
    </w:p>
    <w:p w:rsidR="003E4C46" w:rsidRPr="00AC64BB" w:rsidRDefault="003E4C46" w:rsidP="0029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-za</w:t>
      </w:r>
      <w:r w:rsidR="00FF3739"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utvrđivanje vodne saglasnosti-8</w:t>
      </w: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>0 eura</w:t>
      </w:r>
    </w:p>
    <w:p w:rsidR="00E302D3" w:rsidRPr="00AC64BB" w:rsidRDefault="00E302D3" w:rsidP="0029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AC64BB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Për përcaktimin e pëlqimit ujor – 80 €</w:t>
      </w:r>
    </w:p>
    <w:p w:rsidR="001252C9" w:rsidRPr="00AC64BB" w:rsidRDefault="001252C9" w:rsidP="003E4C46">
      <w:pPr>
        <w:pStyle w:val="Heading1"/>
        <w:rPr>
          <w:sz w:val="28"/>
          <w:szCs w:val="28"/>
          <w:lang w:val="sr-Latn-RS"/>
        </w:rPr>
      </w:pPr>
    </w:p>
    <w:p w:rsidR="002F1BDF" w:rsidRPr="00AC64BB" w:rsidRDefault="002F1BDF" w:rsidP="003E4C46">
      <w:pPr>
        <w:pStyle w:val="Heading1"/>
        <w:rPr>
          <w:sz w:val="28"/>
          <w:szCs w:val="28"/>
          <w:lang w:val="sr-Latn-RS"/>
        </w:rPr>
      </w:pPr>
    </w:p>
    <w:p w:rsidR="001252C9" w:rsidRPr="00AC64BB" w:rsidRDefault="001252C9" w:rsidP="003E4C46">
      <w:pPr>
        <w:pStyle w:val="Heading1"/>
        <w:rPr>
          <w:sz w:val="28"/>
          <w:szCs w:val="28"/>
          <w:lang w:val="sr-Latn-RS"/>
        </w:rPr>
      </w:pPr>
    </w:p>
    <w:p w:rsidR="001252C9" w:rsidRPr="00AC64BB" w:rsidRDefault="001252C9" w:rsidP="003E4C46">
      <w:pPr>
        <w:pStyle w:val="Heading1"/>
        <w:rPr>
          <w:sz w:val="28"/>
          <w:szCs w:val="28"/>
          <w:lang w:val="sr-Latn-RS"/>
        </w:rPr>
      </w:pPr>
    </w:p>
    <w:p w:rsidR="001252C9" w:rsidRPr="00AC64BB" w:rsidRDefault="001252C9" w:rsidP="003E4C46">
      <w:pPr>
        <w:pStyle w:val="Heading1"/>
        <w:rPr>
          <w:sz w:val="28"/>
          <w:szCs w:val="28"/>
          <w:lang w:val="sr-Latn-RS"/>
        </w:rPr>
      </w:pPr>
    </w:p>
    <w:p w:rsidR="003E4C46" w:rsidRPr="00AC64BB" w:rsidRDefault="003E4C46" w:rsidP="00292D7E">
      <w:pPr>
        <w:pStyle w:val="Heading1"/>
        <w:spacing w:before="0" w:beforeAutospacing="0" w:after="0" w:afterAutospacing="0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lastRenderedPageBreak/>
        <w:t>Izdava</w:t>
      </w:r>
      <w:bookmarkStart w:id="0" w:name="_GoBack"/>
      <w:bookmarkEnd w:id="0"/>
      <w:r w:rsidRPr="00AC64BB">
        <w:rPr>
          <w:sz w:val="28"/>
          <w:szCs w:val="28"/>
          <w:lang w:val="sr-Latn-RS"/>
        </w:rPr>
        <w:t>nje vodne dozvole</w:t>
      </w:r>
      <w:r w:rsidR="001252C9" w:rsidRPr="00AC64BB">
        <w:rPr>
          <w:sz w:val="28"/>
          <w:szCs w:val="28"/>
          <w:lang w:val="sr-Latn-RS"/>
        </w:rPr>
        <w:t xml:space="preserve"> – </w:t>
      </w:r>
      <w:r w:rsidR="001252C9" w:rsidRPr="00AC64BB">
        <w:rPr>
          <w:i/>
          <w:sz w:val="28"/>
          <w:szCs w:val="28"/>
          <w:lang w:val="sr-Latn-RS"/>
        </w:rPr>
        <w:t>Lëshimi i lejes ujore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 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Uz </w:t>
      </w:r>
      <w:hyperlink r:id="rId7" w:tgtFrame="_blank" w:history="1">
        <w:r w:rsidRPr="00AC64BB">
          <w:rPr>
            <w:rStyle w:val="Hyperlink"/>
            <w:sz w:val="28"/>
            <w:szCs w:val="28"/>
            <w:lang w:val="sr-Latn-RS"/>
          </w:rPr>
          <w:t>zahtjev</w:t>
        </w:r>
      </w:hyperlink>
      <w:r w:rsidRPr="00AC64BB">
        <w:rPr>
          <w:sz w:val="28"/>
          <w:szCs w:val="28"/>
          <w:lang w:val="sr-Latn-RS"/>
        </w:rPr>
        <w:t xml:space="preserve"> je potrebno priložiti sledeću dokumentaciju:</w:t>
      </w:r>
    </w:p>
    <w:p w:rsidR="001252C9" w:rsidRPr="00AC64BB" w:rsidRDefault="001252C9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Bashkë me kërkesën është e nevojshme të dorëzohet dokumentacioni vijues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-Rješenje o izdavanju vodne saglasnosti</w:t>
      </w:r>
    </w:p>
    <w:p w:rsidR="00B041A8" w:rsidRPr="00AC64BB" w:rsidRDefault="00B041A8" w:rsidP="00292D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 xml:space="preserve">  </w:t>
      </w:r>
      <w:r w:rsidRPr="00AC64BB">
        <w:rPr>
          <w:i/>
          <w:sz w:val="28"/>
          <w:szCs w:val="28"/>
          <w:lang w:val="sr-Latn-RS"/>
        </w:rPr>
        <w:t>Aktvendimin mbi lëshimin e pëlqimit ujor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-Izvještaj o tehničkom prijemu objekta</w:t>
      </w:r>
    </w:p>
    <w:p w:rsidR="00B041A8" w:rsidRPr="00AC64BB" w:rsidRDefault="00B041A8" w:rsidP="00292D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 xml:space="preserve"> Raport për pranimin teknik të objektit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-Potvrda iz CRPS-a za pravno lice koje je uradilo tehnički prijem vodnog objekta</w:t>
      </w:r>
    </w:p>
    <w:p w:rsidR="00737154" w:rsidRPr="00AC64BB" w:rsidRDefault="00737154" w:rsidP="00292D7E">
      <w:pPr>
        <w:pStyle w:val="NormalWeb"/>
        <w:spacing w:before="0" w:beforeAutospacing="0" w:after="0" w:afterAutospacing="0"/>
        <w:jc w:val="both"/>
        <w:rPr>
          <w:i/>
          <w:sz w:val="26"/>
          <w:szCs w:val="26"/>
          <w:lang w:val="sr-Latn-RS"/>
        </w:rPr>
      </w:pPr>
      <w:r w:rsidRPr="00AC64BB">
        <w:rPr>
          <w:i/>
          <w:sz w:val="28"/>
          <w:szCs w:val="28"/>
          <w:lang w:val="sr-Latn-RS"/>
        </w:rPr>
        <w:t xml:space="preserve"> </w:t>
      </w:r>
      <w:r w:rsidRPr="00AC64BB">
        <w:rPr>
          <w:i/>
          <w:sz w:val="26"/>
          <w:szCs w:val="26"/>
          <w:lang w:val="sr-Latn-RS"/>
        </w:rPr>
        <w:t xml:space="preserve">Vërtetim nga </w:t>
      </w:r>
      <w:r w:rsidR="00867EC5" w:rsidRPr="00AC64BB">
        <w:rPr>
          <w:i/>
          <w:sz w:val="26"/>
          <w:szCs w:val="26"/>
          <w:lang w:val="sr-Latn-RS"/>
        </w:rPr>
        <w:t>RQSJ-ja për person</w:t>
      </w:r>
      <w:r w:rsidR="00762D51" w:rsidRPr="00AC64BB">
        <w:rPr>
          <w:i/>
          <w:sz w:val="26"/>
          <w:szCs w:val="26"/>
          <w:lang w:val="sr-Latn-RS"/>
        </w:rPr>
        <w:t>in</w:t>
      </w:r>
      <w:r w:rsidR="00867EC5" w:rsidRPr="00AC64BB">
        <w:rPr>
          <w:i/>
          <w:sz w:val="26"/>
          <w:szCs w:val="26"/>
          <w:lang w:val="sr-Latn-RS"/>
        </w:rPr>
        <w:t xml:space="preserve"> juridik i</w:t>
      </w:r>
      <w:r w:rsidR="00762D51" w:rsidRPr="00AC64BB">
        <w:rPr>
          <w:i/>
          <w:sz w:val="26"/>
          <w:szCs w:val="26"/>
          <w:lang w:val="sr-Latn-RS"/>
        </w:rPr>
        <w:t xml:space="preserve"> cili e ka kryer pranimin teknik të objektit ujor</w:t>
      </w:r>
      <w:r w:rsidR="00867EC5" w:rsidRPr="00AC64BB">
        <w:rPr>
          <w:i/>
          <w:sz w:val="26"/>
          <w:szCs w:val="26"/>
          <w:lang w:val="sr-Latn-RS"/>
        </w:rPr>
        <w:t xml:space="preserve"> 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-Licencu inžinjerske komore  Crne Gore za  vršioca  tehničke kontrole</w:t>
      </w:r>
    </w:p>
    <w:p w:rsidR="007059C9" w:rsidRPr="00AC64BB" w:rsidRDefault="00D93B55" w:rsidP="00292D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Licencën</w:t>
      </w:r>
      <w:r w:rsidR="007059C9" w:rsidRPr="00AC64BB">
        <w:rPr>
          <w:i/>
          <w:sz w:val="28"/>
          <w:szCs w:val="28"/>
          <w:lang w:val="sr-Latn-RS"/>
        </w:rPr>
        <w:t xml:space="preserve"> e dhomës inzhenjerike të Malit të Zi për ekzekutuesin e kontrollit teknik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-Rješenje Ministarstva ekonomije za organizaciju koja je uradila tehnički prijem,</w:t>
      </w:r>
    </w:p>
    <w:p w:rsidR="007059C9" w:rsidRPr="00AC64BB" w:rsidRDefault="007059C9" w:rsidP="00292D7E">
      <w:pPr>
        <w:pStyle w:val="NormalWeb"/>
        <w:spacing w:before="0" w:beforeAutospacing="0" w:after="0" w:afterAutospacing="0"/>
        <w:jc w:val="both"/>
        <w:rPr>
          <w:sz w:val="26"/>
          <w:szCs w:val="26"/>
          <w:lang w:val="sr-Latn-RS"/>
        </w:rPr>
      </w:pPr>
      <w:r w:rsidRPr="00AC64BB">
        <w:rPr>
          <w:sz w:val="26"/>
          <w:szCs w:val="26"/>
          <w:lang w:val="sr-Latn-RS"/>
        </w:rPr>
        <w:t>Aktvendimin e Ministrisë së ekonomisë për organizatën e cila e ka bërë pranimin teknik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-Rješenje Ministarstva ekonomije za vršioca tehničke kontrole</w:t>
      </w:r>
    </w:p>
    <w:p w:rsidR="00787BF8" w:rsidRPr="00AC64BB" w:rsidRDefault="00787BF8" w:rsidP="00292D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Aktvendimin e Ministrisë së ekonomisë për ekzekutuesin e kontrollit teknik</w:t>
      </w:r>
    </w:p>
    <w:p w:rsidR="00292D7E" w:rsidRDefault="00292D7E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Administrativna taksa:</w:t>
      </w:r>
    </w:p>
    <w:p w:rsidR="00787BF8" w:rsidRPr="00AC64BB" w:rsidRDefault="00787BF8" w:rsidP="00292D7E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Taksa administrative</w:t>
      </w:r>
    </w:p>
    <w:p w:rsidR="003E4C46" w:rsidRPr="00AC64BB" w:rsidRDefault="003E4C46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sz w:val="28"/>
          <w:szCs w:val="28"/>
          <w:lang w:val="sr-Latn-RS"/>
        </w:rPr>
        <w:t>-za utvrđivanje</w:t>
      </w:r>
      <w:r w:rsidR="00FF3739" w:rsidRPr="00AC64BB">
        <w:rPr>
          <w:sz w:val="28"/>
          <w:szCs w:val="28"/>
          <w:lang w:val="sr-Latn-RS"/>
        </w:rPr>
        <w:t xml:space="preserve"> vodne dozvole-10</w:t>
      </w:r>
      <w:r w:rsidRPr="00AC64BB">
        <w:rPr>
          <w:sz w:val="28"/>
          <w:szCs w:val="28"/>
          <w:lang w:val="sr-Latn-RS"/>
        </w:rPr>
        <w:t>0 eura</w:t>
      </w:r>
    </w:p>
    <w:p w:rsidR="003E4C46" w:rsidRPr="00AC64BB" w:rsidRDefault="00787BF8" w:rsidP="00292D7E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Latn-RS"/>
        </w:rPr>
      </w:pPr>
      <w:r w:rsidRPr="00AC64BB">
        <w:rPr>
          <w:i/>
          <w:sz w:val="28"/>
          <w:szCs w:val="28"/>
          <w:lang w:val="sr-Latn-RS"/>
        </w:rPr>
        <w:t>Për përcaktimin e lejes ujore – 100 €</w:t>
      </w:r>
    </w:p>
    <w:sectPr w:rsidR="003E4C46" w:rsidRPr="00AC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C29"/>
    <w:multiLevelType w:val="multilevel"/>
    <w:tmpl w:val="FFF02B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41C2"/>
    <w:multiLevelType w:val="multilevel"/>
    <w:tmpl w:val="EB90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C52E6"/>
    <w:multiLevelType w:val="multilevel"/>
    <w:tmpl w:val="31666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666CF"/>
    <w:multiLevelType w:val="multilevel"/>
    <w:tmpl w:val="A9C6B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6"/>
    <w:rsid w:val="0003024F"/>
    <w:rsid w:val="00036A57"/>
    <w:rsid w:val="00093220"/>
    <w:rsid w:val="001252C9"/>
    <w:rsid w:val="001C530F"/>
    <w:rsid w:val="002741B0"/>
    <w:rsid w:val="00292D7E"/>
    <w:rsid w:val="002F1BDF"/>
    <w:rsid w:val="00347130"/>
    <w:rsid w:val="003E4C46"/>
    <w:rsid w:val="00400DE9"/>
    <w:rsid w:val="004E71A2"/>
    <w:rsid w:val="00554D8A"/>
    <w:rsid w:val="00616A5A"/>
    <w:rsid w:val="006A7289"/>
    <w:rsid w:val="007002C9"/>
    <w:rsid w:val="007059C9"/>
    <w:rsid w:val="00737154"/>
    <w:rsid w:val="00752F22"/>
    <w:rsid w:val="00762D51"/>
    <w:rsid w:val="00787BF8"/>
    <w:rsid w:val="00867EC5"/>
    <w:rsid w:val="008E20FE"/>
    <w:rsid w:val="00AC64BB"/>
    <w:rsid w:val="00B041A8"/>
    <w:rsid w:val="00B122EB"/>
    <w:rsid w:val="00B65571"/>
    <w:rsid w:val="00B94544"/>
    <w:rsid w:val="00CF232D"/>
    <w:rsid w:val="00D52B42"/>
    <w:rsid w:val="00D5473E"/>
    <w:rsid w:val="00D870CD"/>
    <w:rsid w:val="00D93B55"/>
    <w:rsid w:val="00E302D3"/>
    <w:rsid w:val="00EA08D6"/>
    <w:rsid w:val="00EB7E0D"/>
    <w:rsid w:val="00ED41B1"/>
    <w:rsid w:val="00EE7C81"/>
    <w:rsid w:val="00F40BF3"/>
    <w:rsid w:val="00F63A6C"/>
    <w:rsid w:val="00F72B60"/>
    <w:rsid w:val="00F7400E"/>
    <w:rsid w:val="00F92763"/>
    <w:rsid w:val="00FC3ED0"/>
    <w:rsid w:val="00FE18A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D746"/>
  <w15:chartTrackingRefBased/>
  <w15:docId w15:val="{4ED608FE-F254-4FA1-9230-FB8F1FE3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C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C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cegnovi.me/downloads/obrasci/Ob204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cegnovi.me/downloads/obrasci/Ob20409.pdf" TargetMode="External"/><Relationship Id="rId5" Type="http://schemas.openxmlformats.org/officeDocument/2006/relationships/hyperlink" Target="https://www.hercegnovi.me/downloads/obrasci/Ob204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5</cp:revision>
  <dcterms:created xsi:type="dcterms:W3CDTF">2019-12-02T11:45:00Z</dcterms:created>
  <dcterms:modified xsi:type="dcterms:W3CDTF">2019-12-04T09:32:00Z</dcterms:modified>
</cp:coreProperties>
</file>