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C5" w:rsidRPr="00777E9F" w:rsidRDefault="006C5FC5" w:rsidP="006C5FC5">
      <w:pPr>
        <w:pStyle w:val="NoSpacing"/>
        <w:jc w:val="right"/>
        <w:rPr>
          <w:sz w:val="16"/>
          <w:szCs w:val="16"/>
          <w:lang w:val="pl-PL"/>
        </w:rPr>
      </w:pPr>
      <w:r w:rsidRPr="00777E9F">
        <w:rPr>
          <w:sz w:val="16"/>
          <w:szCs w:val="16"/>
          <w:lang w:val="pl-PL"/>
        </w:rPr>
        <w:t>Lokalna a</w:t>
      </w:r>
      <w:r>
        <w:rPr>
          <w:sz w:val="16"/>
          <w:szCs w:val="16"/>
          <w:lang w:val="pl-PL"/>
        </w:rPr>
        <w:t xml:space="preserve">dministrativna taksa/ </w:t>
      </w:r>
      <w:r>
        <w:rPr>
          <w:i/>
          <w:sz w:val="16"/>
          <w:szCs w:val="16"/>
          <w:lang w:val="pl-PL"/>
        </w:rPr>
        <w:t xml:space="preserve">Taksa lokale administrative </w:t>
      </w:r>
      <w:r>
        <w:rPr>
          <w:i/>
          <w:sz w:val="16"/>
          <w:szCs w:val="16"/>
          <w:lang w:val="sq-AL"/>
        </w:rPr>
        <w:t>10,00€</w:t>
      </w:r>
      <w:r w:rsidRPr="00777E9F">
        <w:rPr>
          <w:b/>
          <w:sz w:val="16"/>
          <w:szCs w:val="16"/>
          <w:lang w:val="pl-PL"/>
        </w:rPr>
        <w:t>€</w:t>
      </w:r>
      <w:r w:rsidRPr="00777E9F">
        <w:rPr>
          <w:i/>
          <w:sz w:val="16"/>
          <w:szCs w:val="16"/>
          <w:lang w:val="sq-AL"/>
        </w:rPr>
        <w:t xml:space="preserve">                                   </w:t>
      </w:r>
    </w:p>
    <w:p w:rsidR="006C5FC5" w:rsidRPr="00777E9F" w:rsidRDefault="006C5FC5" w:rsidP="006C5FC5">
      <w:pPr>
        <w:pStyle w:val="NoSpacing"/>
        <w:jc w:val="right"/>
        <w:rPr>
          <w:b/>
          <w:bCs/>
          <w:i/>
          <w:sz w:val="16"/>
          <w:szCs w:val="16"/>
          <w:lang w:val="pl-PL"/>
        </w:rPr>
      </w:pPr>
      <w:r w:rsidRPr="00777E9F">
        <w:rPr>
          <w:sz w:val="16"/>
          <w:szCs w:val="16"/>
          <w:lang w:val="pl-PL"/>
        </w:rPr>
        <w:t>Na žiro račun</w:t>
      </w:r>
      <w:r w:rsidRPr="00777E9F">
        <w:rPr>
          <w:b/>
          <w:bCs/>
          <w:sz w:val="16"/>
          <w:szCs w:val="16"/>
          <w:lang w:val="pl-PL"/>
        </w:rPr>
        <w:t xml:space="preserve">  </w:t>
      </w:r>
      <w:r w:rsidRPr="00777E9F">
        <w:rPr>
          <w:sz w:val="16"/>
          <w:szCs w:val="16"/>
          <w:lang w:val="pl-PL"/>
        </w:rPr>
        <w:t>op</w:t>
      </w:r>
      <w:proofErr w:type="spellStart"/>
      <w:r w:rsidRPr="00777E9F">
        <w:rPr>
          <w:sz w:val="16"/>
          <w:szCs w:val="16"/>
        </w:rPr>
        <w:t>štine</w:t>
      </w:r>
      <w:proofErr w:type="spellEnd"/>
      <w:r w:rsidRPr="00777E9F">
        <w:rPr>
          <w:sz w:val="16"/>
          <w:szCs w:val="16"/>
          <w:lang w:val="pl-PL"/>
        </w:rPr>
        <w:t xml:space="preserve"> Tuzi</w:t>
      </w:r>
      <w:r>
        <w:rPr>
          <w:sz w:val="16"/>
          <w:szCs w:val="16"/>
          <w:lang w:val="pl-PL"/>
        </w:rPr>
        <w:t xml:space="preserve"> / </w:t>
      </w:r>
      <w:r w:rsidRPr="00777E9F">
        <w:rPr>
          <w:i/>
          <w:sz w:val="16"/>
          <w:szCs w:val="16"/>
          <w:lang w:val="pl-PL"/>
        </w:rPr>
        <w:t>Në xhiro llogarinë e</w:t>
      </w:r>
      <w:r>
        <w:rPr>
          <w:i/>
          <w:sz w:val="16"/>
          <w:szCs w:val="16"/>
          <w:lang w:val="pl-PL"/>
        </w:rPr>
        <w:t xml:space="preserve"> Komunës së</w:t>
      </w:r>
      <w:r w:rsidRPr="00777E9F">
        <w:rPr>
          <w:i/>
          <w:sz w:val="16"/>
          <w:szCs w:val="16"/>
          <w:lang w:val="pl-PL"/>
        </w:rPr>
        <w:t xml:space="preserve"> Tuzit</w:t>
      </w:r>
    </w:p>
    <w:p w:rsidR="006C5FC5" w:rsidRPr="00777E9F" w:rsidRDefault="006C5FC5" w:rsidP="006C5FC5">
      <w:pPr>
        <w:pStyle w:val="NoSpacing"/>
        <w:jc w:val="right"/>
        <w:rPr>
          <w:sz w:val="16"/>
          <w:szCs w:val="16"/>
          <w:lang w:val="pl-PL"/>
        </w:rPr>
      </w:pPr>
      <w:r w:rsidRPr="00777E9F">
        <w:rPr>
          <w:sz w:val="16"/>
          <w:szCs w:val="16"/>
          <w:lang w:val="pl-PL"/>
        </w:rPr>
        <w:t>Broj</w:t>
      </w:r>
      <w:r>
        <w:rPr>
          <w:sz w:val="16"/>
          <w:szCs w:val="16"/>
          <w:lang w:val="pl-PL"/>
        </w:rPr>
        <w:t xml:space="preserve"> </w:t>
      </w:r>
      <w:r w:rsidRPr="00777E9F">
        <w:rPr>
          <w:sz w:val="16"/>
          <w:szCs w:val="16"/>
          <w:lang w:val="pl-PL"/>
        </w:rPr>
        <w:t>/</w:t>
      </w:r>
      <w:r>
        <w:rPr>
          <w:sz w:val="16"/>
          <w:szCs w:val="16"/>
          <w:lang w:val="pl-PL"/>
        </w:rPr>
        <w:t xml:space="preserve"> </w:t>
      </w:r>
      <w:r>
        <w:rPr>
          <w:i/>
          <w:sz w:val="16"/>
          <w:szCs w:val="16"/>
          <w:lang w:val="pl-PL"/>
        </w:rPr>
        <w:t>Numë</w:t>
      </w:r>
      <w:r w:rsidRPr="00777E9F">
        <w:rPr>
          <w:i/>
          <w:sz w:val="16"/>
          <w:szCs w:val="16"/>
          <w:lang w:val="pl-PL"/>
        </w:rPr>
        <w:t xml:space="preserve">r </w:t>
      </w:r>
      <w:r w:rsidRPr="00777E9F">
        <w:rPr>
          <w:sz w:val="16"/>
          <w:szCs w:val="16"/>
          <w:lang w:val="pl-PL"/>
        </w:rPr>
        <w:t xml:space="preserve">530-3376777-71 </w:t>
      </w:r>
    </w:p>
    <w:p w:rsidR="006C5FC5" w:rsidRDefault="006C5FC5">
      <w:pPr>
        <w:spacing w:after="198" w:line="274" w:lineRule="auto"/>
        <w:ind w:left="202" w:right="1" w:firstLine="0"/>
        <w:rPr>
          <w:lang w:val="sr-Latn-RS"/>
        </w:rPr>
      </w:pPr>
    </w:p>
    <w:p w:rsidR="004D0865" w:rsidRDefault="00C81A38">
      <w:pPr>
        <w:spacing w:after="198" w:line="274" w:lineRule="auto"/>
        <w:ind w:left="202" w:right="1" w:firstLine="0"/>
        <w:rPr>
          <w:lang w:val="sr-Latn-RS"/>
        </w:rPr>
      </w:pPr>
      <w:r w:rsidRPr="006C5FC5">
        <w:rPr>
          <w:lang w:val="sr-Latn-RS"/>
        </w:rPr>
        <w:t xml:space="preserve">Na osnovu člana 15 stav 5  Zakona o procjeni uticaja na životnu sredinu ( „Sl.list CG“,broj 075/18), donešen je Pravilnik o bližem sadržaju dokumentacije koja se podnosi uz zahtjev za određivanje obima i sadržaja elaborata o procjeni uticaja na životnu sredinu  („Sl.list CG“, broj 019/19) </w:t>
      </w:r>
    </w:p>
    <w:p w:rsidR="004E13F1" w:rsidRPr="004E13F1" w:rsidRDefault="004E13F1">
      <w:pPr>
        <w:spacing w:after="198" w:line="274" w:lineRule="auto"/>
        <w:ind w:left="202" w:right="1" w:firstLine="0"/>
        <w:rPr>
          <w:i/>
          <w:lang w:val="sr-Latn-RS"/>
        </w:rPr>
      </w:pPr>
      <w:r>
        <w:rPr>
          <w:i/>
          <w:lang w:val="sr-Latn-RS"/>
        </w:rPr>
        <w:t xml:space="preserve">Në bazë të nenit 15 </w:t>
      </w:r>
      <w:r w:rsidR="00554E7D">
        <w:rPr>
          <w:i/>
          <w:lang w:val="sr-Latn-RS"/>
        </w:rPr>
        <w:t xml:space="preserve">paragrafit 5 të Ligjit mbi vlerësimin e ndiikimit në mjedisin jetësor („Fleta Zyrtare e MZ“, nr 075/18), është sjellë Rregullorja mbi </w:t>
      </w:r>
      <w:r w:rsidR="002678E1">
        <w:rPr>
          <w:i/>
          <w:lang w:val="sr-Latn-RS"/>
        </w:rPr>
        <w:t>përmbajtjen e afërt të dokumentacionit e cila dorëzohet me kërkesën për përcaktimin e vëllimit dhe përmbajtjes së elaboratit</w:t>
      </w:r>
      <w:r w:rsidR="00CA1DE8">
        <w:rPr>
          <w:i/>
          <w:lang w:val="sr-Latn-RS"/>
        </w:rPr>
        <w:t xml:space="preserve"> mbi vlerësimin e ndikimit në mjedisin jetësor („Fleta Zyrtare“, nr 019/19)</w:t>
      </w:r>
    </w:p>
    <w:p w:rsidR="004D0865" w:rsidRPr="0026666C" w:rsidRDefault="00C81A38">
      <w:pPr>
        <w:spacing w:after="226"/>
        <w:ind w:left="197"/>
        <w:rPr>
          <w:lang w:val="sr-Latn-RS"/>
        </w:rPr>
      </w:pPr>
      <w:r w:rsidRPr="0026666C">
        <w:rPr>
          <w:lang w:val="sr-Latn-RS"/>
        </w:rPr>
        <w:t xml:space="preserve">_____________________________ </w:t>
      </w:r>
    </w:p>
    <w:p w:rsidR="004D0865" w:rsidRPr="00CA1DE8" w:rsidRDefault="00CA1DE8">
      <w:pPr>
        <w:spacing w:after="226"/>
        <w:ind w:left="197"/>
        <w:rPr>
          <w:i/>
          <w:lang w:val="sr-Latn-RS"/>
        </w:rPr>
      </w:pPr>
      <w:r>
        <w:rPr>
          <w:lang w:val="sr-Latn-RS"/>
        </w:rPr>
        <w:t xml:space="preserve">               Ime i prezime /</w:t>
      </w:r>
      <w:r>
        <w:rPr>
          <w:i/>
          <w:lang w:val="sr-Latn-RS"/>
        </w:rPr>
        <w:t>Emri dhe mbiemri</w:t>
      </w:r>
    </w:p>
    <w:p w:rsidR="004D0865" w:rsidRPr="0026666C" w:rsidRDefault="00C81A38">
      <w:pPr>
        <w:spacing w:after="224"/>
        <w:ind w:left="197"/>
        <w:rPr>
          <w:lang w:val="sr-Latn-RS"/>
        </w:rPr>
      </w:pPr>
      <w:r w:rsidRPr="0026666C">
        <w:rPr>
          <w:lang w:val="sr-Latn-RS"/>
        </w:rPr>
        <w:t xml:space="preserve">______________________________ </w:t>
      </w:r>
    </w:p>
    <w:p w:rsidR="004D0865" w:rsidRPr="00CA1DE8" w:rsidRDefault="00CA1DE8">
      <w:pPr>
        <w:spacing w:after="226"/>
        <w:ind w:left="197"/>
        <w:rPr>
          <w:i/>
          <w:lang w:val="sr-Latn-RS"/>
        </w:rPr>
      </w:pPr>
      <w:r>
        <w:rPr>
          <w:lang w:val="sr-Latn-RS"/>
        </w:rPr>
        <w:t xml:space="preserve">           Adresa  stanovanja / </w:t>
      </w:r>
      <w:r>
        <w:rPr>
          <w:i/>
          <w:lang w:val="sr-Latn-RS"/>
        </w:rPr>
        <w:t>Adresa e banimit</w:t>
      </w:r>
    </w:p>
    <w:p w:rsidR="004D0865" w:rsidRPr="0026666C" w:rsidRDefault="00C81A38">
      <w:pPr>
        <w:spacing w:after="224"/>
        <w:ind w:left="197"/>
        <w:rPr>
          <w:lang w:val="sr-Latn-RS"/>
        </w:rPr>
      </w:pPr>
      <w:r w:rsidRPr="0026666C">
        <w:rPr>
          <w:lang w:val="sr-Latn-RS"/>
        </w:rPr>
        <w:t xml:space="preserve">______________________________ </w:t>
      </w:r>
    </w:p>
    <w:p w:rsidR="00475C5A" w:rsidRDefault="00475C5A" w:rsidP="0098084E">
      <w:pPr>
        <w:spacing w:after="227"/>
        <w:rPr>
          <w:lang w:val="sr-Latn-RS"/>
        </w:rPr>
      </w:pPr>
      <w:r>
        <w:rPr>
          <w:lang w:val="sr-Latn-RS"/>
        </w:rPr>
        <w:t xml:space="preserve">             Kontakt telefon</w:t>
      </w:r>
      <w:r w:rsidRPr="00475C5A">
        <w:rPr>
          <w:i/>
          <w:lang w:val="sr-Latn-RS"/>
        </w:rPr>
        <w:t>/ Numri kontaktues</w:t>
      </w:r>
      <w:r>
        <w:rPr>
          <w:lang w:val="sr-Latn-RS"/>
        </w:rPr>
        <w:t xml:space="preserve">                    </w:t>
      </w:r>
    </w:p>
    <w:p w:rsidR="0098084E" w:rsidRPr="00784677" w:rsidRDefault="0098084E" w:rsidP="006F2855">
      <w:pPr>
        <w:spacing w:after="227"/>
        <w:jc w:val="center"/>
        <w:rPr>
          <w:b/>
          <w:lang w:val="sr-Latn-RS"/>
        </w:rPr>
      </w:pPr>
      <w:r w:rsidRPr="00784677">
        <w:rPr>
          <w:b/>
          <w:lang w:val="sr-Latn-RS"/>
        </w:rPr>
        <w:t>OPŠTINA TUZI</w:t>
      </w:r>
    </w:p>
    <w:p w:rsidR="0098084E" w:rsidRPr="00784677" w:rsidRDefault="0098084E" w:rsidP="006F2855">
      <w:pPr>
        <w:spacing w:after="10"/>
        <w:jc w:val="center"/>
        <w:rPr>
          <w:b/>
          <w:lang w:val="sr-Latn-RS"/>
        </w:rPr>
      </w:pPr>
      <w:r w:rsidRPr="00784677">
        <w:rPr>
          <w:b/>
          <w:lang w:val="sr-Latn-RS"/>
        </w:rPr>
        <w:t>SEKRETARIJAT ZA POLJOPRIVREDU I RURALNI RAZVOJ</w:t>
      </w:r>
    </w:p>
    <w:p w:rsidR="00154869" w:rsidRDefault="00154869" w:rsidP="006F2855">
      <w:pPr>
        <w:spacing w:after="227" w:line="240" w:lineRule="auto"/>
        <w:jc w:val="center"/>
        <w:rPr>
          <w:b/>
          <w:i/>
          <w:lang w:val="sr-Latn-RS"/>
        </w:rPr>
      </w:pPr>
      <w:r>
        <w:rPr>
          <w:b/>
          <w:i/>
          <w:lang w:val="sr-Latn-RS"/>
        </w:rPr>
        <w:t>KOMUNA E TUZIT</w:t>
      </w:r>
    </w:p>
    <w:p w:rsidR="00154869" w:rsidRDefault="00154869" w:rsidP="006F2855">
      <w:pPr>
        <w:spacing w:after="227" w:line="240" w:lineRule="auto"/>
        <w:jc w:val="center"/>
        <w:rPr>
          <w:b/>
          <w:i/>
          <w:lang w:val="sr-Latn-RS"/>
        </w:rPr>
      </w:pPr>
      <w:r>
        <w:rPr>
          <w:b/>
          <w:i/>
          <w:lang w:val="sr-Latn-RS"/>
        </w:rPr>
        <w:t>SEKRETARIATI PËR BUJQËSI DHE ZHVILLIM RURAL</w:t>
      </w:r>
    </w:p>
    <w:p w:rsidR="004D0865" w:rsidRPr="0026666C" w:rsidRDefault="004D0865" w:rsidP="006F2855">
      <w:pPr>
        <w:spacing w:after="227"/>
        <w:jc w:val="center"/>
        <w:rPr>
          <w:lang w:val="sr-Latn-RS"/>
        </w:rPr>
      </w:pPr>
    </w:p>
    <w:p w:rsidR="004D0865" w:rsidRPr="0026666C" w:rsidRDefault="000B6D32" w:rsidP="000B6D32">
      <w:pPr>
        <w:spacing w:after="15" w:line="259" w:lineRule="auto"/>
        <w:ind w:left="197"/>
        <w:jc w:val="center"/>
        <w:rPr>
          <w:lang w:val="sr-Latn-RS"/>
        </w:rPr>
      </w:pPr>
      <w:r>
        <w:rPr>
          <w:b/>
          <w:lang w:val="sr-Latn-RS"/>
        </w:rPr>
        <w:t xml:space="preserve">        </w:t>
      </w:r>
      <w:r w:rsidR="00C81A38" w:rsidRPr="0026666C">
        <w:rPr>
          <w:b/>
          <w:lang w:val="sr-Latn-RS"/>
        </w:rPr>
        <w:t>Zahtjev za</w:t>
      </w:r>
    </w:p>
    <w:p w:rsidR="004D0865" w:rsidRPr="0026666C" w:rsidRDefault="00C81A38" w:rsidP="000B6D32">
      <w:pPr>
        <w:spacing w:after="15" w:line="259" w:lineRule="auto"/>
        <w:ind w:left="603"/>
        <w:jc w:val="center"/>
        <w:rPr>
          <w:lang w:val="sr-Latn-RS"/>
        </w:rPr>
      </w:pPr>
      <w:r w:rsidRPr="0026666C">
        <w:rPr>
          <w:b/>
          <w:lang w:val="sr-Latn-RS"/>
        </w:rPr>
        <w:t>određivanje obima i sadržaja elaborata o procjeni uiticaja na ži</w:t>
      </w:r>
      <w:r w:rsidR="00832CA1">
        <w:rPr>
          <w:b/>
          <w:lang w:val="sr-Latn-RS"/>
        </w:rPr>
        <w:t>votnu sredinu</w:t>
      </w:r>
    </w:p>
    <w:p w:rsidR="006F2855" w:rsidRDefault="006F2855">
      <w:pPr>
        <w:spacing w:after="14" w:line="259" w:lineRule="auto"/>
        <w:ind w:left="254" w:firstLine="0"/>
        <w:jc w:val="center"/>
        <w:rPr>
          <w:b/>
          <w:i/>
          <w:lang w:val="sr-Latn-RS"/>
        </w:rPr>
      </w:pPr>
      <w:r>
        <w:rPr>
          <w:b/>
          <w:i/>
          <w:lang w:val="sr-Latn-RS"/>
        </w:rPr>
        <w:t>Kërkesë për</w:t>
      </w:r>
    </w:p>
    <w:p w:rsidR="004D0865" w:rsidRPr="0026666C" w:rsidRDefault="006F2855">
      <w:pPr>
        <w:spacing w:after="14" w:line="259" w:lineRule="auto"/>
        <w:ind w:left="254" w:firstLine="0"/>
        <w:jc w:val="center"/>
        <w:rPr>
          <w:lang w:val="sr-Latn-RS"/>
        </w:rPr>
      </w:pPr>
      <w:r>
        <w:rPr>
          <w:b/>
          <w:i/>
          <w:lang w:val="sr-Latn-RS"/>
        </w:rPr>
        <w:t xml:space="preserve">Përcaktimin e vëllimit dhe përmbajtjes së elaboratit mbi vlerësimin e ndikimit në </w:t>
      </w:r>
      <w:r w:rsidR="00832CA1">
        <w:rPr>
          <w:b/>
          <w:i/>
          <w:lang w:val="sr-Latn-RS"/>
        </w:rPr>
        <w:t>mjedisin jetësor</w:t>
      </w:r>
      <w:r w:rsidR="00C81A38" w:rsidRPr="0026666C">
        <w:rPr>
          <w:b/>
          <w:lang w:val="sr-Latn-RS"/>
        </w:rPr>
        <w:t xml:space="preserve"> </w:t>
      </w:r>
    </w:p>
    <w:p w:rsidR="004D0865" w:rsidRPr="0026666C" w:rsidRDefault="00C81A38">
      <w:pPr>
        <w:spacing w:after="36" w:line="259" w:lineRule="auto"/>
        <w:ind w:left="202" w:firstLine="0"/>
        <w:jc w:val="left"/>
        <w:rPr>
          <w:lang w:val="sr-Latn-RS"/>
        </w:rPr>
      </w:pPr>
      <w:r w:rsidRPr="0026666C">
        <w:rPr>
          <w:b/>
          <w:lang w:val="sr-Latn-RS"/>
        </w:rPr>
        <w:t xml:space="preserve"> </w:t>
      </w:r>
    </w:p>
    <w:p w:rsidR="003F77CD" w:rsidRDefault="00C81A38" w:rsidP="004037FA">
      <w:pPr>
        <w:spacing w:after="0" w:line="240" w:lineRule="auto"/>
        <w:ind w:left="187" w:right="41" w:firstLine="0"/>
        <w:rPr>
          <w:lang w:val="sr-Latn-RS"/>
        </w:rPr>
      </w:pPr>
      <w:r w:rsidRPr="0026666C">
        <w:rPr>
          <w:lang w:val="sr-Latn-RS"/>
        </w:rPr>
        <w:t xml:space="preserve">  </w:t>
      </w:r>
      <w:r w:rsidRPr="0026666C">
        <w:rPr>
          <w:lang w:val="sr-Latn-RS"/>
        </w:rPr>
        <w:tab/>
        <w:t xml:space="preserve">Molim nadležni Sekretarijat da odluči o određivanju obima i sadržaja elaborata o procjeni  uticaja na životnu </w:t>
      </w:r>
    </w:p>
    <w:p w:rsidR="003F77CD" w:rsidRPr="00BB7483" w:rsidRDefault="003F77CD" w:rsidP="004037FA">
      <w:pPr>
        <w:spacing w:after="0" w:line="240" w:lineRule="auto"/>
        <w:ind w:left="187" w:right="41" w:firstLine="0"/>
        <w:rPr>
          <w:i/>
          <w:lang w:val="sr-Latn-RS"/>
        </w:rPr>
      </w:pPr>
      <w:r w:rsidRPr="00BB7483">
        <w:rPr>
          <w:i/>
          <w:lang w:val="sr-Latn-RS"/>
        </w:rPr>
        <w:t>Lus sekretariariatin kompetent që të vendosin mbi përcaktimin e vëllimit dhe përmbajtjes</w:t>
      </w:r>
      <w:r w:rsidR="00BB7483" w:rsidRPr="00BB7483">
        <w:rPr>
          <w:i/>
          <w:lang w:val="sr-Latn-RS"/>
        </w:rPr>
        <w:t xml:space="preserve"> së elaboratit mbi vlerësimin </w:t>
      </w:r>
    </w:p>
    <w:p w:rsidR="00BB7483" w:rsidRPr="00BB7483" w:rsidRDefault="00BB7483" w:rsidP="004037FA">
      <w:pPr>
        <w:spacing w:after="0" w:line="240" w:lineRule="auto"/>
        <w:ind w:left="187" w:right="41" w:firstLine="0"/>
        <w:rPr>
          <w:i/>
          <w:lang w:val="sr-Latn-RS"/>
        </w:rPr>
      </w:pPr>
      <w:r>
        <w:rPr>
          <w:i/>
          <w:lang w:val="sr-Latn-RS"/>
        </w:rPr>
        <w:t>e ndimit në mjedisin jetësor</w:t>
      </w:r>
    </w:p>
    <w:p w:rsidR="009A65CB" w:rsidRDefault="00C81A38" w:rsidP="004037FA">
      <w:pPr>
        <w:spacing w:after="0" w:line="240" w:lineRule="auto"/>
        <w:ind w:left="187" w:right="41" w:firstLine="0"/>
        <w:rPr>
          <w:lang w:val="sr-Latn-RS"/>
        </w:rPr>
      </w:pPr>
      <w:r w:rsidRPr="0026666C">
        <w:rPr>
          <w:lang w:val="sr-Latn-RS"/>
        </w:rPr>
        <w:t>sredinu, za  p</w:t>
      </w:r>
      <w:r w:rsidR="00784677">
        <w:rPr>
          <w:lang w:val="sr-Latn-RS"/>
        </w:rPr>
        <w:t>rojekat  ______________________</w:t>
      </w:r>
      <w:r w:rsidR="004037FA">
        <w:rPr>
          <w:lang w:val="sr-Latn-RS"/>
        </w:rPr>
        <w:t>_______________ ,</w:t>
      </w:r>
      <w:r w:rsidRPr="0026666C">
        <w:rPr>
          <w:lang w:val="sr-Latn-RS"/>
        </w:rPr>
        <w:t xml:space="preserve"> planiran da se  gradi na </w:t>
      </w:r>
    </w:p>
    <w:p w:rsidR="009A65CB" w:rsidRPr="009A65CB" w:rsidRDefault="006034FC" w:rsidP="004037FA">
      <w:pPr>
        <w:spacing w:after="0" w:line="240" w:lineRule="auto"/>
        <w:ind w:left="187" w:right="41" w:firstLine="0"/>
        <w:rPr>
          <w:i/>
          <w:lang w:val="sr-Latn-RS"/>
        </w:rPr>
      </w:pPr>
      <w:r>
        <w:rPr>
          <w:i/>
          <w:lang w:val="sr-Latn-RS"/>
        </w:rPr>
        <w:t xml:space="preserve">             </w:t>
      </w:r>
      <w:r w:rsidR="009A65CB">
        <w:rPr>
          <w:i/>
          <w:lang w:val="sr-Latn-RS"/>
        </w:rPr>
        <w:t>për projektin</w:t>
      </w:r>
      <w:r w:rsidR="00C11925">
        <w:rPr>
          <w:i/>
          <w:lang w:val="sr-Latn-RS"/>
        </w:rPr>
        <w:t xml:space="preserve"> </w:t>
      </w:r>
      <w:r>
        <w:rPr>
          <w:i/>
          <w:lang w:val="sr-Latn-RS"/>
        </w:rPr>
        <w:t xml:space="preserve">                                                                            planifikuar që të ndertohet në</w:t>
      </w:r>
    </w:p>
    <w:p w:rsidR="004D0865" w:rsidRPr="0026666C" w:rsidRDefault="00C81A38" w:rsidP="004037FA">
      <w:pPr>
        <w:spacing w:after="0" w:line="240" w:lineRule="auto"/>
        <w:ind w:left="187" w:right="41" w:firstLine="0"/>
        <w:rPr>
          <w:lang w:val="sr-Latn-RS"/>
        </w:rPr>
      </w:pPr>
      <w:r w:rsidRPr="0026666C">
        <w:rPr>
          <w:lang w:val="sr-Latn-RS"/>
        </w:rPr>
        <w:t>kat.parc.br.______</w:t>
      </w:r>
      <w:r w:rsidR="00784677">
        <w:rPr>
          <w:lang w:val="sr-Latn-RS"/>
        </w:rPr>
        <w:t>______ K.O.__________________ u  __________</w:t>
      </w:r>
      <w:r w:rsidRPr="0026666C">
        <w:rPr>
          <w:lang w:val="sr-Latn-RS"/>
        </w:rPr>
        <w:t xml:space="preserve">______. </w:t>
      </w:r>
    </w:p>
    <w:p w:rsidR="006034FC" w:rsidRPr="006034FC" w:rsidRDefault="006034FC" w:rsidP="004037FA">
      <w:pPr>
        <w:spacing w:after="270" w:line="240" w:lineRule="auto"/>
        <w:ind w:left="197"/>
        <w:rPr>
          <w:i/>
          <w:lang w:val="sr-Latn-RS"/>
        </w:rPr>
      </w:pPr>
      <w:r>
        <w:rPr>
          <w:i/>
          <w:lang w:val="sr-Latn-RS"/>
        </w:rPr>
        <w:t xml:space="preserve">Parcela kadastrale nr.       </w:t>
      </w:r>
      <w:r w:rsidR="0044368F">
        <w:rPr>
          <w:i/>
          <w:lang w:val="sr-Latn-RS"/>
        </w:rPr>
        <w:t xml:space="preserve">                                            në</w:t>
      </w:r>
    </w:p>
    <w:p w:rsidR="004D0865" w:rsidRDefault="00C81A38" w:rsidP="004037FA">
      <w:pPr>
        <w:spacing w:after="270" w:line="240" w:lineRule="auto"/>
        <w:ind w:left="197"/>
        <w:rPr>
          <w:lang w:val="sr-Latn-RS"/>
        </w:rPr>
      </w:pPr>
      <w:r w:rsidRPr="0026666C">
        <w:rPr>
          <w:lang w:val="sr-Latn-RS"/>
        </w:rPr>
        <w:t xml:space="preserve">Uz zahtjev prilažem potrebnu dokumentaciju : </w:t>
      </w:r>
    </w:p>
    <w:p w:rsidR="000C5F4A" w:rsidRPr="000C5F4A" w:rsidRDefault="000C5F4A" w:rsidP="004037FA">
      <w:pPr>
        <w:spacing w:after="270" w:line="240" w:lineRule="auto"/>
        <w:ind w:left="197"/>
        <w:rPr>
          <w:i/>
          <w:lang w:val="sr-Latn-RS"/>
        </w:rPr>
      </w:pPr>
      <w:r w:rsidRPr="000C5F4A">
        <w:rPr>
          <w:i/>
          <w:lang w:val="sr-Latn-RS"/>
        </w:rPr>
        <w:t>Krahas kërkesës dorëzoj edhe dokumentacionin e nevojshëm:</w:t>
      </w:r>
    </w:p>
    <w:p w:rsidR="000C5F4A" w:rsidRDefault="000C5F4A" w:rsidP="000C5F4A">
      <w:pPr>
        <w:spacing w:after="267" w:line="240" w:lineRule="auto"/>
        <w:ind w:left="599" w:firstLine="0"/>
        <w:rPr>
          <w:lang w:val="sr-Latn-RS"/>
        </w:rPr>
      </w:pPr>
    </w:p>
    <w:p w:rsidR="000C5F4A" w:rsidRDefault="000C5F4A" w:rsidP="000C5F4A">
      <w:pPr>
        <w:spacing w:after="267" w:line="240" w:lineRule="auto"/>
        <w:ind w:left="599" w:firstLine="0"/>
        <w:rPr>
          <w:lang w:val="sr-Latn-RS"/>
        </w:rPr>
      </w:pPr>
    </w:p>
    <w:p w:rsidR="004D0865" w:rsidRDefault="00C81A38" w:rsidP="00A028C0">
      <w:pPr>
        <w:numPr>
          <w:ilvl w:val="0"/>
          <w:numId w:val="1"/>
        </w:numPr>
        <w:spacing w:after="267" w:line="240" w:lineRule="auto"/>
        <w:ind w:hanging="562"/>
        <w:rPr>
          <w:lang w:val="sr-Latn-RS"/>
        </w:rPr>
      </w:pPr>
      <w:r w:rsidRPr="0026666C">
        <w:rPr>
          <w:lang w:val="sr-Latn-RS"/>
        </w:rPr>
        <w:lastRenderedPageBreak/>
        <w:t xml:space="preserve">Dokumentaciju predviđenu u Prilogu 1 ” Pravilnika o bližem sadržaju dokumentacije koja se podnosi uz zahtjev za određivanje obima i sadržaja elaborata o procjeni uticaja na životnu sredinu  („Sl.list CG“, broj 019/19)”: </w:t>
      </w:r>
    </w:p>
    <w:p w:rsidR="00370417" w:rsidRPr="00370417" w:rsidRDefault="000C4D00" w:rsidP="00370417">
      <w:pPr>
        <w:spacing w:after="267" w:line="240" w:lineRule="auto"/>
        <w:ind w:left="599" w:firstLine="0"/>
        <w:rPr>
          <w:i/>
          <w:lang w:val="sr-Latn-RS"/>
        </w:rPr>
      </w:pPr>
      <w:r>
        <w:rPr>
          <w:i/>
          <w:lang w:val="sr-Latn-RS"/>
        </w:rPr>
        <w:t>Dokumentacin e paraparë në Shtesën 1</w:t>
      </w:r>
      <w:r w:rsidR="00742646">
        <w:rPr>
          <w:i/>
          <w:lang w:val="sr-Latn-RS"/>
        </w:rPr>
        <w:t>të „</w:t>
      </w:r>
      <w:r w:rsidR="00F23361">
        <w:rPr>
          <w:i/>
          <w:lang w:val="sr-Latn-RS"/>
        </w:rPr>
        <w:t xml:space="preserve">Rregullores mbi përmbajtjen e afërt të dokumentacionit i cili dorëzohet bashkë me kërkesën për përcaktimin e vëllimit dhe përmbajtjes </w:t>
      </w:r>
      <w:r w:rsidR="00277D7A">
        <w:rPr>
          <w:i/>
          <w:lang w:val="sr-Latn-RS"/>
        </w:rPr>
        <w:t xml:space="preserve">së elaboratit </w:t>
      </w:r>
      <w:r w:rsidR="00BB7FA6">
        <w:rPr>
          <w:i/>
          <w:lang w:val="sr-Latn-RS"/>
        </w:rPr>
        <w:t xml:space="preserve">mbi vlerësimin e ndikimit në </w:t>
      </w:r>
      <w:r w:rsidR="00ED3B83">
        <w:rPr>
          <w:i/>
          <w:lang w:val="sr-Latn-RS"/>
        </w:rPr>
        <w:t>mjedisin jetësor(„Fleta Zyrtare e MZ“, nr 019/19)“.</w:t>
      </w:r>
    </w:p>
    <w:p w:rsidR="004D0865" w:rsidRPr="0026666C" w:rsidRDefault="00ED3B83" w:rsidP="00A028C0">
      <w:pPr>
        <w:numPr>
          <w:ilvl w:val="1"/>
          <w:numId w:val="1"/>
        </w:numPr>
        <w:spacing w:after="72" w:line="240" w:lineRule="auto"/>
        <w:ind w:hanging="360"/>
        <w:rPr>
          <w:lang w:val="sr-Latn-RS"/>
        </w:rPr>
      </w:pPr>
      <w:r>
        <w:rPr>
          <w:lang w:val="sr-Latn-RS"/>
        </w:rPr>
        <w:t xml:space="preserve">Podaci o nosiocu projekta/ </w:t>
      </w:r>
      <w:r w:rsidR="00CF0C8E">
        <w:rPr>
          <w:i/>
          <w:lang w:val="sr-Latn-RS"/>
        </w:rPr>
        <w:t>Të dhënat mbi bartësin e projektit</w:t>
      </w:r>
    </w:p>
    <w:p w:rsidR="004D0865" w:rsidRPr="0026666C" w:rsidRDefault="00CF0C8E" w:rsidP="00A028C0">
      <w:pPr>
        <w:numPr>
          <w:ilvl w:val="1"/>
          <w:numId w:val="1"/>
        </w:numPr>
        <w:spacing w:after="70" w:line="240" w:lineRule="auto"/>
        <w:ind w:hanging="360"/>
        <w:rPr>
          <w:lang w:val="sr-Latn-RS"/>
        </w:rPr>
      </w:pPr>
      <w:r>
        <w:rPr>
          <w:lang w:val="sr-Latn-RS"/>
        </w:rPr>
        <w:t xml:space="preserve">Opis lokacije / </w:t>
      </w:r>
      <w:r>
        <w:rPr>
          <w:i/>
          <w:lang w:val="sr-Latn-RS"/>
        </w:rPr>
        <w:t>Përshkrimi i dokumentacionit</w:t>
      </w:r>
    </w:p>
    <w:p w:rsidR="004D0865" w:rsidRPr="0026666C" w:rsidRDefault="00CF0C8E" w:rsidP="00A028C0">
      <w:pPr>
        <w:numPr>
          <w:ilvl w:val="1"/>
          <w:numId w:val="1"/>
        </w:numPr>
        <w:spacing w:after="71" w:line="240" w:lineRule="auto"/>
        <w:ind w:hanging="360"/>
        <w:rPr>
          <w:lang w:val="sr-Latn-RS"/>
        </w:rPr>
      </w:pPr>
      <w:r>
        <w:rPr>
          <w:lang w:val="sr-Latn-RS"/>
        </w:rPr>
        <w:t xml:space="preserve">Opis projekta / </w:t>
      </w:r>
      <w:r>
        <w:rPr>
          <w:i/>
          <w:lang w:val="sr-Latn-RS"/>
        </w:rPr>
        <w:t>përshkrimi i projektit</w:t>
      </w:r>
    </w:p>
    <w:p w:rsidR="004D0865" w:rsidRDefault="00C81A38" w:rsidP="00A028C0">
      <w:pPr>
        <w:numPr>
          <w:ilvl w:val="1"/>
          <w:numId w:val="1"/>
        </w:numPr>
        <w:spacing w:after="48" w:line="240" w:lineRule="auto"/>
        <w:ind w:hanging="360"/>
        <w:rPr>
          <w:lang w:val="sr-Latn-RS"/>
        </w:rPr>
      </w:pPr>
      <w:r w:rsidRPr="0026666C">
        <w:rPr>
          <w:lang w:val="sr-Latn-RS"/>
        </w:rPr>
        <w:t xml:space="preserve">Izvještaj o postojećem stanju segmenata životne sredine mora se uraditi za projekte u oblastima zaštićenih prirodnih i kulturnih dobara, turizmu i složene inženjerske objekte, aza ostale projekte u skladu sa odlukom nadležnog organa, </w:t>
      </w:r>
    </w:p>
    <w:p w:rsidR="00CF0C8E" w:rsidRPr="00CF0C8E" w:rsidRDefault="009C2F4B" w:rsidP="00CF0C8E">
      <w:pPr>
        <w:spacing w:after="48" w:line="240" w:lineRule="auto"/>
        <w:ind w:left="1402" w:firstLine="0"/>
        <w:rPr>
          <w:i/>
          <w:lang w:val="sr-Latn-RS"/>
        </w:rPr>
      </w:pPr>
      <w:r>
        <w:rPr>
          <w:i/>
          <w:lang w:val="sr-Latn-RS"/>
        </w:rPr>
        <w:t xml:space="preserve">Raport mbi gjendjen ekzistuese të segmentit të mjedisit jetësor duhet të bëhet për projektet në fushat e </w:t>
      </w:r>
      <w:r w:rsidR="006B31DA">
        <w:rPr>
          <w:i/>
          <w:lang w:val="sr-Latn-RS"/>
        </w:rPr>
        <w:t xml:space="preserve">të mirave natyrore </w:t>
      </w:r>
      <w:r>
        <w:rPr>
          <w:i/>
          <w:lang w:val="sr-Latn-RS"/>
        </w:rPr>
        <w:t>mbrojtura</w:t>
      </w:r>
      <w:r w:rsidR="006B31DA">
        <w:rPr>
          <w:i/>
          <w:lang w:val="sr-Latn-RS"/>
        </w:rPr>
        <w:t xml:space="preserve">, turizmit dhe objekteve të përbëra inzhenjerike, e për projetet e tjera në pajtim më </w:t>
      </w:r>
      <w:r w:rsidR="00E7415F">
        <w:rPr>
          <w:i/>
          <w:lang w:val="sr-Latn-RS"/>
        </w:rPr>
        <w:t>vendimin e organit kompetetnt,</w:t>
      </w:r>
      <w:r>
        <w:rPr>
          <w:i/>
          <w:lang w:val="sr-Latn-RS"/>
        </w:rPr>
        <w:t xml:space="preserve"> </w:t>
      </w:r>
    </w:p>
    <w:p w:rsidR="004D0865" w:rsidRPr="0026666C" w:rsidRDefault="00E7415F" w:rsidP="00A028C0">
      <w:pPr>
        <w:numPr>
          <w:ilvl w:val="1"/>
          <w:numId w:val="1"/>
        </w:numPr>
        <w:spacing w:after="70" w:line="240" w:lineRule="auto"/>
        <w:ind w:hanging="360"/>
        <w:rPr>
          <w:lang w:val="sr-Latn-RS"/>
        </w:rPr>
      </w:pPr>
      <w:r>
        <w:rPr>
          <w:lang w:val="sr-Latn-RS"/>
        </w:rPr>
        <w:t>Opis mogućih alternativa/</w:t>
      </w:r>
      <w:r>
        <w:rPr>
          <w:i/>
          <w:lang w:val="sr-Latn-RS"/>
        </w:rPr>
        <w:t>përshkrimi i alternativave të mundshme</w:t>
      </w:r>
    </w:p>
    <w:p w:rsidR="004D0865" w:rsidRPr="0026666C" w:rsidRDefault="00E7415F" w:rsidP="00A028C0">
      <w:pPr>
        <w:numPr>
          <w:ilvl w:val="1"/>
          <w:numId w:val="1"/>
        </w:numPr>
        <w:spacing w:after="71" w:line="240" w:lineRule="auto"/>
        <w:ind w:hanging="360"/>
        <w:rPr>
          <w:lang w:val="sr-Latn-RS"/>
        </w:rPr>
      </w:pPr>
      <w:r>
        <w:rPr>
          <w:lang w:val="sr-Latn-RS"/>
        </w:rPr>
        <w:t xml:space="preserve">Opis segmenata životne sredine/ </w:t>
      </w:r>
      <w:r>
        <w:rPr>
          <w:i/>
          <w:lang w:val="sr-Latn-RS"/>
        </w:rPr>
        <w:t>përshkrimi i segmenteve të mjedisit jetësor</w:t>
      </w:r>
    </w:p>
    <w:p w:rsidR="004D0865" w:rsidRPr="0026666C" w:rsidRDefault="00C81A38" w:rsidP="00A028C0">
      <w:pPr>
        <w:numPr>
          <w:ilvl w:val="1"/>
          <w:numId w:val="1"/>
        </w:numPr>
        <w:spacing w:after="71" w:line="240" w:lineRule="auto"/>
        <w:ind w:hanging="360"/>
        <w:rPr>
          <w:lang w:val="sr-Latn-RS"/>
        </w:rPr>
      </w:pPr>
      <w:r w:rsidRPr="0026666C">
        <w:rPr>
          <w:lang w:val="sr-Latn-RS"/>
        </w:rPr>
        <w:t>Opis mogućih značajnih utica</w:t>
      </w:r>
      <w:r w:rsidR="005F5548">
        <w:rPr>
          <w:lang w:val="sr-Latn-RS"/>
        </w:rPr>
        <w:t xml:space="preserve">ja projekta na životnu sredinu/ </w:t>
      </w:r>
      <w:r w:rsidR="005F5548">
        <w:rPr>
          <w:i/>
          <w:lang w:val="sr-Latn-RS"/>
        </w:rPr>
        <w:t>Përshkrimi i ndikimeve të rëndesishme të mundshme në mjedisin jetësor</w:t>
      </w:r>
    </w:p>
    <w:p w:rsidR="004D0865" w:rsidRDefault="00C81A38" w:rsidP="00A028C0">
      <w:pPr>
        <w:numPr>
          <w:ilvl w:val="1"/>
          <w:numId w:val="1"/>
        </w:numPr>
        <w:spacing w:after="27" w:line="240" w:lineRule="auto"/>
        <w:ind w:hanging="360"/>
        <w:rPr>
          <w:lang w:val="sr-Latn-RS"/>
        </w:rPr>
      </w:pPr>
      <w:r w:rsidRPr="0026666C">
        <w:rPr>
          <w:lang w:val="sr-Latn-RS"/>
        </w:rPr>
        <w:t xml:space="preserve">Opis mjera predviđenih u cilju spriječavanja, smanjenja ili otklanjanja značajnog uticaja. </w:t>
      </w:r>
    </w:p>
    <w:p w:rsidR="005B1452" w:rsidRPr="005B1452" w:rsidRDefault="005B1452" w:rsidP="005B1452">
      <w:pPr>
        <w:spacing w:after="27" w:line="240" w:lineRule="auto"/>
        <w:ind w:left="1402" w:firstLine="0"/>
        <w:rPr>
          <w:i/>
          <w:lang w:val="sr-Latn-RS"/>
        </w:rPr>
      </w:pPr>
      <w:r>
        <w:rPr>
          <w:i/>
          <w:lang w:val="sr-Latn-RS"/>
        </w:rPr>
        <w:t xml:space="preserve">Përshkrimi i masave të parapara me qëllim të </w:t>
      </w:r>
      <w:r w:rsidR="00865C62">
        <w:rPr>
          <w:i/>
          <w:lang w:val="sr-Latn-RS"/>
        </w:rPr>
        <w:t xml:space="preserve">parandalimit, zvogëlimit ose </w:t>
      </w:r>
      <w:r w:rsidR="00F02193">
        <w:rPr>
          <w:i/>
          <w:lang w:val="sr-Latn-RS"/>
        </w:rPr>
        <w:t>eleminimit të ndimit të rëndësishëm.</w:t>
      </w:r>
    </w:p>
    <w:p w:rsidR="004D0865" w:rsidRPr="0026666C" w:rsidRDefault="00C81A38">
      <w:pPr>
        <w:spacing w:after="22" w:line="259" w:lineRule="auto"/>
        <w:ind w:left="1042" w:firstLine="0"/>
        <w:jc w:val="left"/>
        <w:rPr>
          <w:lang w:val="sr-Latn-RS"/>
        </w:rPr>
      </w:pPr>
      <w:r w:rsidRPr="0026666C">
        <w:rPr>
          <w:lang w:val="sr-Latn-RS"/>
        </w:rPr>
        <w:t xml:space="preserve"> </w:t>
      </w:r>
    </w:p>
    <w:p w:rsidR="004D0865" w:rsidRDefault="00C81A38">
      <w:pPr>
        <w:numPr>
          <w:ilvl w:val="0"/>
          <w:numId w:val="1"/>
        </w:numPr>
        <w:spacing w:after="28"/>
        <w:ind w:hanging="562"/>
        <w:rPr>
          <w:lang w:val="sr-Latn-RS"/>
        </w:rPr>
      </w:pPr>
      <w:r w:rsidRPr="0026666C">
        <w:rPr>
          <w:lang w:val="sr-Latn-RS"/>
        </w:rPr>
        <w:t>Dokaz o uplaćenoj admini</w:t>
      </w:r>
      <w:r w:rsidR="0098084E" w:rsidRPr="0026666C">
        <w:rPr>
          <w:lang w:val="sr-Latn-RS"/>
        </w:rPr>
        <w:t>strativnoj taksi u  iznosu od  1</w:t>
      </w:r>
      <w:r w:rsidRPr="0026666C">
        <w:rPr>
          <w:lang w:val="sr-Latn-RS"/>
        </w:rPr>
        <w:t>0,00  € ,</w:t>
      </w:r>
      <w:r w:rsidR="006D4450" w:rsidRPr="0026666C">
        <w:rPr>
          <w:lang w:val="sr-Latn-RS"/>
        </w:rPr>
        <w:t xml:space="preserve">  u  skladu sa tarifni brojem 14</w:t>
      </w:r>
      <w:r w:rsidRPr="0026666C">
        <w:rPr>
          <w:lang w:val="sr-Latn-RS"/>
        </w:rPr>
        <w:t>. Odluke o lokalnim administrativnim taksama  (Sl.List CG“- opštinski</w:t>
      </w:r>
      <w:r w:rsidR="006D4450" w:rsidRPr="0026666C">
        <w:rPr>
          <w:lang w:val="sr-Latn-RS"/>
        </w:rPr>
        <w:t xml:space="preserve"> propisi, br.</w:t>
      </w:r>
      <w:r w:rsidR="00E6034F">
        <w:rPr>
          <w:lang w:val="sr-Latn-RS"/>
        </w:rPr>
        <w:t>46</w:t>
      </w:r>
      <w:r w:rsidR="00F35173">
        <w:rPr>
          <w:lang w:val="sr-Latn-RS"/>
        </w:rPr>
        <w:t>/19</w:t>
      </w:r>
      <w:r w:rsidRPr="0026666C">
        <w:rPr>
          <w:lang w:val="sr-Latn-RS"/>
        </w:rPr>
        <w:t xml:space="preserve">). </w:t>
      </w:r>
    </w:p>
    <w:p w:rsidR="00F02193" w:rsidRPr="00F02193" w:rsidRDefault="00F02193" w:rsidP="00F02193">
      <w:pPr>
        <w:spacing w:after="28"/>
        <w:ind w:left="599" w:firstLine="0"/>
        <w:rPr>
          <w:i/>
          <w:lang w:val="sr-Latn-RS"/>
        </w:rPr>
      </w:pPr>
      <w:r>
        <w:rPr>
          <w:i/>
          <w:lang w:val="sr-Latn-RS"/>
        </w:rPr>
        <w:t>Dëshmi mbi taksën e paguar administrative në shumën prej 10.00 €</w:t>
      </w:r>
      <w:r w:rsidR="002D38E1">
        <w:rPr>
          <w:i/>
          <w:lang w:val="sr-Latn-RS"/>
        </w:rPr>
        <w:t>, në pajtim me numrin tarifor 14. të V</w:t>
      </w:r>
      <w:r w:rsidR="000C58B8">
        <w:rPr>
          <w:i/>
          <w:lang w:val="sr-Latn-RS"/>
        </w:rPr>
        <w:t>endimit mbi taksat</w:t>
      </w:r>
      <w:r w:rsidR="002D38E1">
        <w:rPr>
          <w:i/>
          <w:lang w:val="sr-Latn-RS"/>
        </w:rPr>
        <w:t xml:space="preserve"> administartive lokale</w:t>
      </w:r>
      <w:r w:rsidR="000C58B8">
        <w:rPr>
          <w:i/>
          <w:lang w:val="sr-Latn-RS"/>
        </w:rPr>
        <w:t xml:space="preserve"> („Fleta Zyrtare e MZ“ </w:t>
      </w:r>
      <w:r w:rsidR="00D54E1B">
        <w:rPr>
          <w:i/>
          <w:lang w:val="sr-Latn-RS"/>
        </w:rPr>
        <w:t>–</w:t>
      </w:r>
      <w:r w:rsidR="000C58B8">
        <w:rPr>
          <w:i/>
          <w:lang w:val="sr-Latn-RS"/>
        </w:rPr>
        <w:t xml:space="preserve"> </w:t>
      </w:r>
      <w:r w:rsidR="00D54E1B">
        <w:rPr>
          <w:i/>
          <w:lang w:val="sr-Latn-RS"/>
        </w:rPr>
        <w:t>dispozitat komunale, nr.46/19).</w:t>
      </w:r>
    </w:p>
    <w:p w:rsidR="004D0865" w:rsidRPr="0026666C" w:rsidRDefault="00C81A38">
      <w:pPr>
        <w:spacing w:after="0" w:line="259" w:lineRule="auto"/>
        <w:ind w:left="562" w:firstLine="0"/>
        <w:jc w:val="left"/>
        <w:rPr>
          <w:lang w:val="sr-Latn-RS"/>
        </w:rPr>
      </w:pPr>
      <w:r w:rsidRPr="0026666C">
        <w:rPr>
          <w:lang w:val="sr-Latn-RS"/>
        </w:rPr>
        <w:t xml:space="preserve"> </w:t>
      </w:r>
    </w:p>
    <w:p w:rsidR="004D0865" w:rsidRPr="00911CB4" w:rsidRDefault="00C81A38">
      <w:pPr>
        <w:spacing w:after="224"/>
        <w:ind w:left="197"/>
        <w:rPr>
          <w:i/>
          <w:lang w:val="sr-Latn-RS"/>
        </w:rPr>
      </w:pPr>
      <w:r w:rsidRPr="0026666C">
        <w:rPr>
          <w:lang w:val="sr-Latn-RS"/>
        </w:rPr>
        <w:t xml:space="preserve">                                                                                     </w:t>
      </w:r>
      <w:r w:rsidR="00911CB4">
        <w:rPr>
          <w:lang w:val="sr-Latn-RS"/>
        </w:rPr>
        <w:t xml:space="preserve">          </w:t>
      </w:r>
      <w:r w:rsidRPr="0026666C">
        <w:rPr>
          <w:lang w:val="sr-Latn-RS"/>
        </w:rPr>
        <w:t xml:space="preserve">  Podnosilac zahtjeva </w:t>
      </w:r>
      <w:r w:rsidR="00911CB4">
        <w:rPr>
          <w:lang w:val="sr-Latn-RS"/>
        </w:rPr>
        <w:t xml:space="preserve">/ </w:t>
      </w:r>
      <w:r w:rsidR="00911CB4">
        <w:rPr>
          <w:i/>
          <w:lang w:val="sr-Latn-RS"/>
        </w:rPr>
        <w:t>dorëzuesi i kërkesës</w:t>
      </w:r>
    </w:p>
    <w:p w:rsidR="004D0865" w:rsidRPr="0026666C" w:rsidRDefault="00C81A38">
      <w:pPr>
        <w:ind w:left="197"/>
        <w:rPr>
          <w:lang w:val="sr-Latn-RS"/>
        </w:rPr>
      </w:pPr>
      <w:r w:rsidRPr="0026666C">
        <w:rPr>
          <w:lang w:val="sr-Latn-RS"/>
        </w:rPr>
        <w:t>Dana</w:t>
      </w:r>
      <w:r w:rsidR="00911CB4">
        <w:rPr>
          <w:lang w:val="sr-Latn-RS"/>
        </w:rPr>
        <w:t>/</w:t>
      </w:r>
      <w:r w:rsidR="00911CB4">
        <w:rPr>
          <w:i/>
          <w:lang w:val="sr-Latn-RS"/>
        </w:rPr>
        <w:t>më</w:t>
      </w:r>
      <w:r w:rsidRPr="0026666C">
        <w:rPr>
          <w:lang w:val="sr-Latn-RS"/>
        </w:rPr>
        <w:t xml:space="preserve"> ______</w:t>
      </w:r>
      <w:r w:rsidR="0098084E" w:rsidRPr="0026666C">
        <w:rPr>
          <w:lang w:val="sr-Latn-RS"/>
        </w:rPr>
        <w:t>___.20____.god.  u  Tuzi</w:t>
      </w:r>
      <w:r w:rsidR="00911CB4">
        <w:rPr>
          <w:lang w:val="sr-Latn-RS"/>
        </w:rPr>
        <w:t xml:space="preserve"> /</w:t>
      </w:r>
      <w:r w:rsidR="00911CB4">
        <w:rPr>
          <w:i/>
          <w:lang w:val="sr-Latn-RS"/>
        </w:rPr>
        <w:t>në Tuz</w:t>
      </w:r>
      <w:r w:rsidR="0098084E" w:rsidRPr="0026666C">
        <w:rPr>
          <w:lang w:val="sr-Latn-RS"/>
        </w:rPr>
        <w:t xml:space="preserve">     </w:t>
      </w:r>
      <w:r w:rsidRPr="0026666C">
        <w:rPr>
          <w:lang w:val="sr-Latn-RS"/>
        </w:rPr>
        <w:t xml:space="preserve">       </w:t>
      </w:r>
      <w:r w:rsidR="006D4450" w:rsidRPr="0026666C">
        <w:rPr>
          <w:lang w:val="sr-Latn-RS"/>
        </w:rPr>
        <w:t xml:space="preserve">    </w:t>
      </w:r>
      <w:r w:rsidR="00911CB4">
        <w:rPr>
          <w:lang w:val="sr-Latn-RS"/>
        </w:rPr>
        <w:t xml:space="preserve">    </w:t>
      </w:r>
      <w:r w:rsidRPr="0026666C">
        <w:rPr>
          <w:lang w:val="sr-Latn-RS"/>
        </w:rPr>
        <w:t xml:space="preserve"> _______________________________      </w:t>
      </w:r>
    </w:p>
    <w:p w:rsidR="004D0865" w:rsidRPr="0026666C" w:rsidRDefault="00C81A38">
      <w:pPr>
        <w:spacing w:after="0" w:line="259" w:lineRule="auto"/>
        <w:ind w:left="202" w:firstLine="0"/>
        <w:jc w:val="left"/>
        <w:rPr>
          <w:lang w:val="sr-Latn-RS"/>
        </w:rPr>
      </w:pPr>
      <w:r w:rsidRPr="0026666C">
        <w:rPr>
          <w:lang w:val="sr-Latn-RS"/>
        </w:rPr>
        <w:t xml:space="preserve"> </w:t>
      </w:r>
    </w:p>
    <w:p w:rsidR="00994083" w:rsidRDefault="00994083" w:rsidP="004037FA">
      <w:pPr>
        <w:spacing w:after="160" w:line="259" w:lineRule="auto"/>
        <w:ind w:left="202" w:firstLine="0"/>
        <w:jc w:val="center"/>
        <w:rPr>
          <w:b/>
          <w:lang w:val="sr-Latn-RS"/>
        </w:rPr>
      </w:pPr>
    </w:p>
    <w:p w:rsidR="00994083" w:rsidRDefault="00994083" w:rsidP="004037FA">
      <w:pPr>
        <w:spacing w:after="160" w:line="259" w:lineRule="auto"/>
        <w:ind w:left="202" w:firstLine="0"/>
        <w:jc w:val="center"/>
        <w:rPr>
          <w:b/>
          <w:lang w:val="sr-Latn-RS"/>
        </w:rPr>
      </w:pPr>
    </w:p>
    <w:p w:rsidR="00994083" w:rsidRDefault="00994083" w:rsidP="004037FA">
      <w:pPr>
        <w:spacing w:after="160" w:line="259" w:lineRule="auto"/>
        <w:ind w:left="202" w:firstLine="0"/>
        <w:jc w:val="center"/>
        <w:rPr>
          <w:b/>
          <w:lang w:val="sr-Latn-RS"/>
        </w:rPr>
      </w:pPr>
    </w:p>
    <w:p w:rsidR="00994083" w:rsidRDefault="00994083" w:rsidP="004037FA">
      <w:pPr>
        <w:spacing w:after="160" w:line="259" w:lineRule="auto"/>
        <w:ind w:left="202" w:firstLine="0"/>
        <w:jc w:val="center"/>
        <w:rPr>
          <w:b/>
          <w:lang w:val="sr-Latn-RS"/>
        </w:rPr>
      </w:pPr>
    </w:p>
    <w:p w:rsidR="00994083" w:rsidRDefault="00994083" w:rsidP="004037FA">
      <w:pPr>
        <w:spacing w:after="160" w:line="259" w:lineRule="auto"/>
        <w:ind w:left="202" w:firstLine="0"/>
        <w:jc w:val="center"/>
        <w:rPr>
          <w:b/>
          <w:lang w:val="sr-Latn-RS"/>
        </w:rPr>
      </w:pPr>
    </w:p>
    <w:p w:rsidR="00994083" w:rsidRDefault="00994083" w:rsidP="004037FA">
      <w:pPr>
        <w:spacing w:after="160" w:line="259" w:lineRule="auto"/>
        <w:ind w:left="202" w:firstLine="0"/>
        <w:jc w:val="center"/>
        <w:rPr>
          <w:b/>
          <w:lang w:val="sr-Latn-RS"/>
        </w:rPr>
      </w:pPr>
    </w:p>
    <w:p w:rsidR="00994083" w:rsidRDefault="00994083" w:rsidP="004037FA">
      <w:pPr>
        <w:spacing w:after="160" w:line="259" w:lineRule="auto"/>
        <w:ind w:left="202" w:firstLine="0"/>
        <w:jc w:val="center"/>
        <w:rPr>
          <w:b/>
          <w:lang w:val="sr-Latn-RS"/>
        </w:rPr>
      </w:pPr>
    </w:p>
    <w:p w:rsidR="00994083" w:rsidRDefault="00994083" w:rsidP="004037FA">
      <w:pPr>
        <w:spacing w:after="160" w:line="259" w:lineRule="auto"/>
        <w:ind w:left="202" w:firstLine="0"/>
        <w:jc w:val="center"/>
        <w:rPr>
          <w:b/>
          <w:lang w:val="sr-Latn-RS"/>
        </w:rPr>
      </w:pPr>
    </w:p>
    <w:p w:rsidR="00994083" w:rsidRDefault="00994083" w:rsidP="004037FA">
      <w:pPr>
        <w:spacing w:after="160" w:line="259" w:lineRule="auto"/>
        <w:ind w:left="202" w:firstLine="0"/>
        <w:jc w:val="center"/>
        <w:rPr>
          <w:b/>
          <w:lang w:val="sr-Latn-RS"/>
        </w:rPr>
      </w:pPr>
    </w:p>
    <w:p w:rsidR="00994083" w:rsidRDefault="00994083" w:rsidP="004037FA">
      <w:pPr>
        <w:spacing w:after="160" w:line="259" w:lineRule="auto"/>
        <w:ind w:left="202" w:firstLine="0"/>
        <w:jc w:val="center"/>
        <w:rPr>
          <w:b/>
          <w:lang w:val="sr-Latn-RS"/>
        </w:rPr>
      </w:pPr>
    </w:p>
    <w:p w:rsidR="00994083" w:rsidRDefault="00994083" w:rsidP="004037FA">
      <w:pPr>
        <w:spacing w:after="160" w:line="259" w:lineRule="auto"/>
        <w:ind w:left="202" w:firstLine="0"/>
        <w:jc w:val="center"/>
        <w:rPr>
          <w:b/>
          <w:lang w:val="sr-Latn-RS"/>
        </w:rPr>
      </w:pPr>
    </w:p>
    <w:p w:rsidR="00994083" w:rsidRDefault="00994083" w:rsidP="004037FA">
      <w:pPr>
        <w:spacing w:after="160" w:line="259" w:lineRule="auto"/>
        <w:ind w:left="202" w:firstLine="0"/>
        <w:jc w:val="center"/>
        <w:rPr>
          <w:b/>
          <w:lang w:val="sr-Latn-RS"/>
        </w:rPr>
      </w:pPr>
    </w:p>
    <w:p w:rsidR="00994083" w:rsidRDefault="00994083" w:rsidP="004037FA">
      <w:pPr>
        <w:spacing w:after="160" w:line="259" w:lineRule="auto"/>
        <w:ind w:left="202" w:firstLine="0"/>
        <w:jc w:val="center"/>
        <w:rPr>
          <w:b/>
          <w:lang w:val="sr-Latn-RS"/>
        </w:rPr>
      </w:pPr>
    </w:p>
    <w:p w:rsidR="004D0865" w:rsidRPr="004037FA" w:rsidRDefault="00C81A38" w:rsidP="004037FA">
      <w:pPr>
        <w:spacing w:after="160" w:line="259" w:lineRule="auto"/>
        <w:ind w:left="202" w:firstLine="0"/>
        <w:jc w:val="center"/>
        <w:rPr>
          <w:b/>
          <w:lang w:val="sr-Latn-RS"/>
        </w:rPr>
      </w:pPr>
      <w:bookmarkStart w:id="0" w:name="_GoBack"/>
      <w:bookmarkEnd w:id="0"/>
      <w:r w:rsidRPr="004037FA">
        <w:rPr>
          <w:b/>
          <w:lang w:val="sr-Latn-RS"/>
        </w:rPr>
        <w:t>Prilog 1</w:t>
      </w:r>
    </w:p>
    <w:p w:rsidR="004D0865" w:rsidRDefault="00C81A38">
      <w:pPr>
        <w:spacing w:after="388" w:line="249" w:lineRule="auto"/>
        <w:ind w:left="10"/>
        <w:jc w:val="center"/>
        <w:rPr>
          <w:b/>
          <w:sz w:val="24"/>
          <w:lang w:val="sr-Latn-RS"/>
        </w:rPr>
      </w:pPr>
      <w:r w:rsidRPr="0026666C">
        <w:rPr>
          <w:b/>
          <w:sz w:val="24"/>
          <w:lang w:val="sr-Latn-RS"/>
        </w:rPr>
        <w:t xml:space="preserve">Dokumentacija koja se podnosi uz zahtjev za određivanje obima i sadržaja elaborata o procjeni uticaja na životnu sredinu </w:t>
      </w:r>
    </w:p>
    <w:p w:rsidR="00EC5009" w:rsidRDefault="00EC5009">
      <w:pPr>
        <w:spacing w:after="388" w:line="249" w:lineRule="auto"/>
        <w:ind w:left="10"/>
        <w:jc w:val="center"/>
        <w:rPr>
          <w:b/>
          <w:i/>
          <w:sz w:val="24"/>
          <w:lang w:val="sr-Latn-RS"/>
        </w:rPr>
      </w:pPr>
      <w:r>
        <w:rPr>
          <w:b/>
          <w:i/>
          <w:sz w:val="24"/>
          <w:lang w:val="sr-Latn-RS"/>
        </w:rPr>
        <w:t>Shtesa 1</w:t>
      </w:r>
    </w:p>
    <w:p w:rsidR="00EC5009" w:rsidRPr="00EC5009" w:rsidRDefault="00EC5009">
      <w:pPr>
        <w:spacing w:after="388" w:line="249" w:lineRule="auto"/>
        <w:ind w:left="10"/>
        <w:jc w:val="center"/>
        <w:rPr>
          <w:i/>
          <w:lang w:val="sr-Latn-RS"/>
        </w:rPr>
      </w:pPr>
      <w:r>
        <w:rPr>
          <w:b/>
          <w:i/>
          <w:sz w:val="24"/>
          <w:lang w:val="sr-Latn-RS"/>
        </w:rPr>
        <w:t xml:space="preserve">Dokumentacioni i cili dorëzohet bashkë me kërkesën për përcaktimin e vëllimit dhe </w:t>
      </w:r>
      <w:r w:rsidR="008A70F9">
        <w:rPr>
          <w:b/>
          <w:i/>
          <w:sz w:val="24"/>
          <w:lang w:val="sr-Latn-RS"/>
        </w:rPr>
        <w:t xml:space="preserve">përmbajtjes së </w:t>
      </w:r>
      <w:r w:rsidR="008464D7">
        <w:rPr>
          <w:b/>
          <w:i/>
          <w:sz w:val="24"/>
          <w:lang w:val="sr-Latn-RS"/>
        </w:rPr>
        <w:t>elaboratit mbi vlerësimin e ndikimit në mjedisin jetësor</w:t>
      </w:r>
    </w:p>
    <w:p w:rsidR="004D0865" w:rsidRPr="002C393A" w:rsidRDefault="00C81A38" w:rsidP="002C393A">
      <w:pPr>
        <w:pStyle w:val="ListParagraph"/>
        <w:numPr>
          <w:ilvl w:val="0"/>
          <w:numId w:val="7"/>
        </w:numPr>
        <w:spacing w:after="223" w:line="249" w:lineRule="auto"/>
        <w:ind w:right="6"/>
        <w:jc w:val="center"/>
        <w:rPr>
          <w:b/>
          <w:sz w:val="24"/>
          <w:lang w:val="sr-Latn-RS"/>
        </w:rPr>
      </w:pPr>
      <w:r w:rsidRPr="002C393A">
        <w:rPr>
          <w:b/>
          <w:sz w:val="24"/>
          <w:lang w:val="sr-Latn-RS"/>
        </w:rPr>
        <w:t xml:space="preserve">Podaci o nosiocu projekta </w:t>
      </w:r>
    </w:p>
    <w:p w:rsidR="002C393A" w:rsidRPr="002C393A" w:rsidRDefault="002C393A" w:rsidP="002C393A">
      <w:pPr>
        <w:pStyle w:val="ListParagraph"/>
        <w:spacing w:after="223" w:line="249" w:lineRule="auto"/>
        <w:ind w:left="561" w:right="6" w:firstLine="0"/>
        <w:jc w:val="center"/>
        <w:rPr>
          <w:b/>
          <w:i/>
          <w:lang w:val="sr-Latn-RS"/>
        </w:rPr>
      </w:pPr>
      <w:r>
        <w:rPr>
          <w:b/>
          <w:i/>
          <w:lang w:val="sr-Latn-RS"/>
        </w:rPr>
        <w:t>Të dhënat mbi bartësin e projektit</w:t>
      </w:r>
    </w:p>
    <w:p w:rsidR="004D0865" w:rsidRDefault="00C81A38">
      <w:pPr>
        <w:numPr>
          <w:ilvl w:val="0"/>
          <w:numId w:val="2"/>
        </w:numPr>
        <w:ind w:left="471" w:hanging="284"/>
        <w:rPr>
          <w:lang w:val="sr-Latn-RS"/>
        </w:rPr>
      </w:pPr>
      <w:r w:rsidRPr="0026666C">
        <w:rPr>
          <w:lang w:val="sr-Latn-RS"/>
        </w:rPr>
        <w:t xml:space="preserve">podaci o nosiocu projekta (naziv pravnog lica/preduzetnika, ime i prezime odgovornog lica, adresa, registracioni/lični broj, brojeve telefona, fax-a i e-mail adresu); </w:t>
      </w:r>
    </w:p>
    <w:p w:rsidR="002C393A" w:rsidRPr="002C393A" w:rsidRDefault="002C393A" w:rsidP="002C393A">
      <w:pPr>
        <w:ind w:left="471" w:firstLine="0"/>
        <w:rPr>
          <w:i/>
          <w:lang w:val="sr-Latn-RS"/>
        </w:rPr>
      </w:pPr>
      <w:r>
        <w:rPr>
          <w:i/>
          <w:lang w:val="sr-Latn-RS"/>
        </w:rPr>
        <w:t xml:space="preserve">të dhënat mbi bartësin e projektit (emërtimi i </w:t>
      </w:r>
      <w:r w:rsidR="00FA4FFF">
        <w:rPr>
          <w:i/>
          <w:lang w:val="sr-Latn-RS"/>
        </w:rPr>
        <w:t>përsonit juridik/ndermarrësit, emri dhe mbiemri i përsonit përgjegjës, adresa, numri regjistrues/numri përsonal, numrat e telefonave</w:t>
      </w:r>
      <w:r w:rsidR="00083471">
        <w:rPr>
          <w:i/>
          <w:lang w:val="sr-Latn-RS"/>
        </w:rPr>
        <w:t>, fax-i, email adresa);</w:t>
      </w:r>
    </w:p>
    <w:p w:rsidR="004D0865" w:rsidRDefault="00C81A38">
      <w:pPr>
        <w:numPr>
          <w:ilvl w:val="0"/>
          <w:numId w:val="2"/>
        </w:numPr>
        <w:spacing w:after="270"/>
        <w:ind w:left="471" w:hanging="284"/>
        <w:rPr>
          <w:lang w:val="sr-Latn-RS"/>
        </w:rPr>
      </w:pPr>
      <w:r w:rsidRPr="0026666C">
        <w:rPr>
          <w:lang w:val="sr-Latn-RS"/>
        </w:rPr>
        <w:t xml:space="preserve">glavni podaci o projektu (pun i skraćen naziv, lokacija, adresa). </w:t>
      </w:r>
    </w:p>
    <w:p w:rsidR="00522D39" w:rsidRPr="00522D39" w:rsidRDefault="00522D39" w:rsidP="00522D39">
      <w:pPr>
        <w:spacing w:after="270"/>
        <w:ind w:left="471" w:firstLine="0"/>
        <w:rPr>
          <w:i/>
          <w:lang w:val="sr-Latn-RS"/>
        </w:rPr>
      </w:pPr>
      <w:r w:rsidRPr="00522D39">
        <w:rPr>
          <w:i/>
          <w:lang w:val="sr-Latn-RS"/>
        </w:rPr>
        <w:t>Të dhënat kryesore mbi projektin (emri i plotë dhe i shkurtuar, lokacioni, adresa).</w:t>
      </w:r>
    </w:p>
    <w:p w:rsidR="004D0865" w:rsidRPr="00A010FF" w:rsidRDefault="00C81A38">
      <w:pPr>
        <w:spacing w:after="223" w:line="249" w:lineRule="auto"/>
        <w:ind w:left="211"/>
        <w:jc w:val="center"/>
        <w:rPr>
          <w:i/>
          <w:lang w:val="sr-Latn-RS"/>
        </w:rPr>
      </w:pPr>
      <w:r w:rsidRPr="0026666C">
        <w:rPr>
          <w:b/>
          <w:sz w:val="24"/>
          <w:lang w:val="sr-Latn-RS"/>
        </w:rPr>
        <w:t xml:space="preserve">2. Opis lokacije </w:t>
      </w:r>
      <w:r w:rsidR="00A010FF">
        <w:rPr>
          <w:b/>
          <w:sz w:val="24"/>
          <w:lang w:val="sr-Latn-RS"/>
        </w:rPr>
        <w:t>/</w:t>
      </w:r>
      <w:r w:rsidR="00A010FF">
        <w:rPr>
          <w:b/>
          <w:i/>
          <w:sz w:val="24"/>
          <w:lang w:val="sr-Latn-RS"/>
        </w:rPr>
        <w:t>përshkrimi i lokacionit</w:t>
      </w:r>
    </w:p>
    <w:p w:rsidR="004D0865" w:rsidRPr="0026666C" w:rsidRDefault="00C81A38">
      <w:pPr>
        <w:ind w:left="187" w:firstLine="284"/>
        <w:rPr>
          <w:lang w:val="sr-Latn-RS"/>
        </w:rPr>
      </w:pPr>
      <w:r w:rsidRPr="0026666C">
        <w:rPr>
          <w:lang w:val="sr-Latn-RS"/>
        </w:rPr>
        <w:t xml:space="preserve">Ako se nosilac projekta obraćao nadležnom organu za odlučivanje o potrebi procjene uticaja za predmetni projekat, u tom slučaju nije potrebno dostavljati podatke o lokaciji. </w:t>
      </w:r>
    </w:p>
    <w:p w:rsidR="004D0865" w:rsidRDefault="00C81A38">
      <w:pPr>
        <w:ind w:left="187" w:firstLine="284"/>
        <w:rPr>
          <w:lang w:val="sr-Latn-RS"/>
        </w:rPr>
      </w:pPr>
      <w:r w:rsidRPr="0026666C">
        <w:rPr>
          <w:lang w:val="sr-Latn-RS"/>
        </w:rPr>
        <w:t xml:space="preserve">Za projekte za koje je obavezna procjena uticaja nosilac projekta dostavlja opis lokacije projekta, posebno u pogledu osjetljivosti životne sredine geografskog područja na koje bi projekat mogao imati uticaj, a naročito u pogledu: </w:t>
      </w:r>
    </w:p>
    <w:p w:rsidR="00106BC6" w:rsidRDefault="00106BC6">
      <w:pPr>
        <w:ind w:left="187" w:firstLine="284"/>
        <w:rPr>
          <w:i/>
          <w:lang w:val="sr-Latn-RS"/>
        </w:rPr>
      </w:pPr>
      <w:r>
        <w:rPr>
          <w:i/>
          <w:lang w:val="sr-Latn-RS"/>
        </w:rPr>
        <w:t xml:space="preserve">Nëse bartësi i projektit </w:t>
      </w:r>
      <w:r w:rsidR="00990E56">
        <w:rPr>
          <w:i/>
          <w:lang w:val="sr-Latn-RS"/>
        </w:rPr>
        <w:t xml:space="preserve">i është drejtuar organit kompetent për vendimmarrje </w:t>
      </w:r>
      <w:r w:rsidR="00F26BD7">
        <w:rPr>
          <w:i/>
          <w:lang w:val="sr-Latn-RS"/>
        </w:rPr>
        <w:t>mbi nevojen e vlerësimit të ndi</w:t>
      </w:r>
      <w:r w:rsidR="00E45E42">
        <w:rPr>
          <w:i/>
          <w:lang w:val="sr-Latn-RS"/>
        </w:rPr>
        <w:t>ki</w:t>
      </w:r>
      <w:r w:rsidR="00F26BD7">
        <w:rPr>
          <w:i/>
          <w:lang w:val="sr-Latn-RS"/>
        </w:rPr>
        <w:t xml:space="preserve">mit për </w:t>
      </w:r>
      <w:r w:rsidR="00E45E42">
        <w:rPr>
          <w:i/>
          <w:lang w:val="sr-Latn-RS"/>
        </w:rPr>
        <w:t xml:space="preserve">për projektin lëndor, në atë rast nuk është e nevojshme </w:t>
      </w:r>
      <w:r w:rsidR="00A23A27">
        <w:rPr>
          <w:i/>
          <w:lang w:val="sr-Latn-RS"/>
        </w:rPr>
        <w:t xml:space="preserve">të bëhjet dorëzimi i të dhënave mbi lokacionin. </w:t>
      </w:r>
    </w:p>
    <w:p w:rsidR="00866E3E" w:rsidRPr="00106BC6" w:rsidRDefault="00866E3E">
      <w:pPr>
        <w:ind w:left="187" w:firstLine="284"/>
        <w:rPr>
          <w:i/>
          <w:lang w:val="sr-Latn-RS"/>
        </w:rPr>
      </w:pPr>
      <w:r>
        <w:rPr>
          <w:i/>
          <w:lang w:val="sr-Latn-RS"/>
        </w:rPr>
        <w:t>Për projekte për të cilat është i domosdoshëm vlerësimi i ndikimit</w:t>
      </w:r>
      <w:r w:rsidR="00E8318C">
        <w:rPr>
          <w:i/>
          <w:lang w:val="sr-Latn-RS"/>
        </w:rPr>
        <w:t xml:space="preserve"> </w:t>
      </w:r>
      <w:r w:rsidR="00B64C04">
        <w:rPr>
          <w:i/>
          <w:lang w:val="sr-Latn-RS"/>
        </w:rPr>
        <w:t xml:space="preserve">bartësi i projektit dorëzon përshkrimin e lokacionit të projektit, veçanarisht në pikëpamje të </w:t>
      </w:r>
      <w:r w:rsidR="00210D40">
        <w:rPr>
          <w:i/>
          <w:lang w:val="sr-Latn-RS"/>
        </w:rPr>
        <w:t>ndjeshmerisë së mjedisit jetësor</w:t>
      </w:r>
      <w:r w:rsidR="00AF293B">
        <w:rPr>
          <w:i/>
          <w:lang w:val="sr-Latn-RS"/>
        </w:rPr>
        <w:t>, treves gjeografike në të cilin mund të ketë ndikim projekti, e veçanarisht në pikëpamje:</w:t>
      </w:r>
    </w:p>
    <w:p w:rsidR="004D0865" w:rsidRDefault="00C81A38">
      <w:pPr>
        <w:numPr>
          <w:ilvl w:val="1"/>
          <w:numId w:val="2"/>
        </w:numPr>
        <w:ind w:hanging="283"/>
        <w:rPr>
          <w:lang w:val="sr-Latn-RS"/>
        </w:rPr>
      </w:pPr>
      <w:r w:rsidRPr="0026666C">
        <w:rPr>
          <w:lang w:val="sr-Latn-RS"/>
        </w:rPr>
        <w:t xml:space="preserve">postojećeg i odobrenog korišćenja zemljišta, potrebnoj površini zemljišta u m2, za vrijeme izgradnje, sa opisom fizičkih karakteristika i kartografskim prikazom odgovarajuće razmjere, kao i površini koja će biti obuhvaćena kada projekat bude stavljen u funkciju, kopiju plana katastarskih parcela na kojima se planira izvođenje projekta sa ucrtanim rasporedom objekata; </w:t>
      </w:r>
    </w:p>
    <w:p w:rsidR="00145072" w:rsidRPr="005B6337" w:rsidRDefault="00145072" w:rsidP="00145072">
      <w:pPr>
        <w:ind w:left="768" w:firstLine="0"/>
        <w:rPr>
          <w:i/>
          <w:lang w:val="sr-Latn-RS"/>
        </w:rPr>
      </w:pPr>
      <w:r>
        <w:rPr>
          <w:i/>
          <w:lang w:val="sr-Latn-RS"/>
        </w:rPr>
        <w:t xml:space="preserve">shfrytëzimit ekzistues </w:t>
      </w:r>
      <w:r w:rsidR="00D14A4B">
        <w:rPr>
          <w:i/>
          <w:lang w:val="sr-Latn-RS"/>
        </w:rPr>
        <w:t xml:space="preserve">dhe të miratuar të shfrytëzimit të truallit, </w:t>
      </w:r>
      <w:r w:rsidR="00FD57AE">
        <w:rPr>
          <w:i/>
          <w:lang w:val="sr-Latn-RS"/>
        </w:rPr>
        <w:t xml:space="preserve">sipërfaqes </w:t>
      </w:r>
      <w:r w:rsidR="00D438A2">
        <w:rPr>
          <w:i/>
          <w:lang w:val="sr-Latn-RS"/>
        </w:rPr>
        <w:t xml:space="preserve">së nevoshme të truallit në </w:t>
      </w:r>
      <w:r w:rsidR="005B6337" w:rsidRPr="005B6337">
        <w:rPr>
          <w:i/>
          <w:lang w:val="sr-Latn-RS"/>
        </w:rPr>
        <w:t>m2</w:t>
      </w:r>
      <w:r w:rsidR="00AD45DB">
        <w:rPr>
          <w:i/>
          <w:lang w:val="sr-Latn-RS"/>
        </w:rPr>
        <w:t xml:space="preserve">, gjatë kohës së ndertimit, me prëshkrim të karakteristikave fizike dhe </w:t>
      </w:r>
      <w:r w:rsidR="00C84543">
        <w:rPr>
          <w:i/>
          <w:lang w:val="sr-Latn-RS"/>
        </w:rPr>
        <w:t>me tregues të përmasave</w:t>
      </w:r>
      <w:r w:rsidR="00121FF1">
        <w:rPr>
          <w:i/>
          <w:lang w:val="sr-Latn-RS"/>
        </w:rPr>
        <w:t xml:space="preserve"> përkatse</w:t>
      </w:r>
      <w:r w:rsidR="00C84543">
        <w:rPr>
          <w:i/>
          <w:lang w:val="sr-Latn-RS"/>
        </w:rPr>
        <w:t xml:space="preserve"> hartografik</w:t>
      </w:r>
      <w:r w:rsidR="00121FF1">
        <w:rPr>
          <w:i/>
          <w:lang w:val="sr-Latn-RS"/>
        </w:rPr>
        <w:t xml:space="preserve">e, si dhe sipërfaqes e cila do të përfaqësohet </w:t>
      </w:r>
      <w:r w:rsidR="00C21A90">
        <w:rPr>
          <w:i/>
          <w:lang w:val="sr-Latn-RS"/>
        </w:rPr>
        <w:t xml:space="preserve">kur projekti të vihet në funksion, kopjen e planit të parcelave kadastrale në të cilat planifikohet </w:t>
      </w:r>
      <w:r w:rsidR="000A0748">
        <w:rPr>
          <w:i/>
          <w:lang w:val="sr-Latn-RS"/>
        </w:rPr>
        <w:t>realizimi i projektit me renditjen e planifikuar të objekteve;</w:t>
      </w:r>
      <w:r w:rsidR="00C84543">
        <w:rPr>
          <w:i/>
          <w:lang w:val="sr-Latn-RS"/>
        </w:rPr>
        <w:t xml:space="preserve"> </w:t>
      </w:r>
    </w:p>
    <w:p w:rsidR="004D0865" w:rsidRDefault="00C81A38">
      <w:pPr>
        <w:numPr>
          <w:ilvl w:val="1"/>
          <w:numId w:val="2"/>
        </w:numPr>
        <w:ind w:hanging="283"/>
        <w:rPr>
          <w:lang w:val="sr-Latn-RS"/>
        </w:rPr>
      </w:pPr>
      <w:r w:rsidRPr="0026666C">
        <w:rPr>
          <w:lang w:val="sr-Latn-RS"/>
        </w:rPr>
        <w:t xml:space="preserve">relativne zastupljenosti, dostupnosti, kvaliteta i regenerativnog kapaciteta prirodnih resursa (uključujući tlo, zemljište, vodu i biodiverzitet) tog područja i njegovog podzemnog dijela; </w:t>
      </w:r>
    </w:p>
    <w:p w:rsidR="000A0748" w:rsidRPr="00710E72" w:rsidRDefault="00653593" w:rsidP="000A0748">
      <w:pPr>
        <w:ind w:left="768" w:firstLine="0"/>
        <w:rPr>
          <w:i/>
          <w:lang w:val="sq-AL"/>
        </w:rPr>
      </w:pPr>
      <w:r w:rsidRPr="00710E72">
        <w:rPr>
          <w:i/>
          <w:lang w:val="sq-AL"/>
        </w:rPr>
        <w:t xml:space="preserve">përfaqësimet relative, qasëse, kualitetit dhe kapaciteteve </w:t>
      </w:r>
      <w:r w:rsidR="00710E72" w:rsidRPr="00710E72">
        <w:rPr>
          <w:i/>
          <w:lang w:val="sq-AL"/>
        </w:rPr>
        <w:t>regjeneruesi</w:t>
      </w:r>
      <w:r w:rsidRPr="00710E72">
        <w:rPr>
          <w:i/>
          <w:lang w:val="sq-AL"/>
        </w:rPr>
        <w:t xml:space="preserve"> </w:t>
      </w:r>
      <w:r w:rsidR="00606B79" w:rsidRPr="00710E72">
        <w:rPr>
          <w:i/>
          <w:lang w:val="sq-AL"/>
        </w:rPr>
        <w:t xml:space="preserve">të </w:t>
      </w:r>
      <w:r w:rsidR="008129B2" w:rsidRPr="00710E72">
        <w:rPr>
          <w:i/>
          <w:lang w:val="sq-AL"/>
        </w:rPr>
        <w:t>resurseve natyrore (përfshirë sipërfaqen</w:t>
      </w:r>
      <w:r w:rsidR="00710E72" w:rsidRPr="00710E72">
        <w:rPr>
          <w:i/>
          <w:lang w:val="sq-AL"/>
        </w:rPr>
        <w:t xml:space="preserve">, truallin, </w:t>
      </w:r>
      <w:r w:rsidR="00B72FFF">
        <w:rPr>
          <w:i/>
          <w:lang w:val="sq-AL"/>
        </w:rPr>
        <w:t xml:space="preserve">ujin dhe biodiverzitetit) të asaj treve dhe trupit të </w:t>
      </w:r>
      <w:r w:rsidR="001B7CEF">
        <w:rPr>
          <w:i/>
          <w:lang w:val="sq-AL"/>
        </w:rPr>
        <w:t>pjesës së nëndheshme;</w:t>
      </w:r>
      <w:r w:rsidR="00B72FFF">
        <w:rPr>
          <w:i/>
          <w:lang w:val="sq-AL"/>
        </w:rPr>
        <w:t xml:space="preserve"> </w:t>
      </w:r>
    </w:p>
    <w:p w:rsidR="004D0865" w:rsidRDefault="00C81A38">
      <w:pPr>
        <w:numPr>
          <w:ilvl w:val="1"/>
          <w:numId w:val="2"/>
        </w:numPr>
        <w:ind w:hanging="283"/>
        <w:rPr>
          <w:lang w:val="sr-Latn-RS"/>
        </w:rPr>
      </w:pPr>
      <w:r w:rsidRPr="0026666C">
        <w:rPr>
          <w:lang w:val="sr-Latn-RS"/>
        </w:rPr>
        <w:t xml:space="preserve">apsorpcionog kapaciteta prirodne sredine, uz obraćanje posebne pažnje na sljedeće: </w:t>
      </w:r>
    </w:p>
    <w:p w:rsidR="001B7CEF" w:rsidRPr="001C57A7" w:rsidRDefault="001B7CEF" w:rsidP="001B7CEF">
      <w:pPr>
        <w:ind w:left="768" w:firstLine="0"/>
        <w:rPr>
          <w:i/>
          <w:lang w:val="sr-Latn-RS"/>
        </w:rPr>
      </w:pPr>
      <w:r w:rsidRPr="001C57A7">
        <w:rPr>
          <w:i/>
          <w:lang w:val="sr-Latn-RS"/>
        </w:rPr>
        <w:t xml:space="preserve">kapacitetit </w:t>
      </w:r>
      <w:r w:rsidR="00B304B9" w:rsidRPr="001C57A7">
        <w:rPr>
          <w:i/>
          <w:lang w:val="sr-Latn-RS"/>
        </w:rPr>
        <w:t xml:space="preserve">absorbues të mjedisit jetësor, krahas kushtimit të </w:t>
      </w:r>
      <w:r w:rsidR="00F4776A" w:rsidRPr="001C57A7">
        <w:rPr>
          <w:i/>
          <w:lang w:val="sr-Latn-RS"/>
        </w:rPr>
        <w:t>vemendjes së posaçme:</w:t>
      </w:r>
    </w:p>
    <w:p w:rsidR="004D0865" w:rsidRPr="0026666C" w:rsidRDefault="00C81A38">
      <w:pPr>
        <w:numPr>
          <w:ilvl w:val="2"/>
          <w:numId w:val="2"/>
        </w:numPr>
        <w:ind w:hanging="161"/>
        <w:rPr>
          <w:lang w:val="sr-Latn-RS"/>
        </w:rPr>
      </w:pPr>
      <w:r w:rsidRPr="0026666C">
        <w:rPr>
          <w:lang w:val="sr-Latn-RS"/>
        </w:rPr>
        <w:lastRenderedPageBreak/>
        <w:t>močvarna i</w:t>
      </w:r>
      <w:r w:rsidR="001C57A7">
        <w:rPr>
          <w:lang w:val="sr-Latn-RS"/>
        </w:rPr>
        <w:t xml:space="preserve"> obalna područja i ušća rijeka/</w:t>
      </w:r>
      <w:r w:rsidR="00876603">
        <w:rPr>
          <w:i/>
          <w:lang w:val="sr-Latn-RS"/>
        </w:rPr>
        <w:t xml:space="preserve">brigjet dhe trevat moçalore </w:t>
      </w:r>
      <w:r w:rsidR="00876603" w:rsidRPr="00455E7D">
        <w:rPr>
          <w:i/>
          <w:lang w:val="sq-AL"/>
        </w:rPr>
        <w:t xml:space="preserve">dhe </w:t>
      </w:r>
      <w:r w:rsidR="00F4730E" w:rsidRPr="00455E7D">
        <w:rPr>
          <w:i/>
          <w:lang w:val="sq-AL"/>
        </w:rPr>
        <w:t>shtretërit</w:t>
      </w:r>
      <w:r w:rsidR="00876603" w:rsidRPr="00455E7D">
        <w:rPr>
          <w:i/>
          <w:lang w:val="sq-AL"/>
        </w:rPr>
        <w:t xml:space="preserve"> e lumenjve </w:t>
      </w:r>
    </w:p>
    <w:p w:rsidR="004D0865" w:rsidRPr="0026666C" w:rsidRDefault="00876603">
      <w:pPr>
        <w:numPr>
          <w:ilvl w:val="2"/>
          <w:numId w:val="2"/>
        </w:numPr>
        <w:ind w:hanging="161"/>
        <w:rPr>
          <w:lang w:val="sr-Latn-RS"/>
        </w:rPr>
      </w:pPr>
      <w:r>
        <w:rPr>
          <w:lang w:val="sr-Latn-RS"/>
        </w:rPr>
        <w:t>površinske vode</w:t>
      </w:r>
      <w:r>
        <w:rPr>
          <w:i/>
          <w:lang w:val="sr-Latn-RS"/>
        </w:rPr>
        <w:t xml:space="preserve">/ </w:t>
      </w:r>
      <w:r w:rsidR="005B0C26" w:rsidRPr="005B0C26">
        <w:rPr>
          <w:i/>
          <w:lang w:val="sq-AL"/>
        </w:rPr>
        <w:t>uj</w:t>
      </w:r>
      <w:r w:rsidR="005B0C26">
        <w:rPr>
          <w:i/>
          <w:lang w:val="sq-AL"/>
        </w:rPr>
        <w:t>ë</w:t>
      </w:r>
      <w:r w:rsidR="005B0C26" w:rsidRPr="005B0C26">
        <w:rPr>
          <w:i/>
          <w:lang w:val="sq-AL"/>
        </w:rPr>
        <w:t>rat</w:t>
      </w:r>
      <w:r w:rsidRPr="005B0C26">
        <w:rPr>
          <w:i/>
          <w:lang w:val="sq-AL"/>
        </w:rPr>
        <w:t xml:space="preserve"> sipërfaqësore</w:t>
      </w:r>
    </w:p>
    <w:p w:rsidR="004D0865" w:rsidRPr="0026666C" w:rsidRDefault="00455E7D">
      <w:pPr>
        <w:numPr>
          <w:ilvl w:val="2"/>
          <w:numId w:val="2"/>
        </w:numPr>
        <w:ind w:hanging="161"/>
        <w:rPr>
          <w:lang w:val="sr-Latn-RS"/>
        </w:rPr>
      </w:pPr>
      <w:r>
        <w:rPr>
          <w:lang w:val="sr-Latn-RS"/>
        </w:rPr>
        <w:t>poljoprivredna zemljišta</w:t>
      </w:r>
      <w:r w:rsidR="00F4730E">
        <w:rPr>
          <w:i/>
          <w:lang w:val="sr-Latn-RS"/>
        </w:rPr>
        <w:t>/ trojet bujqësore</w:t>
      </w:r>
    </w:p>
    <w:p w:rsidR="004D0865" w:rsidRPr="0026666C" w:rsidRDefault="00F4730E">
      <w:pPr>
        <w:numPr>
          <w:ilvl w:val="2"/>
          <w:numId w:val="2"/>
        </w:numPr>
        <w:ind w:hanging="161"/>
        <w:rPr>
          <w:lang w:val="sr-Latn-RS"/>
        </w:rPr>
      </w:pPr>
      <w:r>
        <w:rPr>
          <w:lang w:val="sr-Latn-RS"/>
        </w:rPr>
        <w:t>priobalne zone i morsku sredinu/</w:t>
      </w:r>
      <w:r w:rsidR="0004414D">
        <w:rPr>
          <w:i/>
          <w:lang w:val="sr-Latn-RS"/>
        </w:rPr>
        <w:t>zonat bregdetare dhe mjedisin detar</w:t>
      </w:r>
      <w:r w:rsidR="00C81A38" w:rsidRPr="0026666C">
        <w:rPr>
          <w:lang w:val="sr-Latn-RS"/>
        </w:rPr>
        <w:t xml:space="preserve"> </w:t>
      </w:r>
    </w:p>
    <w:p w:rsidR="004D0865" w:rsidRPr="0026666C" w:rsidRDefault="00C81A38">
      <w:pPr>
        <w:numPr>
          <w:ilvl w:val="2"/>
          <w:numId w:val="2"/>
        </w:numPr>
        <w:ind w:hanging="161"/>
        <w:rPr>
          <w:lang w:val="sr-Latn-RS"/>
        </w:rPr>
      </w:pPr>
      <w:r w:rsidRPr="0026666C">
        <w:rPr>
          <w:lang w:val="sr-Latn-RS"/>
        </w:rPr>
        <w:t xml:space="preserve">planinske i šumske oblasti; </w:t>
      </w:r>
      <w:r w:rsidR="00507A5C">
        <w:rPr>
          <w:i/>
          <w:lang w:val="sr-Latn-RS"/>
        </w:rPr>
        <w:t>fushat malore dhe pyjore</w:t>
      </w:r>
    </w:p>
    <w:p w:rsidR="004D0865" w:rsidRDefault="00C81A38">
      <w:pPr>
        <w:numPr>
          <w:ilvl w:val="2"/>
          <w:numId w:val="2"/>
        </w:numPr>
        <w:ind w:hanging="161"/>
        <w:rPr>
          <w:lang w:val="sr-Latn-RS"/>
        </w:rPr>
      </w:pPr>
      <w:r w:rsidRPr="0026666C">
        <w:rPr>
          <w:lang w:val="sr-Latn-RS"/>
        </w:rPr>
        <w:t xml:space="preserve">zaštićena i klasifikovana područja (strogi rezervat prirode, nacionalni park, posebni rezervat prirode, park prirode, spomenik prirode, predio izuzetnih odlika); </w:t>
      </w:r>
    </w:p>
    <w:p w:rsidR="00507A5C" w:rsidRPr="00991D43" w:rsidRDefault="00991D43" w:rsidP="00507A5C">
      <w:pPr>
        <w:ind w:left="1215" w:firstLine="0"/>
        <w:rPr>
          <w:i/>
          <w:lang w:val="sr-Latn-RS"/>
        </w:rPr>
      </w:pPr>
      <w:r>
        <w:rPr>
          <w:i/>
          <w:lang w:val="sr-Latn-RS"/>
        </w:rPr>
        <w:t xml:space="preserve">fushat e kualifikuara dhe të mbrojtura ( rezervoarin e fortë natyror, parkun nacional, </w:t>
      </w:r>
      <w:r w:rsidR="009304FD">
        <w:rPr>
          <w:i/>
          <w:lang w:val="sr-Latn-RS"/>
        </w:rPr>
        <w:t xml:space="preserve">rezervati i veçantë natyror, parku i natyrës, monument natyror, </w:t>
      </w:r>
      <w:r w:rsidR="00C96085">
        <w:rPr>
          <w:i/>
          <w:lang w:val="sr-Latn-RS"/>
        </w:rPr>
        <w:t>formave</w:t>
      </w:r>
      <w:r w:rsidR="003B7D17">
        <w:rPr>
          <w:i/>
          <w:lang w:val="sr-Latn-RS"/>
        </w:rPr>
        <w:t xml:space="preserve"> të</w:t>
      </w:r>
      <w:r w:rsidR="00FC2471">
        <w:rPr>
          <w:i/>
          <w:lang w:val="sr-Latn-RS"/>
        </w:rPr>
        <w:t xml:space="preserve"> zonave të</w:t>
      </w:r>
      <w:r w:rsidR="003B7D17">
        <w:rPr>
          <w:i/>
          <w:lang w:val="sr-Latn-RS"/>
        </w:rPr>
        <w:t xml:space="preserve"> jashtëzakonshme</w:t>
      </w:r>
      <w:r w:rsidR="00FC2471">
        <w:rPr>
          <w:i/>
          <w:lang w:val="sr-Latn-RS"/>
        </w:rPr>
        <w:t>)</w:t>
      </w:r>
      <w:r w:rsidR="003B7D17">
        <w:rPr>
          <w:i/>
          <w:lang w:val="sr-Latn-RS"/>
        </w:rPr>
        <w:t xml:space="preserve"> </w:t>
      </w:r>
    </w:p>
    <w:p w:rsidR="004D0865" w:rsidRDefault="00C81A38">
      <w:pPr>
        <w:numPr>
          <w:ilvl w:val="2"/>
          <w:numId w:val="2"/>
        </w:numPr>
        <w:ind w:hanging="161"/>
        <w:rPr>
          <w:lang w:val="sr-Latn-RS"/>
        </w:rPr>
      </w:pPr>
      <w:r w:rsidRPr="0026666C">
        <w:rPr>
          <w:lang w:val="sr-Latn-RS"/>
        </w:rPr>
        <w:t xml:space="preserve">područja obuhvaćena mrežom Natura 2000, u skladu sa posebnim propisom; </w:t>
      </w:r>
    </w:p>
    <w:p w:rsidR="00FC2471" w:rsidRPr="00FC2471" w:rsidRDefault="005D5DB2" w:rsidP="00FC2471">
      <w:pPr>
        <w:ind w:left="1215" w:firstLine="0"/>
        <w:rPr>
          <w:i/>
          <w:lang w:val="sr-Latn-RS"/>
        </w:rPr>
      </w:pPr>
      <w:r>
        <w:rPr>
          <w:i/>
          <w:lang w:val="sr-Latn-RS"/>
        </w:rPr>
        <w:t xml:space="preserve">trevat e përfshira me rrjetin </w:t>
      </w:r>
      <w:r w:rsidR="00787D41">
        <w:rPr>
          <w:i/>
          <w:lang w:val="sr-Latn-RS"/>
        </w:rPr>
        <w:t>N</w:t>
      </w:r>
      <w:r w:rsidR="00DB7606">
        <w:rPr>
          <w:i/>
          <w:lang w:val="sr-Latn-RS"/>
        </w:rPr>
        <w:t>atyra 2000, në pajtim me rregulloren e posaçme;</w:t>
      </w:r>
    </w:p>
    <w:p w:rsidR="004D0865" w:rsidRDefault="00C81A38">
      <w:pPr>
        <w:numPr>
          <w:ilvl w:val="2"/>
          <w:numId w:val="2"/>
        </w:numPr>
        <w:ind w:hanging="161"/>
        <w:rPr>
          <w:lang w:val="sr-Latn-RS"/>
        </w:rPr>
      </w:pPr>
      <w:r w:rsidRPr="0026666C">
        <w:rPr>
          <w:lang w:val="sr-Latn-RS"/>
        </w:rPr>
        <w:t xml:space="preserve">područja na kojima ranije nijesu bili zadovoljeni standardi kvaliteta životne sredine ili za koje se smatra da nijesu zadovoljeni, a relevantni su za projekat; </w:t>
      </w:r>
    </w:p>
    <w:p w:rsidR="00DB7606" w:rsidRPr="00DB7606" w:rsidRDefault="00DB7606" w:rsidP="00DB7606">
      <w:pPr>
        <w:ind w:left="1215" w:firstLine="0"/>
        <w:rPr>
          <w:i/>
          <w:lang w:val="sr-Latn-RS"/>
        </w:rPr>
      </w:pPr>
      <w:r>
        <w:rPr>
          <w:i/>
          <w:lang w:val="sr-Latn-RS"/>
        </w:rPr>
        <w:t xml:space="preserve">trevat në të cilat </w:t>
      </w:r>
      <w:r w:rsidR="00096706">
        <w:rPr>
          <w:i/>
          <w:lang w:val="sr-Latn-RS"/>
        </w:rPr>
        <w:t xml:space="preserve">më parë nuk kan qenë të kenaqshme standardet kualitative të mjedisit jetësor ose për të cilat vlerësohet se nuk janë të kenaqur, </w:t>
      </w:r>
      <w:r w:rsidR="008A61D1">
        <w:rPr>
          <w:i/>
          <w:lang w:val="sr-Latn-RS"/>
        </w:rPr>
        <w:t>e</w:t>
      </w:r>
      <w:r w:rsidR="003E5157">
        <w:rPr>
          <w:i/>
          <w:lang w:val="sr-Latn-RS"/>
        </w:rPr>
        <w:t xml:space="preserve"> janë  relevant </w:t>
      </w:r>
      <w:r w:rsidR="008A61D1">
        <w:rPr>
          <w:i/>
          <w:lang w:val="sr-Latn-RS"/>
        </w:rPr>
        <w:t>për projektin;</w:t>
      </w:r>
      <w:r w:rsidR="000A21D5">
        <w:rPr>
          <w:i/>
          <w:lang w:val="sr-Latn-RS"/>
        </w:rPr>
        <w:t xml:space="preserve"> </w:t>
      </w:r>
    </w:p>
    <w:p w:rsidR="004D0865" w:rsidRPr="0026666C" w:rsidRDefault="008A61D1">
      <w:pPr>
        <w:numPr>
          <w:ilvl w:val="2"/>
          <w:numId w:val="2"/>
        </w:numPr>
        <w:ind w:hanging="161"/>
        <w:rPr>
          <w:lang w:val="sr-Latn-RS"/>
        </w:rPr>
      </w:pPr>
      <w:r>
        <w:rPr>
          <w:lang w:val="sr-Latn-RS"/>
        </w:rPr>
        <w:t xml:space="preserve">gusto naseljene oblasti / </w:t>
      </w:r>
      <w:r>
        <w:rPr>
          <w:i/>
          <w:lang w:val="sr-Latn-RS"/>
        </w:rPr>
        <w:t>trevat dendur të populluara</w:t>
      </w:r>
    </w:p>
    <w:p w:rsidR="00755C65" w:rsidRDefault="00C81A38" w:rsidP="00755C65">
      <w:pPr>
        <w:numPr>
          <w:ilvl w:val="2"/>
          <w:numId w:val="2"/>
        </w:numPr>
        <w:spacing w:after="223" w:line="249" w:lineRule="auto"/>
        <w:ind w:left="211" w:right="5" w:hanging="161"/>
        <w:jc w:val="center"/>
        <w:rPr>
          <w:lang w:val="sr-Latn-RS"/>
        </w:rPr>
      </w:pPr>
      <w:r w:rsidRPr="00755C65">
        <w:rPr>
          <w:lang w:val="sr-Latn-RS"/>
        </w:rPr>
        <w:t xml:space="preserve">predjeli i područja od istorijske, kulturne ili arheološke važnosti. </w:t>
      </w:r>
    </w:p>
    <w:p w:rsidR="00755C65" w:rsidRPr="007F53A2" w:rsidRDefault="00755C65" w:rsidP="00755C65">
      <w:pPr>
        <w:spacing w:after="223" w:line="249" w:lineRule="auto"/>
        <w:ind w:left="211" w:right="5" w:firstLine="0"/>
        <w:rPr>
          <w:i/>
          <w:lang w:val="sq-AL"/>
        </w:rPr>
      </w:pPr>
      <w:r w:rsidRPr="007F53A2">
        <w:rPr>
          <w:lang w:val="sq-AL"/>
        </w:rPr>
        <w:t xml:space="preserve"> </w:t>
      </w:r>
      <w:r w:rsidR="003E5157" w:rsidRPr="007F53A2">
        <w:rPr>
          <w:i/>
          <w:lang w:val="sq-AL"/>
        </w:rPr>
        <w:t xml:space="preserve">                                       </w:t>
      </w:r>
      <w:r w:rsidR="00E80EA5" w:rsidRPr="007F53A2">
        <w:rPr>
          <w:i/>
          <w:lang w:val="sq-AL"/>
        </w:rPr>
        <w:t>Hap</w:t>
      </w:r>
      <w:r w:rsidR="007F53A2" w:rsidRPr="007F53A2">
        <w:rPr>
          <w:i/>
          <w:lang w:val="sq-AL"/>
        </w:rPr>
        <w:t>ë</w:t>
      </w:r>
      <w:r w:rsidR="00E80EA5" w:rsidRPr="007F53A2">
        <w:rPr>
          <w:i/>
          <w:lang w:val="sq-AL"/>
        </w:rPr>
        <w:t xml:space="preserve">sirave dhe trevave me </w:t>
      </w:r>
      <w:r w:rsidR="001561B4" w:rsidRPr="007F53A2">
        <w:rPr>
          <w:i/>
          <w:lang w:val="sq-AL"/>
        </w:rPr>
        <w:t>r</w:t>
      </w:r>
      <w:r w:rsidR="001561B4">
        <w:rPr>
          <w:i/>
          <w:lang w:val="sq-AL"/>
        </w:rPr>
        <w:t>ëndësi</w:t>
      </w:r>
      <w:r w:rsidR="007F53A2">
        <w:rPr>
          <w:i/>
          <w:lang w:val="sq-AL"/>
        </w:rPr>
        <w:t xml:space="preserve"> historike, kulturore ose arkeologjike</w:t>
      </w:r>
      <w:r w:rsidR="00E80EA5" w:rsidRPr="007F53A2">
        <w:rPr>
          <w:i/>
          <w:lang w:val="sq-AL"/>
        </w:rPr>
        <w:t>;</w:t>
      </w:r>
    </w:p>
    <w:p w:rsidR="004D0865" w:rsidRPr="00755C65" w:rsidRDefault="00F97C7E" w:rsidP="00755C65">
      <w:pPr>
        <w:spacing w:after="223" w:line="249" w:lineRule="auto"/>
        <w:ind w:left="211" w:right="5" w:firstLine="0"/>
        <w:rPr>
          <w:lang w:val="sr-Latn-RS"/>
        </w:rPr>
      </w:pPr>
      <w:r>
        <w:rPr>
          <w:b/>
          <w:sz w:val="24"/>
          <w:lang w:val="sr-Latn-RS"/>
        </w:rPr>
        <w:t xml:space="preserve">3. Opis projekta / </w:t>
      </w:r>
      <w:r w:rsidRPr="00F97C7E">
        <w:rPr>
          <w:b/>
          <w:i/>
          <w:sz w:val="24"/>
          <w:lang w:val="sr-Latn-RS"/>
        </w:rPr>
        <w:t>Përshkrimi i projektit</w:t>
      </w:r>
      <w:r w:rsidR="00C81A38" w:rsidRPr="00755C65">
        <w:rPr>
          <w:b/>
          <w:sz w:val="24"/>
          <w:lang w:val="sr-Latn-RS"/>
        </w:rPr>
        <w:t xml:space="preserve"> </w:t>
      </w:r>
    </w:p>
    <w:p w:rsidR="004D0865" w:rsidRDefault="00C81A38">
      <w:pPr>
        <w:numPr>
          <w:ilvl w:val="0"/>
          <w:numId w:val="3"/>
        </w:numPr>
        <w:ind w:left="471" w:hanging="284"/>
        <w:rPr>
          <w:lang w:val="sr-Latn-RS"/>
        </w:rPr>
      </w:pPr>
      <w:r w:rsidRPr="0026666C">
        <w:rPr>
          <w:lang w:val="sr-Latn-RS"/>
        </w:rPr>
        <w:t xml:space="preserve">opis fizičkih karakteristika cijelog projekta, i gdje je potrebno, neophodne radove uklanjanja i uslova korišćenja zemljišta u fazi izvođenja i fazi funkcionisanja projekta; </w:t>
      </w:r>
    </w:p>
    <w:p w:rsidR="009B6C33" w:rsidRPr="009B6C33" w:rsidRDefault="009B6C33" w:rsidP="009B6C33">
      <w:pPr>
        <w:ind w:left="471" w:firstLine="60"/>
        <w:rPr>
          <w:i/>
          <w:lang w:val="sr-Latn-RS"/>
        </w:rPr>
      </w:pPr>
      <w:r w:rsidRPr="009B6C33">
        <w:rPr>
          <w:i/>
          <w:lang w:val="sr-Latn-RS"/>
        </w:rPr>
        <w:t>një përshkrim të karakteristikave fizike të të gjithë projektit dhe, ku është e nevojshme, të punëve të nevojshme për largimin dhe kushtet e përdorimit të truallit gjatë fazës së zbatimit dhe fazës së funksionimit të projektit;</w:t>
      </w:r>
    </w:p>
    <w:p w:rsidR="004D0865" w:rsidRDefault="00C81A38">
      <w:pPr>
        <w:numPr>
          <w:ilvl w:val="0"/>
          <w:numId w:val="3"/>
        </w:numPr>
        <w:ind w:left="471" w:hanging="284"/>
        <w:rPr>
          <w:lang w:val="sr-Latn-RS"/>
        </w:rPr>
      </w:pPr>
      <w:r w:rsidRPr="0026666C">
        <w:rPr>
          <w:lang w:val="sr-Latn-RS"/>
        </w:rPr>
        <w:t xml:space="preserve">opis glavnih karakteristika funkcionisanja projekta svih postupaka proizvodnje (energetska potražnja i korišćenje energije, priroda i količine korišćenih materijala, prirodni resursi, uključujući vodu, zemljište, tlo i biodiverzitet); </w:t>
      </w:r>
    </w:p>
    <w:p w:rsidR="009B6C33" w:rsidRPr="009B6C33" w:rsidRDefault="009B6C33" w:rsidP="009B6C33">
      <w:pPr>
        <w:ind w:left="471" w:firstLine="0"/>
        <w:rPr>
          <w:i/>
          <w:lang w:val="sr-Latn-RS"/>
        </w:rPr>
      </w:pPr>
      <w:r w:rsidRPr="009B6C33">
        <w:rPr>
          <w:i/>
          <w:lang w:val="sr-Latn-RS"/>
        </w:rPr>
        <w:t xml:space="preserve"> një përshkrim të veçorive kryesore të funksionimit të projektit të të gjitha proceseve të prodhimit (kërkesa për energji dhe përdorimi i energjisë, natyra dhe sasitë e materialeve të përdorura, burimet natyrore, përfshirë ujin, tokën, truallin dhe biodiversitetin);</w:t>
      </w:r>
    </w:p>
    <w:p w:rsidR="004D0865" w:rsidRPr="0026666C" w:rsidRDefault="0062094C">
      <w:pPr>
        <w:numPr>
          <w:ilvl w:val="0"/>
          <w:numId w:val="3"/>
        </w:numPr>
        <w:ind w:left="471" w:hanging="284"/>
        <w:rPr>
          <w:lang w:val="sr-Latn-RS"/>
        </w:rPr>
      </w:pPr>
      <w:r>
        <w:rPr>
          <w:lang w:val="sr-Latn-RS"/>
        </w:rPr>
        <w:t>procjenu vrste i količine/</w:t>
      </w:r>
      <w:r>
        <w:rPr>
          <w:i/>
          <w:lang w:val="sr-Latn-RS"/>
        </w:rPr>
        <w:t>vlerësimin e llojit dhe sasisë</w:t>
      </w:r>
    </w:p>
    <w:p w:rsidR="004D0865" w:rsidRDefault="00C81A38">
      <w:pPr>
        <w:numPr>
          <w:ilvl w:val="1"/>
          <w:numId w:val="3"/>
        </w:numPr>
        <w:ind w:hanging="137"/>
        <w:rPr>
          <w:lang w:val="sr-Latn-RS"/>
        </w:rPr>
      </w:pPr>
      <w:r w:rsidRPr="0026666C">
        <w:rPr>
          <w:lang w:val="sr-Latn-RS"/>
        </w:rPr>
        <w:t xml:space="preserve">očekivanih otpadnih materija i emisija koje mogu izazvati zagađivanje vode, vazduha, tla i podzemnog sloja zemljišta, buku i vibracije, svjetlost, toplotu, zračenje; </w:t>
      </w:r>
    </w:p>
    <w:p w:rsidR="00E014BA" w:rsidRPr="00E014BA" w:rsidRDefault="00E014BA" w:rsidP="00E014BA">
      <w:pPr>
        <w:ind w:left="622" w:firstLine="0"/>
        <w:rPr>
          <w:i/>
          <w:lang w:val="sr-Latn-RS"/>
        </w:rPr>
      </w:pPr>
      <w:r w:rsidRPr="00E014BA">
        <w:rPr>
          <w:i/>
          <w:lang w:val="sr-Latn-RS"/>
        </w:rPr>
        <w:t>- Materialeve të pritshme të mbeturinave dhe shkarkimet që mund të shkaktojnë ndotje të ujit, ajrit, tokës dhe truallit, dhe shtreses nëntokësore, zhurmës dhe dridhjeve, dritës, nxehtësisë, rrezatimit;</w:t>
      </w:r>
    </w:p>
    <w:p w:rsidR="004D0865" w:rsidRDefault="00C81A38">
      <w:pPr>
        <w:numPr>
          <w:ilvl w:val="1"/>
          <w:numId w:val="3"/>
        </w:numPr>
        <w:ind w:hanging="137"/>
        <w:rPr>
          <w:lang w:val="sr-Latn-RS"/>
        </w:rPr>
      </w:pPr>
      <w:r w:rsidRPr="0026666C">
        <w:rPr>
          <w:lang w:val="sr-Latn-RS"/>
        </w:rPr>
        <w:t xml:space="preserve">proizvedenog otpada tokom izgradnje i funkcionisanja projekta. </w:t>
      </w:r>
    </w:p>
    <w:p w:rsidR="00E014BA" w:rsidRPr="00E014BA" w:rsidRDefault="00E014BA" w:rsidP="00E014BA">
      <w:pPr>
        <w:ind w:left="622" w:firstLine="0"/>
        <w:rPr>
          <w:i/>
          <w:lang w:val="sr-Latn-RS"/>
        </w:rPr>
      </w:pPr>
      <w:r w:rsidRPr="00E014BA">
        <w:rPr>
          <w:i/>
          <w:lang w:val="sr-Latn-RS"/>
        </w:rPr>
        <w:t>- mbeturinat e prodhuara gjatë ndërtimit dhe funksionimit të projektit.</w:t>
      </w:r>
    </w:p>
    <w:p w:rsidR="00E014BA" w:rsidRPr="00E014BA" w:rsidRDefault="00E014BA" w:rsidP="00E014BA">
      <w:pPr>
        <w:ind w:left="622" w:firstLine="0"/>
        <w:rPr>
          <w:i/>
          <w:lang w:val="sr-Latn-RS"/>
        </w:rPr>
      </w:pPr>
    </w:p>
    <w:p w:rsidR="004D0865" w:rsidRDefault="00C81A38">
      <w:pPr>
        <w:numPr>
          <w:ilvl w:val="0"/>
          <w:numId w:val="4"/>
        </w:numPr>
        <w:ind w:hanging="240"/>
        <w:rPr>
          <w:lang w:val="sr-Latn-RS"/>
        </w:rPr>
      </w:pPr>
      <w:r w:rsidRPr="0026666C">
        <w:rPr>
          <w:lang w:val="sr-Latn-RS"/>
        </w:rPr>
        <w:t xml:space="preserve">Izvještaj o postojećem stanju segmenata životne sredine obuhvata opis postojećeg stanja segmenata životne sredine (osnovni scenario) i prikaz vjerovatnih promjena stanja životne sredine, ukoliko se projekat ne realizuje, u mjeri u kojoj se prirodne promjene životne sredine iz osnovnog scenarija mogu procijeniti na osnovu dostupnih podataka iz oblasti životne sredine i naučnih saznanja. </w:t>
      </w:r>
    </w:p>
    <w:p w:rsidR="00494C60" w:rsidRPr="00494C60" w:rsidRDefault="00494C60" w:rsidP="00494C60">
      <w:pPr>
        <w:ind w:left="427" w:firstLine="0"/>
        <w:rPr>
          <w:i/>
          <w:lang w:val="sr-Latn-RS"/>
        </w:rPr>
      </w:pPr>
      <w:r w:rsidRPr="00494C60">
        <w:rPr>
          <w:i/>
          <w:lang w:val="sr-Latn-RS"/>
        </w:rPr>
        <w:t xml:space="preserve"> Raporti për gjendjen ekzistuese të segmenteve të mjedisit do të përfshijë një përshkrim të gjendjes ekzistuese të segmenteve të mjedisit (skenari fillestar) dhe një përmbledhje të ndryshimeve të mundshme mjedisore, nëse projekti </w:t>
      </w:r>
      <w:r w:rsidRPr="00494C60">
        <w:rPr>
          <w:i/>
          <w:lang w:val="sr-Latn-RS"/>
        </w:rPr>
        <w:lastRenderedPageBreak/>
        <w:t>nuk realizohet, në masën që ndryshimet natyrore mjedisore nga skenari fillestar mund të vlerësohen në bazë të të dhënave të disponueshme mjedisore dhe njohurive shkencore.</w:t>
      </w:r>
    </w:p>
    <w:p w:rsidR="004D0865" w:rsidRDefault="00C81A38">
      <w:pPr>
        <w:numPr>
          <w:ilvl w:val="0"/>
          <w:numId w:val="4"/>
        </w:numPr>
        <w:ind w:hanging="240"/>
        <w:rPr>
          <w:lang w:val="sr-Latn-RS"/>
        </w:rPr>
      </w:pPr>
      <w:r w:rsidRPr="0026666C">
        <w:rPr>
          <w:lang w:val="sr-Latn-RS"/>
        </w:rPr>
        <w:t xml:space="preserve">Opis mogućih alternativa obuhvata opis razumnih alternativa koje se odnose na nacrt projekta, tehnologiju, lokaciju, veličinu i obim projekta koje je nosilac projekta analizirao, a koje su relevantne za predloženi projekat i njegove posebne karakteristike, kao i opis glavnih razloga za odabir izabrane alternative (alternativnog rješenja) uključujući i efekte na životnu sredinu. </w:t>
      </w:r>
    </w:p>
    <w:p w:rsidR="00562181" w:rsidRPr="00562181" w:rsidRDefault="00562181" w:rsidP="00562181">
      <w:pPr>
        <w:ind w:left="427" w:firstLine="0"/>
        <w:rPr>
          <w:i/>
          <w:lang w:val="sr-Latn-RS"/>
        </w:rPr>
      </w:pPr>
      <w:r w:rsidRPr="00562181">
        <w:rPr>
          <w:i/>
          <w:lang w:val="sr-Latn-RS"/>
        </w:rPr>
        <w:t xml:space="preserve"> Përshkrimi i alternativave të mundshme përfshin një përshkrim të alternativave të arsyeshme që lidhen me hartimin e projektit, teknologjinë, vendndodhjen, madhësinë dhe fushën e projektit të analizuar nga bartësi, të cilat janë të rëndësishme për projektin e propozuar dhe karakteristikat e tij specifike, si dhe një përshkrim të arsyeve kryesore të zgjedhjes së  alternatives, përfshirë efektet mjedisore.</w:t>
      </w:r>
    </w:p>
    <w:p w:rsidR="004D0865" w:rsidRDefault="00C81A38">
      <w:pPr>
        <w:numPr>
          <w:ilvl w:val="0"/>
          <w:numId w:val="4"/>
        </w:numPr>
        <w:ind w:hanging="240"/>
        <w:rPr>
          <w:lang w:val="sr-Latn-RS"/>
        </w:rPr>
      </w:pPr>
      <w:r w:rsidRPr="0026666C">
        <w:rPr>
          <w:lang w:val="sr-Latn-RS"/>
        </w:rPr>
        <w:t xml:space="preserve">Opis segmenata životne sredine sadrži opis mogućih značajnih uticaja projekta na životnu sredinu za koje postoji mogućnost da budu značajno izloženi riziku usljed realizacije projekta, uključujući sljedeće faktore:    a) stanovništvo; </w:t>
      </w:r>
    </w:p>
    <w:p w:rsidR="0064357D" w:rsidRDefault="0064357D" w:rsidP="0064357D">
      <w:pPr>
        <w:ind w:left="427" w:firstLine="0"/>
        <w:rPr>
          <w:i/>
          <w:lang w:val="sr-Latn-RS"/>
        </w:rPr>
      </w:pPr>
      <w:r w:rsidRPr="0064357D">
        <w:rPr>
          <w:i/>
          <w:lang w:val="sr-Latn-RS"/>
        </w:rPr>
        <w:t>Përshkrimi i segmenteve mjedisore përmban një përshkrim të ndikimeve të mundshme domethënëse mjedisore të projektit që mund të ekspozohen ndjeshëm ndaj rrezikut gjatë realizimit të projektit, duke përfshirë faktorët e mëposhtëm:</w:t>
      </w:r>
    </w:p>
    <w:p w:rsidR="0064357D" w:rsidRPr="0064357D" w:rsidRDefault="0064357D" w:rsidP="0064357D">
      <w:pPr>
        <w:ind w:left="427" w:firstLine="0"/>
        <w:rPr>
          <w:i/>
          <w:lang w:val="sr-Latn-RS"/>
        </w:rPr>
      </w:pPr>
      <w:r w:rsidRPr="0064357D">
        <w:rPr>
          <w:i/>
          <w:lang w:val="sr-Latn-RS"/>
        </w:rPr>
        <w:t xml:space="preserve"> a) </w:t>
      </w:r>
      <w:r>
        <w:rPr>
          <w:i/>
          <w:lang w:val="sr-Latn-RS"/>
        </w:rPr>
        <w:t xml:space="preserve">Stanovnistvo / </w:t>
      </w:r>
      <w:r w:rsidRPr="0064357D">
        <w:rPr>
          <w:i/>
          <w:lang w:val="sr-Latn-RS"/>
        </w:rPr>
        <w:t>popullsinë;</w:t>
      </w:r>
    </w:p>
    <w:p w:rsidR="004D0865" w:rsidRPr="0026666C" w:rsidRDefault="00032AF5">
      <w:pPr>
        <w:numPr>
          <w:ilvl w:val="1"/>
          <w:numId w:val="4"/>
        </w:numPr>
        <w:ind w:hanging="240"/>
        <w:rPr>
          <w:lang w:val="sr-Latn-RS"/>
        </w:rPr>
      </w:pPr>
      <w:r>
        <w:rPr>
          <w:lang w:val="sr-Latn-RS"/>
        </w:rPr>
        <w:t xml:space="preserve">zdravlje ljudi / </w:t>
      </w:r>
      <w:r w:rsidRPr="00032AF5">
        <w:rPr>
          <w:i/>
          <w:lang w:val="sr-Latn-RS"/>
        </w:rPr>
        <w:t>shëndeti i njerëzve</w:t>
      </w:r>
    </w:p>
    <w:p w:rsidR="004D0865" w:rsidRPr="0026666C" w:rsidRDefault="00032AF5">
      <w:pPr>
        <w:numPr>
          <w:ilvl w:val="1"/>
          <w:numId w:val="4"/>
        </w:numPr>
        <w:ind w:hanging="240"/>
        <w:rPr>
          <w:lang w:val="sr-Latn-RS"/>
        </w:rPr>
      </w:pPr>
      <w:r>
        <w:rPr>
          <w:lang w:val="sr-Latn-RS"/>
        </w:rPr>
        <w:t xml:space="preserve">biodiverzitet (flora i fauna) / </w:t>
      </w:r>
      <w:r>
        <w:rPr>
          <w:i/>
          <w:lang w:val="sr-Latn-RS"/>
        </w:rPr>
        <w:t>biodiverziteti (flora dhe fauna)</w:t>
      </w:r>
    </w:p>
    <w:p w:rsidR="004D0865" w:rsidRPr="0026666C" w:rsidRDefault="00C81A38">
      <w:pPr>
        <w:numPr>
          <w:ilvl w:val="1"/>
          <w:numId w:val="4"/>
        </w:numPr>
        <w:ind w:hanging="240"/>
        <w:rPr>
          <w:lang w:val="sr-Latn-RS"/>
        </w:rPr>
      </w:pPr>
      <w:r w:rsidRPr="0026666C">
        <w:rPr>
          <w:lang w:val="sr-Latn-RS"/>
        </w:rPr>
        <w:t xml:space="preserve">zemljište (zauzimanje/korišćenje zemljišta); </w:t>
      </w:r>
      <w:r w:rsidR="005F3AD8">
        <w:rPr>
          <w:i/>
          <w:lang w:val="sr-Latn-RS"/>
        </w:rPr>
        <w:t>trualli ( nxënja / shfrytëzimi i truallit)</w:t>
      </w:r>
    </w:p>
    <w:p w:rsidR="004D0865" w:rsidRPr="002B56FB" w:rsidRDefault="00C81A38">
      <w:pPr>
        <w:numPr>
          <w:ilvl w:val="1"/>
          <w:numId w:val="4"/>
        </w:numPr>
        <w:ind w:hanging="240"/>
        <w:rPr>
          <w:i/>
          <w:lang w:val="sr-Latn-RS"/>
        </w:rPr>
      </w:pPr>
      <w:r w:rsidRPr="0026666C">
        <w:rPr>
          <w:lang w:val="sr-Latn-RS"/>
        </w:rPr>
        <w:t>tlo (organske materije; erozi</w:t>
      </w:r>
      <w:r w:rsidR="005F3AD8">
        <w:rPr>
          <w:lang w:val="sr-Latn-RS"/>
        </w:rPr>
        <w:t xml:space="preserve">ja, zbijenost, zatvaranje tla) / </w:t>
      </w:r>
      <w:r w:rsidR="002B56FB">
        <w:rPr>
          <w:i/>
          <w:lang w:val="sr-Latn-RS"/>
        </w:rPr>
        <w:t>baza</w:t>
      </w:r>
      <w:r w:rsidR="005F3AD8" w:rsidRPr="002B56FB">
        <w:rPr>
          <w:i/>
          <w:lang w:val="sr-Latn-RS"/>
        </w:rPr>
        <w:t xml:space="preserve"> (materiet organike, erozioni, </w:t>
      </w:r>
      <w:r w:rsidR="00B1234E" w:rsidRPr="002B56FB">
        <w:rPr>
          <w:i/>
          <w:lang w:val="sr-Latn-RS"/>
        </w:rPr>
        <w:t xml:space="preserve">kompaktësia, mbyllja e </w:t>
      </w:r>
      <w:r w:rsidR="002B56FB" w:rsidRPr="002B56FB">
        <w:rPr>
          <w:i/>
          <w:lang w:val="sr-Latn-RS"/>
        </w:rPr>
        <w:t>bazës)</w:t>
      </w:r>
    </w:p>
    <w:p w:rsidR="004D0865" w:rsidRPr="0026666C" w:rsidRDefault="00C81A38">
      <w:pPr>
        <w:numPr>
          <w:ilvl w:val="1"/>
          <w:numId w:val="4"/>
        </w:numPr>
        <w:ind w:hanging="240"/>
        <w:rPr>
          <w:lang w:val="sr-Latn-RS"/>
        </w:rPr>
      </w:pPr>
      <w:r w:rsidRPr="0026666C">
        <w:rPr>
          <w:lang w:val="sr-Latn-RS"/>
        </w:rPr>
        <w:t xml:space="preserve">vodu (hidromorfološke </w:t>
      </w:r>
      <w:r w:rsidR="002B56FB">
        <w:rPr>
          <w:lang w:val="sr-Latn-RS"/>
        </w:rPr>
        <w:t xml:space="preserve">promjene, količina i kvalitet) / </w:t>
      </w:r>
      <w:r w:rsidR="002B56FB">
        <w:rPr>
          <w:i/>
          <w:lang w:val="sr-Latn-RS"/>
        </w:rPr>
        <w:t>Ujin (ndryshimet hidromorfologjike, sasia dhe kualiteti)</w:t>
      </w:r>
    </w:p>
    <w:p w:rsidR="004D0865" w:rsidRPr="0026666C" w:rsidRDefault="002B56FB">
      <w:pPr>
        <w:numPr>
          <w:ilvl w:val="1"/>
          <w:numId w:val="4"/>
        </w:numPr>
        <w:ind w:hanging="240"/>
        <w:rPr>
          <w:lang w:val="sr-Latn-RS"/>
        </w:rPr>
      </w:pPr>
      <w:r>
        <w:rPr>
          <w:lang w:val="sr-Latn-RS"/>
        </w:rPr>
        <w:t xml:space="preserve">vazduh / </w:t>
      </w:r>
      <w:r>
        <w:rPr>
          <w:i/>
          <w:lang w:val="sr-Latn-RS"/>
        </w:rPr>
        <w:t>A</w:t>
      </w:r>
      <w:r w:rsidR="0013166D">
        <w:rPr>
          <w:i/>
          <w:lang w:val="sr-Latn-RS"/>
        </w:rPr>
        <w:t>jri</w:t>
      </w:r>
    </w:p>
    <w:p w:rsidR="0013166D" w:rsidRDefault="00C81A38">
      <w:pPr>
        <w:numPr>
          <w:ilvl w:val="1"/>
          <w:numId w:val="4"/>
        </w:numPr>
        <w:spacing w:after="2" w:line="349" w:lineRule="auto"/>
        <w:ind w:hanging="240"/>
        <w:rPr>
          <w:lang w:val="sr-Latn-RS"/>
        </w:rPr>
      </w:pPr>
      <w:r w:rsidRPr="0026666C">
        <w:rPr>
          <w:lang w:val="sr-Latn-RS"/>
        </w:rPr>
        <w:t xml:space="preserve">klimu (emisija gasova sa efektom staklene bašte, uticaji bitni za adaptaciju); </w:t>
      </w:r>
    </w:p>
    <w:p w:rsidR="0013166D" w:rsidRPr="00DD3276" w:rsidRDefault="0013166D" w:rsidP="0013166D">
      <w:pPr>
        <w:spacing w:after="2" w:line="349" w:lineRule="auto"/>
        <w:ind w:left="725" w:firstLine="0"/>
        <w:rPr>
          <w:i/>
          <w:lang w:val="sr-Latn-RS"/>
        </w:rPr>
      </w:pPr>
      <w:r w:rsidRPr="00DD3276">
        <w:rPr>
          <w:i/>
          <w:lang w:val="sr-Latn-RS"/>
        </w:rPr>
        <w:t xml:space="preserve">kmimën(emisioni i gazrave me efektin serë, </w:t>
      </w:r>
      <w:r w:rsidR="00DD3276" w:rsidRPr="00DD3276">
        <w:rPr>
          <w:i/>
          <w:lang w:val="sr-Latn-RS"/>
        </w:rPr>
        <w:t>ndikimete rëndesishme për adaptimin):</w:t>
      </w:r>
      <w:r w:rsidR="00C81A38" w:rsidRPr="00DD3276">
        <w:rPr>
          <w:i/>
          <w:lang w:val="sr-Latn-RS"/>
        </w:rPr>
        <w:t xml:space="preserve">  </w:t>
      </w:r>
    </w:p>
    <w:p w:rsidR="004D0865" w:rsidRPr="00DD3276" w:rsidRDefault="00C81A38" w:rsidP="0013166D">
      <w:pPr>
        <w:spacing w:after="2" w:line="349" w:lineRule="auto"/>
        <w:ind w:left="485" w:firstLine="0"/>
        <w:rPr>
          <w:i/>
          <w:lang w:val="sr-Latn-RS"/>
        </w:rPr>
      </w:pPr>
      <w:r w:rsidRPr="0026666C">
        <w:rPr>
          <w:lang w:val="sr-Latn-RS"/>
        </w:rPr>
        <w:t xml:space="preserve"> i) materijalna dobra; </w:t>
      </w:r>
      <w:r w:rsidR="00DD3276">
        <w:rPr>
          <w:lang w:val="sr-Latn-RS"/>
        </w:rPr>
        <w:t xml:space="preserve">/ </w:t>
      </w:r>
      <w:r w:rsidR="00DD3276">
        <w:rPr>
          <w:i/>
          <w:lang w:val="sr-Latn-RS"/>
        </w:rPr>
        <w:t>të mirat materiale</w:t>
      </w:r>
    </w:p>
    <w:p w:rsidR="00DD3276" w:rsidRDefault="0013166D">
      <w:pPr>
        <w:spacing w:after="166" w:line="349" w:lineRule="auto"/>
        <w:ind w:left="495" w:right="2976"/>
        <w:rPr>
          <w:lang w:val="sr-Latn-RS"/>
        </w:rPr>
      </w:pPr>
      <w:r>
        <w:rPr>
          <w:lang w:val="sr-Latn-RS"/>
        </w:rPr>
        <w:t xml:space="preserve"> </w:t>
      </w:r>
      <w:r w:rsidR="00C81A38" w:rsidRPr="0026666C">
        <w:rPr>
          <w:lang w:val="sr-Latn-RS"/>
        </w:rPr>
        <w:t xml:space="preserve"> j) kulturno naslijeđe, uključujući arhitekto</w:t>
      </w:r>
      <w:r w:rsidR="004D060D">
        <w:rPr>
          <w:lang w:val="sr-Latn-RS"/>
        </w:rPr>
        <w:t xml:space="preserve">nske i arheološke aspekte; i   </w:t>
      </w:r>
    </w:p>
    <w:p w:rsidR="004D060D" w:rsidRDefault="004D060D" w:rsidP="004D060D">
      <w:pPr>
        <w:spacing w:after="166" w:line="349" w:lineRule="auto"/>
        <w:ind w:right="2976"/>
        <w:rPr>
          <w:lang w:val="sr-Latn-RS"/>
        </w:rPr>
      </w:pPr>
      <w:r w:rsidRPr="0029235F">
        <w:rPr>
          <w:i/>
          <w:lang w:val="sr-Latn-RS"/>
        </w:rPr>
        <w:t xml:space="preserve">         trashegimia kulturore, duke përfshirë aspektet </w:t>
      </w:r>
      <w:r w:rsidR="0029235F" w:rsidRPr="0029235F">
        <w:rPr>
          <w:i/>
          <w:lang w:val="sr-Latn-RS"/>
        </w:rPr>
        <w:t xml:space="preserve">arkitektonike dhe </w:t>
      </w:r>
      <w:r w:rsidRPr="0029235F">
        <w:rPr>
          <w:i/>
          <w:lang w:val="sr-Latn-RS"/>
        </w:rPr>
        <w:t>arkeologjike</w:t>
      </w:r>
      <w:r w:rsidR="0029235F">
        <w:rPr>
          <w:lang w:val="sr-Latn-RS"/>
        </w:rPr>
        <w:t xml:space="preserve">  </w:t>
      </w:r>
      <w:r>
        <w:rPr>
          <w:lang w:val="sr-Latn-RS"/>
        </w:rPr>
        <w:t>;dhe</w:t>
      </w:r>
      <w:r w:rsidR="0029235F">
        <w:rPr>
          <w:lang w:val="sr-Latn-RS"/>
        </w:rPr>
        <w:t xml:space="preserve"> </w:t>
      </w:r>
    </w:p>
    <w:p w:rsidR="004D0865" w:rsidRPr="0029235F" w:rsidRDefault="0029235F">
      <w:pPr>
        <w:spacing w:after="166" w:line="349" w:lineRule="auto"/>
        <w:ind w:left="495" w:right="2976"/>
        <w:rPr>
          <w:i/>
          <w:lang w:val="sr-Latn-RS"/>
        </w:rPr>
      </w:pPr>
      <w:r>
        <w:rPr>
          <w:lang w:val="sr-Latn-RS"/>
        </w:rPr>
        <w:t xml:space="preserve">k) predio / </w:t>
      </w:r>
      <w:r>
        <w:rPr>
          <w:i/>
          <w:lang w:val="sr-Latn-RS"/>
        </w:rPr>
        <w:t>peisazhi</w:t>
      </w:r>
    </w:p>
    <w:p w:rsidR="004D0865" w:rsidRPr="00ED0FE5" w:rsidRDefault="00C81A38">
      <w:pPr>
        <w:numPr>
          <w:ilvl w:val="0"/>
          <w:numId w:val="4"/>
        </w:numPr>
        <w:spacing w:after="223" w:line="249" w:lineRule="auto"/>
        <w:ind w:hanging="240"/>
        <w:rPr>
          <w:lang w:val="sr-Latn-RS"/>
        </w:rPr>
      </w:pPr>
      <w:r w:rsidRPr="0026666C">
        <w:rPr>
          <w:b/>
          <w:sz w:val="24"/>
          <w:lang w:val="sr-Latn-RS"/>
        </w:rPr>
        <w:t xml:space="preserve">Opis mogućih značajnih uticaja projekta na životnu sredinu, koji su posljedica: </w:t>
      </w:r>
    </w:p>
    <w:p w:rsidR="00ED0FE5" w:rsidRPr="00CE39D2" w:rsidRDefault="00ED0FE5" w:rsidP="00ED0FE5">
      <w:pPr>
        <w:spacing w:after="223" w:line="249" w:lineRule="auto"/>
        <w:ind w:left="427" w:firstLine="0"/>
        <w:rPr>
          <w:i/>
          <w:lang w:val="sr-Latn-RS"/>
        </w:rPr>
      </w:pPr>
      <w:r w:rsidRPr="00CE39D2">
        <w:rPr>
          <w:b/>
          <w:i/>
          <w:sz w:val="24"/>
          <w:lang w:val="sr-Latn-RS"/>
        </w:rPr>
        <w:t>Përshkrimi i ndikimeve të mundshme të rendesishme të projekteve në mjedisin jetësor, të cilët janë pasojë e:</w:t>
      </w:r>
    </w:p>
    <w:p w:rsidR="004D0865" w:rsidRDefault="00C81A38">
      <w:pPr>
        <w:numPr>
          <w:ilvl w:val="0"/>
          <w:numId w:val="5"/>
        </w:numPr>
        <w:ind w:left="471" w:hanging="284"/>
        <w:rPr>
          <w:lang w:val="sr-Latn-RS"/>
        </w:rPr>
      </w:pPr>
      <w:r w:rsidRPr="0026666C">
        <w:rPr>
          <w:lang w:val="sr-Latn-RS"/>
        </w:rPr>
        <w:t xml:space="preserve">građenja i korišćenja projekta, uključujući radove uklanjanja, gdje je to relevantno; </w:t>
      </w:r>
    </w:p>
    <w:p w:rsidR="00CE39D2" w:rsidRPr="00CE39D2" w:rsidRDefault="00CE39D2" w:rsidP="00CE39D2">
      <w:pPr>
        <w:ind w:left="471" w:firstLine="0"/>
        <w:rPr>
          <w:i/>
          <w:lang w:val="sr-Latn-RS"/>
        </w:rPr>
      </w:pPr>
      <w:r w:rsidRPr="00CE39D2">
        <w:rPr>
          <w:i/>
          <w:lang w:val="sr-Latn-RS"/>
        </w:rPr>
        <w:t>ndërtimin dhe përdorimin e projektit, përfshirë punët e deponimit, kur është e nevojshme;</w:t>
      </w:r>
    </w:p>
    <w:p w:rsidR="004D0865" w:rsidRDefault="00C81A38">
      <w:pPr>
        <w:numPr>
          <w:ilvl w:val="0"/>
          <w:numId w:val="5"/>
        </w:numPr>
        <w:ind w:left="471" w:hanging="284"/>
        <w:rPr>
          <w:lang w:val="sr-Latn-RS"/>
        </w:rPr>
      </w:pPr>
      <w:r w:rsidRPr="0026666C">
        <w:rPr>
          <w:lang w:val="sr-Latn-RS"/>
        </w:rPr>
        <w:t xml:space="preserve">korišćenje prirodnih dobara, posebno tla, zemljišta, vode i biološke raznovrsnosti, što je više moguće uzimajući u obzir održivost ovih resursa; </w:t>
      </w:r>
    </w:p>
    <w:p w:rsidR="002E3E0E" w:rsidRPr="002E3E0E" w:rsidRDefault="002E3E0E" w:rsidP="002E3E0E">
      <w:pPr>
        <w:ind w:left="471" w:firstLine="0"/>
        <w:rPr>
          <w:i/>
          <w:lang w:val="sr-Latn-RS"/>
        </w:rPr>
      </w:pPr>
      <w:r w:rsidRPr="002E3E0E">
        <w:rPr>
          <w:i/>
          <w:lang w:val="sr-Latn-RS"/>
        </w:rPr>
        <w:t>përdorimi i burimeve natyrore, veçanërisht tokës, bazës, ujit dhe biodiversitetit, sa më shumë që të jetë e mundur duke marrë parasysh qëndrueshmërinë e këtyre burimeve;</w:t>
      </w:r>
    </w:p>
    <w:p w:rsidR="004D0865" w:rsidRDefault="00C81A38">
      <w:pPr>
        <w:numPr>
          <w:ilvl w:val="0"/>
          <w:numId w:val="5"/>
        </w:numPr>
        <w:ind w:left="471" w:hanging="284"/>
        <w:rPr>
          <w:lang w:val="sr-Latn-RS"/>
        </w:rPr>
      </w:pPr>
      <w:r w:rsidRPr="0026666C">
        <w:rPr>
          <w:lang w:val="sr-Latn-RS"/>
        </w:rPr>
        <w:lastRenderedPageBreak/>
        <w:t xml:space="preserve">emisije zagađujućih materija, buke, vibracija, svjetlosti, toplote i zračenja, štetnih djelovanja, kao i odlaganja i prerade otpada; </w:t>
      </w:r>
    </w:p>
    <w:p w:rsidR="002E3E0E" w:rsidRPr="002E3E0E" w:rsidRDefault="002E3E0E" w:rsidP="002E3E0E">
      <w:pPr>
        <w:ind w:left="471" w:firstLine="0"/>
        <w:rPr>
          <w:i/>
          <w:lang w:val="sr-Latn-RS"/>
        </w:rPr>
      </w:pPr>
      <w:r w:rsidRPr="002E3E0E">
        <w:rPr>
          <w:i/>
          <w:lang w:val="sr-Latn-RS"/>
        </w:rPr>
        <w:t>c) emetimet e ndotësve, zhurmat, dridhjet, drita, nxehtësia dhe rrezatimi, efektet e dëmshme, si dhe deponimi dhe trajtimi i mbeturinave;</w:t>
      </w:r>
    </w:p>
    <w:p w:rsidR="004D0865" w:rsidRDefault="00C81A38">
      <w:pPr>
        <w:numPr>
          <w:ilvl w:val="0"/>
          <w:numId w:val="5"/>
        </w:numPr>
        <w:ind w:left="471" w:hanging="284"/>
        <w:rPr>
          <w:lang w:val="sr-Latn-RS"/>
        </w:rPr>
      </w:pPr>
      <w:r w:rsidRPr="0026666C">
        <w:rPr>
          <w:lang w:val="sr-Latn-RS"/>
        </w:rPr>
        <w:t xml:space="preserve">rizika za zdravlje ljudi, kulturnu baštinu ili životnu sredinu (udesi i/ili velike nesreće); </w:t>
      </w:r>
    </w:p>
    <w:p w:rsidR="007C61DD" w:rsidRPr="007C61DD" w:rsidRDefault="007C61DD" w:rsidP="007C61DD">
      <w:pPr>
        <w:ind w:left="187" w:firstLine="0"/>
        <w:rPr>
          <w:i/>
          <w:lang w:val="sr-Latn-RS"/>
        </w:rPr>
      </w:pPr>
      <w:r>
        <w:rPr>
          <w:i/>
          <w:lang w:val="sr-Latn-RS"/>
        </w:rPr>
        <w:t xml:space="preserve">     </w:t>
      </w:r>
      <w:r w:rsidRPr="007C61DD">
        <w:rPr>
          <w:i/>
          <w:lang w:val="sr-Latn-RS"/>
        </w:rPr>
        <w:t xml:space="preserve"> rreziqe për shëndetin e njeriut, trashëgiminë kulturore ose mjedisin (aksidente dhe / ose aksidente të mëdha);</w:t>
      </w:r>
    </w:p>
    <w:p w:rsidR="004D0865" w:rsidRDefault="00C81A38">
      <w:pPr>
        <w:numPr>
          <w:ilvl w:val="0"/>
          <w:numId w:val="5"/>
        </w:numPr>
        <w:ind w:left="471" w:hanging="284"/>
        <w:rPr>
          <w:lang w:val="sr-Latn-RS"/>
        </w:rPr>
      </w:pPr>
      <w:r w:rsidRPr="0026666C">
        <w:rPr>
          <w:lang w:val="sr-Latn-RS"/>
        </w:rPr>
        <w:t xml:space="preserve">kumulativnog uticaja sa uticajima drugih postojećih i/ili odobrenih projekata, uzimajući u obzir sve postojeće probleme u životnoj sredini, koji se odnose na područja od posebnog značaja u pogledu životne sredine na koje će projekat vjerovatno uticati ili na korišćenje prirodnih resursa; </w:t>
      </w:r>
    </w:p>
    <w:p w:rsidR="007C61DD" w:rsidRPr="007C61DD" w:rsidRDefault="007C61DD" w:rsidP="007C61DD">
      <w:pPr>
        <w:ind w:left="471" w:firstLine="0"/>
        <w:rPr>
          <w:i/>
          <w:lang w:val="sr-Latn-RS"/>
        </w:rPr>
      </w:pPr>
      <w:r w:rsidRPr="007C61DD">
        <w:rPr>
          <w:i/>
          <w:lang w:val="sr-Latn-RS"/>
        </w:rPr>
        <w:t xml:space="preserve"> ndikimin kumulativ me ndikimet e projekteve të tjera ekzistuese dhe / ose të miratuara, duke marrë parasysh çdo problem ekzistues mjedisor që ka të bëjë me zonat me shqetësim të veçantë mjedisor që mund të preken nga projekti ose përdorimi i burimeve natyrore;</w:t>
      </w:r>
    </w:p>
    <w:p w:rsidR="004D0865" w:rsidRDefault="00C81A38">
      <w:pPr>
        <w:numPr>
          <w:ilvl w:val="0"/>
          <w:numId w:val="5"/>
        </w:numPr>
        <w:ind w:left="471" w:hanging="284"/>
        <w:rPr>
          <w:lang w:val="sr-Latn-RS"/>
        </w:rPr>
      </w:pPr>
      <w:r w:rsidRPr="0026666C">
        <w:rPr>
          <w:lang w:val="sr-Latn-RS"/>
        </w:rPr>
        <w:t xml:space="preserve">uticaja projekta na klimu (vrsta i obim emisija gasova sa efektom staklene bašte) i osjetljivost projekta na klimatske promjene; </w:t>
      </w:r>
    </w:p>
    <w:p w:rsidR="00EF1E50" w:rsidRPr="00EF1E50" w:rsidRDefault="00EF1E50" w:rsidP="00EF1E50">
      <w:pPr>
        <w:ind w:left="471" w:firstLine="0"/>
        <w:rPr>
          <w:i/>
          <w:lang w:val="sr-Latn-RS"/>
        </w:rPr>
      </w:pPr>
      <w:r w:rsidRPr="00EF1E50">
        <w:rPr>
          <w:i/>
          <w:lang w:val="sr-Latn-RS"/>
        </w:rPr>
        <w:t>ndikimi i projektit në klimën (lloji dhe shtrirja e emetimeve të gazrave serë) dhe ndjeshmëria e projektit ndaj ndryshimeve klimatike;</w:t>
      </w:r>
    </w:p>
    <w:p w:rsidR="004D0865" w:rsidRDefault="00C81A38">
      <w:pPr>
        <w:numPr>
          <w:ilvl w:val="0"/>
          <w:numId w:val="5"/>
        </w:numPr>
        <w:ind w:left="471" w:hanging="284"/>
        <w:rPr>
          <w:lang w:val="sr-Latn-RS"/>
        </w:rPr>
      </w:pPr>
      <w:r w:rsidRPr="0026666C">
        <w:rPr>
          <w:lang w:val="sr-Latn-RS"/>
        </w:rPr>
        <w:t xml:space="preserve">korišćenih tehnologija i supstanci. </w:t>
      </w:r>
    </w:p>
    <w:p w:rsidR="00EF1E50" w:rsidRPr="00EF1E50" w:rsidRDefault="00EF1E50" w:rsidP="00EF1E50">
      <w:pPr>
        <w:ind w:left="471" w:firstLine="0"/>
        <w:rPr>
          <w:i/>
          <w:lang w:val="sr-Latn-RS"/>
        </w:rPr>
      </w:pPr>
      <w:r w:rsidRPr="00EF1E50">
        <w:rPr>
          <w:i/>
          <w:lang w:val="sr-Latn-RS"/>
        </w:rPr>
        <w:t>Shfrytëzimi i teknologjive dhe substancave.</w:t>
      </w:r>
    </w:p>
    <w:p w:rsidR="007D6E28" w:rsidRDefault="00C81A38" w:rsidP="007D6E28">
      <w:pPr>
        <w:ind w:left="187" w:firstLine="284"/>
        <w:rPr>
          <w:lang w:val="sr-Latn-RS"/>
        </w:rPr>
      </w:pPr>
      <w:r w:rsidRPr="0026666C">
        <w:rPr>
          <w:lang w:val="sr-Latn-RS"/>
        </w:rPr>
        <w:t xml:space="preserve">Opis mogućih značajnih uticaja na faktore obuhvata i opis metoda predviđanja ili dokaza koji se koriste za utvrđivanje i procjenu značajnih efekata na životnu sredinu, kao direktne i sve indirektne, sekundarne, kumulativne, prekogranične, kratkoročne, srednjoročne i dugoročne, trajne i privremene, pozitivne i negativne uticaje projekta. </w:t>
      </w:r>
    </w:p>
    <w:p w:rsidR="007D6E28" w:rsidRPr="007D6E28" w:rsidRDefault="007D6E28" w:rsidP="007D6E28">
      <w:pPr>
        <w:ind w:left="187" w:firstLine="284"/>
        <w:rPr>
          <w:i/>
          <w:lang w:val="sr-Latn-RS"/>
        </w:rPr>
      </w:pPr>
      <w:r w:rsidRPr="007D6E28">
        <w:rPr>
          <w:i/>
          <w:lang w:val="sr-Latn-RS"/>
        </w:rPr>
        <w:t>Përshkrimi i ndikimeve të mundshme domethënëse në faktorë përfshin një përshkrim të metodave të parashikimit ose provave të përdorura për të identifikuar dhe vlerësuar efektet e rëndësishme mjedisore, siç janë direkte dhe të gjitha indirekte, sekondare, kumulative, ndërkufitare, afatshkurtra, afatmesme dhe afatgjata, të përhershme dhe të përkohshme, pozitive dhe ndikimet negative të projektit.</w:t>
      </w:r>
    </w:p>
    <w:p w:rsidR="004D0865" w:rsidRDefault="00C81A38">
      <w:pPr>
        <w:ind w:left="495"/>
        <w:rPr>
          <w:lang w:val="sr-Latn-RS"/>
        </w:rPr>
      </w:pPr>
      <w:r w:rsidRPr="0026666C">
        <w:rPr>
          <w:lang w:val="sr-Latn-RS"/>
        </w:rPr>
        <w:t xml:space="preserve">Pri izradi opisa uzimaju se u obzir ciljevi zaštite životne sredine koji su relevantni za projekat. </w:t>
      </w:r>
    </w:p>
    <w:p w:rsidR="007D6E28" w:rsidRPr="007D6E28" w:rsidRDefault="007D6E28">
      <w:pPr>
        <w:ind w:left="495"/>
        <w:rPr>
          <w:i/>
          <w:lang w:val="sr-Latn-RS"/>
        </w:rPr>
      </w:pPr>
      <w:r w:rsidRPr="007D6E28">
        <w:rPr>
          <w:i/>
          <w:lang w:val="sr-Latn-RS"/>
        </w:rPr>
        <w:t>Para hartimit të përshkrimit do të marren parasysh objektivat mjedisorë të rëndësishëm për projektin.</w:t>
      </w:r>
    </w:p>
    <w:p w:rsidR="004D0865" w:rsidRDefault="00C81A38">
      <w:pPr>
        <w:numPr>
          <w:ilvl w:val="0"/>
          <w:numId w:val="6"/>
        </w:numPr>
        <w:ind w:left="519" w:hanging="332"/>
        <w:rPr>
          <w:lang w:val="sr-Latn-RS"/>
        </w:rPr>
      </w:pPr>
      <w:r w:rsidRPr="0026666C">
        <w:rPr>
          <w:lang w:val="sr-Latn-RS"/>
        </w:rPr>
        <w:t xml:space="preserve">Opis mjera predviđenih u cilju sprečavanja, smanjenja, ili otklanjanja značajnog štetnog uticaja na životnu sredinu obuhvata opis mjera u cilju sprečavanja, smanjenja, otklanjanja, izbjegavanja, ili ako je moguće neutralisanja svih utvrđenih značajnih štetnih uticaja na životnu sredinu. </w:t>
      </w:r>
    </w:p>
    <w:p w:rsidR="00EA2D0A" w:rsidRPr="00EA2D0A" w:rsidRDefault="00EA2D0A" w:rsidP="00EA2D0A">
      <w:pPr>
        <w:ind w:left="519" w:firstLine="0"/>
        <w:rPr>
          <w:i/>
          <w:lang w:val="sr-Latn-RS"/>
        </w:rPr>
      </w:pPr>
      <w:r>
        <w:rPr>
          <w:i/>
          <w:lang w:val="sr-Latn-RS"/>
        </w:rPr>
        <w:t xml:space="preserve"> P</w:t>
      </w:r>
      <w:r w:rsidRPr="00EA2D0A">
        <w:rPr>
          <w:i/>
          <w:lang w:val="sr-Latn-RS"/>
        </w:rPr>
        <w:t>ërshkrimi i masave të parashikuara për të parandaluar, zvogëluar ose eliminuar  ndikimin e rëndësishëm negativ në mjedis, përfshin  përshkrimin e masave për të parandaluar, zvogëluar, eliminuar, shmangur ose, nëse është e mundur, të neutralizojë çdo efekt të rëndësishëm të rëndësishëm mjedisor.</w:t>
      </w:r>
    </w:p>
    <w:p w:rsidR="004D0865" w:rsidRDefault="00C81A38">
      <w:pPr>
        <w:numPr>
          <w:ilvl w:val="0"/>
          <w:numId w:val="6"/>
        </w:numPr>
        <w:ind w:left="519" w:hanging="332"/>
        <w:rPr>
          <w:lang w:val="sr-Latn-RS"/>
        </w:rPr>
      </w:pPr>
      <w:r w:rsidRPr="0026666C">
        <w:rPr>
          <w:lang w:val="sr-Latn-RS"/>
        </w:rPr>
        <w:t xml:space="preserve">Program praćenja uticaja na životnu sredinu (monitoring) sadrži opis svih predloženih mjera praćenja stanja životne sredine za vrijeme i nakon realizacije projekta. </w:t>
      </w:r>
    </w:p>
    <w:p w:rsidR="00EA2D0A" w:rsidRPr="00EA2D0A" w:rsidRDefault="00EA2D0A" w:rsidP="00EA2D0A">
      <w:pPr>
        <w:ind w:left="519" w:firstLine="0"/>
        <w:rPr>
          <w:i/>
          <w:lang w:val="sr-Latn-RS"/>
        </w:rPr>
      </w:pPr>
      <w:r w:rsidRPr="00EA2D0A">
        <w:rPr>
          <w:i/>
          <w:lang w:val="sr-Latn-RS"/>
        </w:rPr>
        <w:t xml:space="preserve"> Programi i monitorimit të mjedisit përmban përshkrimin e të gjitha masave të propozuara të monitorimit mjedisor gjatë dhe pas implementimit të projektit.</w:t>
      </w:r>
    </w:p>
    <w:p w:rsidR="004D0865" w:rsidRDefault="00C81A38">
      <w:pPr>
        <w:numPr>
          <w:ilvl w:val="0"/>
          <w:numId w:val="6"/>
        </w:numPr>
        <w:ind w:left="519" w:hanging="332"/>
        <w:rPr>
          <w:lang w:val="sr-Latn-RS"/>
        </w:rPr>
      </w:pPr>
      <w:r w:rsidRPr="0026666C">
        <w:rPr>
          <w:lang w:val="sr-Latn-RS"/>
        </w:rPr>
        <w:t xml:space="preserve">Netehnički rezime informacija sadrži rezime elaborata o procjeni uticaja na životnu sredinu na način razumljiv široj javnosti. </w:t>
      </w:r>
    </w:p>
    <w:p w:rsidR="00BF53F9" w:rsidRPr="00BF53F9" w:rsidRDefault="00BF53F9" w:rsidP="00BF53F9">
      <w:pPr>
        <w:ind w:left="519" w:firstLine="0"/>
        <w:rPr>
          <w:i/>
          <w:lang w:val="sr-Latn-RS"/>
        </w:rPr>
      </w:pPr>
      <w:r w:rsidRPr="00BF53F9">
        <w:rPr>
          <w:i/>
          <w:lang w:val="sr-Latn-RS"/>
        </w:rPr>
        <w:t>Përmbledhja jo-teknike e informacionit përfshin përmbledhjen e studimeve të vlerësimit të ndikimit në mjedis në mënyrë të kuptueshme për publikun e gjerë.</w:t>
      </w:r>
    </w:p>
    <w:p w:rsidR="00155FBB" w:rsidRDefault="00C81A38">
      <w:pPr>
        <w:numPr>
          <w:ilvl w:val="0"/>
          <w:numId w:val="6"/>
        </w:numPr>
        <w:ind w:left="519" w:hanging="332"/>
        <w:rPr>
          <w:lang w:val="sr-Latn-RS"/>
        </w:rPr>
      </w:pPr>
      <w:r w:rsidRPr="0026666C">
        <w:rPr>
          <w:lang w:val="sr-Latn-RS"/>
        </w:rPr>
        <w:t>Podaci o mogućim poteškoćama prilikom prikupljanja podataka i dokumentacije odnose se na poteškoće i osnovne nejasnoće na koje je nosilac projekta naišao prilikom prikupljanja potrebnih informacija (kao što su nedostatak tehničke dokumentacije ili nedostatak stručnog znanja).</w:t>
      </w:r>
    </w:p>
    <w:p w:rsidR="004D0865" w:rsidRPr="00155FBB" w:rsidRDefault="00C81A38" w:rsidP="00155FBB">
      <w:pPr>
        <w:ind w:left="519" w:firstLine="0"/>
        <w:rPr>
          <w:i/>
          <w:lang w:val="sr-Latn-RS"/>
        </w:rPr>
      </w:pPr>
      <w:r w:rsidRPr="00155FBB">
        <w:rPr>
          <w:i/>
          <w:lang w:val="sr-Latn-RS"/>
        </w:rPr>
        <w:lastRenderedPageBreak/>
        <w:t xml:space="preserve"> </w:t>
      </w:r>
      <w:r w:rsidR="00155FBB" w:rsidRPr="00155FBB">
        <w:rPr>
          <w:i/>
          <w:lang w:val="sr-Latn-RS"/>
        </w:rPr>
        <w:t>Informacioni mbi vështirësitë e mundshme gjatë mbledhjes së të dhënave dhe dokumentacionit i referohet vështirësive dhe paqartësive themelore me të cilat përballet bartësi i projektit gjatë mbledhjes së informacionit të nevojshëm (siç është mungesa e dokumentacionit teknik ose mungesa e ekspertizës).</w:t>
      </w:r>
    </w:p>
    <w:p w:rsidR="004D0865" w:rsidRDefault="00C81A38">
      <w:pPr>
        <w:numPr>
          <w:ilvl w:val="0"/>
          <w:numId w:val="6"/>
        </w:numPr>
        <w:ind w:left="519" w:hanging="332"/>
        <w:rPr>
          <w:lang w:val="sr-Latn-RS"/>
        </w:rPr>
      </w:pPr>
      <w:r w:rsidRPr="0026666C">
        <w:rPr>
          <w:lang w:val="sr-Latn-RS"/>
        </w:rPr>
        <w:t xml:space="preserve">Rezultati sprovedenih postupaka uticaja planiranog projekta na životnu sredinu u skladu sa posebnim propisima sadrži opis očekivanih značajnih štetnih uticaja projekta na životnu sredinu koji proizlaze iz podložnosti projekta na rizike od velikih nesreća i/ili udesa, kao i informacije o procjenama rizika i drugim procjenama dobijenim u skladu sa posebnim propisima i procjenom uticaja na životnu sredinu, a po potrebi, opis sadrži mjere predviđene za sprečavanje ili ublažavanje značajnih štetnih uticaja na životnu sredinu, kao i mjere pripravnosti i mjere koje će se preduzeti u slučaju velikih nesreća i/ili udesa. </w:t>
      </w:r>
    </w:p>
    <w:p w:rsidR="008F55CC" w:rsidRPr="008F55CC" w:rsidRDefault="008F55CC" w:rsidP="008F55CC">
      <w:pPr>
        <w:ind w:left="519" w:firstLine="0"/>
        <w:rPr>
          <w:i/>
          <w:lang w:val="sr-Latn-RS"/>
        </w:rPr>
      </w:pPr>
      <w:r w:rsidRPr="008F55CC">
        <w:rPr>
          <w:i/>
          <w:lang w:val="sr-Latn-RS"/>
        </w:rPr>
        <w:t xml:space="preserve"> Rezultatet e ndikimit të planifikuar mjedisor të projektit të planifikuar, në përputhje me rregulloret specifike, duhet të përfshijnë përshkrimin e ndikimeve të rëndësishme negative të pritshme mjedisore të projektit që rrjedhin nga ndjeshmëria e projektit ndaj rreziqeve të mëdha të fatkeqësive dhe / ose aksidenteve, si dhe informacione mbi vlerësimet e rrezikut dhe vlerësime të tjera të marra në përputhje me rregulloret specifike dhe vlerësimin e ndikimit në mjedis, dhe kur është e përshtatshme, përshkrimi përmban masa të parapara për të parandaluar ose zbutur ndikimet e rëndësishme negative në mjedis, si dhe masat e paraldalimit dhe gatishmërisë në rast të fatkeqësive të mëdha dhe / ose aksidenteve. .</w:t>
      </w:r>
    </w:p>
    <w:p w:rsidR="008F55CC" w:rsidRDefault="00C81A38">
      <w:pPr>
        <w:numPr>
          <w:ilvl w:val="0"/>
          <w:numId w:val="6"/>
        </w:numPr>
        <w:ind w:left="519" w:hanging="332"/>
        <w:rPr>
          <w:lang w:val="sr-Latn-RS"/>
        </w:rPr>
      </w:pPr>
      <w:r w:rsidRPr="0026666C">
        <w:rPr>
          <w:lang w:val="sr-Latn-RS"/>
        </w:rPr>
        <w:t>Dodatne informacije i karakteristike projekta za određivanje obima i sadržaja elaborata.</w:t>
      </w:r>
    </w:p>
    <w:p w:rsidR="004D0865" w:rsidRPr="008F55CC" w:rsidRDefault="00C81A38" w:rsidP="008F55CC">
      <w:pPr>
        <w:ind w:left="519" w:firstLine="0"/>
        <w:rPr>
          <w:i/>
          <w:lang w:val="sr-Latn-RS"/>
        </w:rPr>
      </w:pPr>
      <w:r w:rsidRPr="008F55CC">
        <w:rPr>
          <w:i/>
          <w:lang w:val="sr-Latn-RS"/>
        </w:rPr>
        <w:t xml:space="preserve"> </w:t>
      </w:r>
      <w:r w:rsidR="008F55CC" w:rsidRPr="008F55CC">
        <w:rPr>
          <w:i/>
          <w:lang w:val="sr-Latn-RS"/>
        </w:rPr>
        <w:t>Informacione shtesë dhe karakteristikat e projektit për përcaktimin e fushës dhe përmbajtjes së studimit.</w:t>
      </w:r>
    </w:p>
    <w:p w:rsidR="004D0865" w:rsidRDefault="00C81A38">
      <w:pPr>
        <w:numPr>
          <w:ilvl w:val="0"/>
          <w:numId w:val="6"/>
        </w:numPr>
        <w:spacing w:after="66"/>
        <w:ind w:left="519" w:hanging="332"/>
        <w:rPr>
          <w:lang w:val="sr-Latn-RS"/>
        </w:rPr>
      </w:pPr>
      <w:r w:rsidRPr="0026666C">
        <w:rPr>
          <w:lang w:val="sr-Latn-RS"/>
        </w:rPr>
        <w:t xml:space="preserve">Izvori podataka obuhvataju referenti popis u kojem se navode izvori podataka korišćeni za opise i procjene date u elaboratu. </w:t>
      </w:r>
    </w:p>
    <w:p w:rsidR="004D0865" w:rsidRPr="00D77DA6" w:rsidRDefault="00327034" w:rsidP="00D77DA6">
      <w:pPr>
        <w:spacing w:after="66"/>
        <w:ind w:left="519" w:firstLine="0"/>
        <w:rPr>
          <w:i/>
          <w:lang w:val="sr-Latn-RS"/>
        </w:rPr>
      </w:pPr>
      <w:r w:rsidRPr="00327034">
        <w:rPr>
          <w:i/>
          <w:lang w:val="sr-Latn-RS"/>
        </w:rPr>
        <w:t>Burimet e të dhënave përfshijnë një listë referimi që tregon burimet e të dhënave të përdorura për përshkrimet dhe vlerësimet e dhëna në studim.</w:t>
      </w:r>
    </w:p>
    <w:sectPr w:rsidR="004D0865" w:rsidRPr="00D77DA6" w:rsidSect="0080263B">
      <w:footerReference w:type="even" r:id="rId7"/>
      <w:footerReference w:type="default" r:id="rId8"/>
      <w:footerReference w:type="first" r:id="rId9"/>
      <w:pgSz w:w="11904" w:h="16841"/>
      <w:pgMar w:top="720" w:right="720" w:bottom="720" w:left="720" w:header="720" w:footer="14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52A" w:rsidRDefault="00DA352A">
      <w:pPr>
        <w:spacing w:after="0" w:line="240" w:lineRule="auto"/>
      </w:pPr>
      <w:r>
        <w:separator/>
      </w:r>
    </w:p>
  </w:endnote>
  <w:endnote w:type="continuationSeparator" w:id="0">
    <w:p w:rsidR="00DA352A" w:rsidRDefault="00DA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65" w:rsidRDefault="00C81A38">
    <w:pPr>
      <w:spacing w:after="0" w:line="259" w:lineRule="auto"/>
      <w:ind w:left="0" w:right="4449" w:firstLine="0"/>
      <w:jc w:val="right"/>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65" w:rsidRDefault="00C81A38">
    <w:pPr>
      <w:spacing w:after="0" w:line="259" w:lineRule="auto"/>
      <w:ind w:left="0" w:right="4449" w:firstLine="0"/>
      <w:jc w:val="right"/>
    </w:pPr>
    <w:r>
      <w:fldChar w:fldCharType="begin"/>
    </w:r>
    <w:r>
      <w:instrText xml:space="preserve"> PAGE   \* MERGEFORMAT </w:instrText>
    </w:r>
    <w:r>
      <w:fldChar w:fldCharType="separate"/>
    </w:r>
    <w:r w:rsidR="00994083" w:rsidRPr="00994083">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65" w:rsidRDefault="00C81A38">
    <w:pPr>
      <w:spacing w:after="0" w:line="259" w:lineRule="auto"/>
      <w:ind w:left="0" w:right="4449" w:firstLine="0"/>
      <w:jc w:val="right"/>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52A" w:rsidRDefault="00DA352A">
      <w:pPr>
        <w:spacing w:after="0" w:line="240" w:lineRule="auto"/>
      </w:pPr>
      <w:r>
        <w:separator/>
      </w:r>
    </w:p>
  </w:footnote>
  <w:footnote w:type="continuationSeparator" w:id="0">
    <w:p w:rsidR="00DA352A" w:rsidRDefault="00DA3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31B5"/>
    <w:multiLevelType w:val="hybridMultilevel"/>
    <w:tmpl w:val="6130F006"/>
    <w:lvl w:ilvl="0" w:tplc="F86AA7CA">
      <w:start w:val="1"/>
      <w:numFmt w:val="decimal"/>
      <w:lvlText w:val="%1."/>
      <w:lvlJc w:val="left"/>
      <w:pPr>
        <w:ind w:left="561"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1" w15:restartNumberingAfterBreak="0">
    <w:nsid w:val="29706A58"/>
    <w:multiLevelType w:val="hybridMultilevel"/>
    <w:tmpl w:val="24C6098A"/>
    <w:lvl w:ilvl="0" w:tplc="2EEC90C2">
      <w:start w:val="1"/>
      <w:numFmt w:val="lowerLetter"/>
      <w:lvlText w:val="%1)"/>
      <w:lvlJc w:val="left"/>
      <w:pPr>
        <w:ind w:left="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82417C">
      <w:start w:val="1"/>
      <w:numFmt w:val="bullet"/>
      <w:lvlText w:val="-"/>
      <w:lvlJc w:val="left"/>
      <w:pPr>
        <w:ind w:left="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92CD74">
      <w:start w:val="1"/>
      <w:numFmt w:val="bullet"/>
      <w:lvlText w:val="▪"/>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E2D976">
      <w:start w:val="1"/>
      <w:numFmt w:val="bullet"/>
      <w:lvlText w:val="•"/>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B836E8">
      <w:start w:val="1"/>
      <w:numFmt w:val="bullet"/>
      <w:lvlText w:val="o"/>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065DB4">
      <w:start w:val="1"/>
      <w:numFmt w:val="bullet"/>
      <w:lvlText w:val="▪"/>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667D3E">
      <w:start w:val="1"/>
      <w:numFmt w:val="bullet"/>
      <w:lvlText w:val="•"/>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227CDC">
      <w:start w:val="1"/>
      <w:numFmt w:val="bullet"/>
      <w:lvlText w:val="o"/>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3648A2">
      <w:start w:val="1"/>
      <w:numFmt w:val="bullet"/>
      <w:lvlText w:val="▪"/>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0C1267"/>
    <w:multiLevelType w:val="hybridMultilevel"/>
    <w:tmpl w:val="7EB8C780"/>
    <w:lvl w:ilvl="0" w:tplc="1BECA1D0">
      <w:start w:val="1"/>
      <w:numFmt w:val="lowerLetter"/>
      <w:lvlText w:val="%1)"/>
      <w:lvlJc w:val="left"/>
      <w:pPr>
        <w:ind w:left="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5A08F4">
      <w:start w:val="1"/>
      <w:numFmt w:val="lowerLetter"/>
      <w:lvlText w:val="%2)"/>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5625A8">
      <w:start w:val="1"/>
      <w:numFmt w:val="bullet"/>
      <w:lvlText w:val="-"/>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5E57E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1C621A">
      <w:start w:val="1"/>
      <w:numFmt w:val="bullet"/>
      <w:lvlText w:val="o"/>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C6E27E">
      <w:start w:val="1"/>
      <w:numFmt w:val="bullet"/>
      <w:lvlText w:val="▪"/>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8982C">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FECA82">
      <w:start w:val="1"/>
      <w:numFmt w:val="bullet"/>
      <w:lvlText w:val="o"/>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62B83C">
      <w:start w:val="1"/>
      <w:numFmt w:val="bullet"/>
      <w:lvlText w:val="▪"/>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3B111C"/>
    <w:multiLevelType w:val="hybridMultilevel"/>
    <w:tmpl w:val="272C3736"/>
    <w:lvl w:ilvl="0" w:tplc="75085396">
      <w:start w:val="1"/>
      <w:numFmt w:val="upperRoman"/>
      <w:lvlText w:val="%1."/>
      <w:lvlJc w:val="left"/>
      <w:pPr>
        <w:ind w:left="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B0070E">
      <w:start w:val="1"/>
      <w:numFmt w:val="decimal"/>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E444E8">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B2F4A2">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4451C2">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BCBEE0">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A823F0">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84C9CC">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062568">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4658A0"/>
    <w:multiLevelType w:val="hybridMultilevel"/>
    <w:tmpl w:val="60925162"/>
    <w:lvl w:ilvl="0" w:tplc="92E61D0E">
      <w:start w:val="8"/>
      <w:numFmt w:val="decimal"/>
      <w:lvlText w:val="%1."/>
      <w:lvlJc w:val="left"/>
      <w:pPr>
        <w:ind w:left="5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AE8840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C63A8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95CF46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6D4DE4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F6E582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5A8471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7225A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4F00E1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F331DC"/>
    <w:multiLevelType w:val="hybridMultilevel"/>
    <w:tmpl w:val="05DE72B2"/>
    <w:lvl w:ilvl="0" w:tplc="95ECF860">
      <w:start w:val="4"/>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AD0F1B8">
      <w:start w:val="2"/>
      <w:numFmt w:val="lowerLetter"/>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F624DE">
      <w:start w:val="1"/>
      <w:numFmt w:val="lowerRoman"/>
      <w:lvlText w:val="%3"/>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B2A6CE">
      <w:start w:val="1"/>
      <w:numFmt w:val="decimal"/>
      <w:lvlText w:val="%4"/>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561A0A">
      <w:start w:val="1"/>
      <w:numFmt w:val="lowerLetter"/>
      <w:lvlText w:val="%5"/>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26E014">
      <w:start w:val="1"/>
      <w:numFmt w:val="lowerRoman"/>
      <w:lvlText w:val="%6"/>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A61DC0">
      <w:start w:val="1"/>
      <w:numFmt w:val="decimal"/>
      <w:lvlText w:val="%7"/>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5E14A0">
      <w:start w:val="1"/>
      <w:numFmt w:val="lowerLetter"/>
      <w:lvlText w:val="%8"/>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FCFE64">
      <w:start w:val="1"/>
      <w:numFmt w:val="lowerRoman"/>
      <w:lvlText w:val="%9"/>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C061A8"/>
    <w:multiLevelType w:val="hybridMultilevel"/>
    <w:tmpl w:val="796CB17C"/>
    <w:lvl w:ilvl="0" w:tplc="78469FBC">
      <w:start w:val="1"/>
      <w:numFmt w:val="lowerLetter"/>
      <w:lvlText w:val="%1)"/>
      <w:lvlJc w:val="left"/>
      <w:pPr>
        <w:ind w:left="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D48A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6EA8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0EDC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6E1F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E222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5438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A281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083E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65"/>
    <w:rsid w:val="00032AF5"/>
    <w:rsid w:val="0004414D"/>
    <w:rsid w:val="00083471"/>
    <w:rsid w:val="00096706"/>
    <w:rsid w:val="000A0748"/>
    <w:rsid w:val="000A21D5"/>
    <w:rsid w:val="000B6D32"/>
    <w:rsid w:val="000C4D00"/>
    <w:rsid w:val="000C58B8"/>
    <w:rsid w:val="000C5F4A"/>
    <w:rsid w:val="00106BC6"/>
    <w:rsid w:val="00121FF1"/>
    <w:rsid w:val="0013166D"/>
    <w:rsid w:val="00145072"/>
    <w:rsid w:val="00154869"/>
    <w:rsid w:val="00155FBB"/>
    <w:rsid w:val="001561B4"/>
    <w:rsid w:val="00164E0D"/>
    <w:rsid w:val="00182E09"/>
    <w:rsid w:val="001B7CEF"/>
    <w:rsid w:val="001C57A7"/>
    <w:rsid w:val="00210D40"/>
    <w:rsid w:val="00221F91"/>
    <w:rsid w:val="0026666C"/>
    <w:rsid w:val="002678E1"/>
    <w:rsid w:val="00277D7A"/>
    <w:rsid w:val="0029235F"/>
    <w:rsid w:val="002B56FB"/>
    <w:rsid w:val="002C31F6"/>
    <w:rsid w:val="002C393A"/>
    <w:rsid w:val="002D38E1"/>
    <w:rsid w:val="002E3E0E"/>
    <w:rsid w:val="00327034"/>
    <w:rsid w:val="00370417"/>
    <w:rsid w:val="003B7D17"/>
    <w:rsid w:val="003E5157"/>
    <w:rsid w:val="003F77CD"/>
    <w:rsid w:val="00400109"/>
    <w:rsid w:val="004037FA"/>
    <w:rsid w:val="0044368F"/>
    <w:rsid w:val="00455E7D"/>
    <w:rsid w:val="00475C5A"/>
    <w:rsid w:val="00494C60"/>
    <w:rsid w:val="004D060D"/>
    <w:rsid w:val="004D0865"/>
    <w:rsid w:val="004E13F1"/>
    <w:rsid w:val="00507A5C"/>
    <w:rsid w:val="00522D39"/>
    <w:rsid w:val="00554E7D"/>
    <w:rsid w:val="00562181"/>
    <w:rsid w:val="005A7DE5"/>
    <w:rsid w:val="005B0C26"/>
    <w:rsid w:val="005B1452"/>
    <w:rsid w:val="005B6337"/>
    <w:rsid w:val="005D5DB2"/>
    <w:rsid w:val="005E1226"/>
    <w:rsid w:val="005F3AD8"/>
    <w:rsid w:val="005F5548"/>
    <w:rsid w:val="006034FC"/>
    <w:rsid w:val="00606B79"/>
    <w:rsid w:val="0062094C"/>
    <w:rsid w:val="0064357D"/>
    <w:rsid w:val="00653593"/>
    <w:rsid w:val="006930DB"/>
    <w:rsid w:val="006B31DA"/>
    <w:rsid w:val="006C5FC5"/>
    <w:rsid w:val="006D4450"/>
    <w:rsid w:val="006F2855"/>
    <w:rsid w:val="00710E72"/>
    <w:rsid w:val="00724298"/>
    <w:rsid w:val="00742646"/>
    <w:rsid w:val="00745CE7"/>
    <w:rsid w:val="00755C65"/>
    <w:rsid w:val="00784677"/>
    <w:rsid w:val="00787D41"/>
    <w:rsid w:val="00790B6E"/>
    <w:rsid w:val="007B4A52"/>
    <w:rsid w:val="007C61DD"/>
    <w:rsid w:val="007D6E28"/>
    <w:rsid w:val="007F53A2"/>
    <w:rsid w:val="0080263B"/>
    <w:rsid w:val="008129B2"/>
    <w:rsid w:val="00832CA1"/>
    <w:rsid w:val="008464D7"/>
    <w:rsid w:val="00862C0A"/>
    <w:rsid w:val="00865C62"/>
    <w:rsid w:val="00866E3E"/>
    <w:rsid w:val="00876603"/>
    <w:rsid w:val="008A61D1"/>
    <w:rsid w:val="008A70F9"/>
    <w:rsid w:val="008F55CC"/>
    <w:rsid w:val="00911CB4"/>
    <w:rsid w:val="009304FD"/>
    <w:rsid w:val="0098084E"/>
    <w:rsid w:val="00990E56"/>
    <w:rsid w:val="00991D43"/>
    <w:rsid w:val="00994083"/>
    <w:rsid w:val="009A65CB"/>
    <w:rsid w:val="009B6C33"/>
    <w:rsid w:val="009C2F4B"/>
    <w:rsid w:val="00A010FF"/>
    <w:rsid w:val="00A028C0"/>
    <w:rsid w:val="00A23A27"/>
    <w:rsid w:val="00AD45DB"/>
    <w:rsid w:val="00AF293B"/>
    <w:rsid w:val="00B1234E"/>
    <w:rsid w:val="00B304B9"/>
    <w:rsid w:val="00B3624F"/>
    <w:rsid w:val="00B64C04"/>
    <w:rsid w:val="00B72FFF"/>
    <w:rsid w:val="00BB7483"/>
    <w:rsid w:val="00BB7FA6"/>
    <w:rsid w:val="00BF53F9"/>
    <w:rsid w:val="00C11925"/>
    <w:rsid w:val="00C21A90"/>
    <w:rsid w:val="00C81A38"/>
    <w:rsid w:val="00C84543"/>
    <w:rsid w:val="00C96085"/>
    <w:rsid w:val="00CA1DE8"/>
    <w:rsid w:val="00CE39D2"/>
    <w:rsid w:val="00CF0C8E"/>
    <w:rsid w:val="00D14A4B"/>
    <w:rsid w:val="00D438A2"/>
    <w:rsid w:val="00D54E1B"/>
    <w:rsid w:val="00D77DA6"/>
    <w:rsid w:val="00DA352A"/>
    <w:rsid w:val="00DB7606"/>
    <w:rsid w:val="00DD3276"/>
    <w:rsid w:val="00E014BA"/>
    <w:rsid w:val="00E45E42"/>
    <w:rsid w:val="00E6034F"/>
    <w:rsid w:val="00E7415F"/>
    <w:rsid w:val="00E80EA5"/>
    <w:rsid w:val="00E8318C"/>
    <w:rsid w:val="00EA2D0A"/>
    <w:rsid w:val="00EC5009"/>
    <w:rsid w:val="00ED0FE5"/>
    <w:rsid w:val="00ED3B83"/>
    <w:rsid w:val="00EF1E50"/>
    <w:rsid w:val="00F02193"/>
    <w:rsid w:val="00F23361"/>
    <w:rsid w:val="00F26BD7"/>
    <w:rsid w:val="00F35173"/>
    <w:rsid w:val="00F4730E"/>
    <w:rsid w:val="00F4776A"/>
    <w:rsid w:val="00F97C7E"/>
    <w:rsid w:val="00FA4FFF"/>
    <w:rsid w:val="00FC2471"/>
    <w:rsid w:val="00FD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9FF8"/>
  <w15:docId w15:val="{3FB4509F-9DAA-4539-8A3B-F2AA1B01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8" w:lineRule="auto"/>
      <w:ind w:left="21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77"/>
      <w:ind w:left="20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NoSpacing">
    <w:name w:val="No Spacing"/>
    <w:uiPriority w:val="1"/>
    <w:qFormat/>
    <w:rsid w:val="006C5FC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3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sofija</dc:creator>
  <cp:keywords/>
  <cp:lastModifiedBy>LONATRADE</cp:lastModifiedBy>
  <cp:revision>3</cp:revision>
  <dcterms:created xsi:type="dcterms:W3CDTF">2020-01-14T07:58:00Z</dcterms:created>
  <dcterms:modified xsi:type="dcterms:W3CDTF">2020-01-14T07:59:00Z</dcterms:modified>
</cp:coreProperties>
</file>