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C5F6" w14:textId="77777777" w:rsidR="00E5108B" w:rsidRPr="00705B3B" w:rsidRDefault="00E5108B" w:rsidP="0085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D066F3E" w14:textId="77777777" w:rsidR="00705B3B" w:rsidRPr="00705B3B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AE6878C" w14:textId="7989C042" w:rsidR="00705B3B" w:rsidRPr="00A943EC" w:rsidRDefault="00A943EC" w:rsidP="00A9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</w:rPr>
        <w:t>SPISAK LOKALNIH SLU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ŽBENIKA</w:t>
      </w:r>
      <w:r w:rsidR="004C2023" w:rsidRPr="00A943EC">
        <w:rPr>
          <w:rFonts w:ascii="Times New Roman" w:hAnsi="Times New Roman" w:cs="Times New Roman"/>
          <w:b/>
          <w:sz w:val="28"/>
          <w:szCs w:val="28"/>
        </w:rPr>
        <w:t xml:space="preserve"> U SLU</w:t>
      </w:r>
      <w:r w:rsidR="004C2023" w:rsidRPr="00A943EC">
        <w:rPr>
          <w:rFonts w:ascii="Times New Roman" w:hAnsi="Times New Roman" w:cs="Times New Roman"/>
          <w:b/>
          <w:sz w:val="28"/>
          <w:szCs w:val="28"/>
          <w:lang w:val="sr-Latn-ME"/>
        </w:rPr>
        <w:t>ŽBI</w:t>
      </w:r>
      <w:r w:rsidRPr="00A943E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KOMUNALNE POLICIJE I KOMUNALNE INSPEKCIJE </w:t>
      </w:r>
    </w:p>
    <w:p w14:paraId="73F6DE80" w14:textId="4377DC41" w:rsidR="00A943EC" w:rsidRPr="006D63CB" w:rsidRDefault="00A943EC" w:rsidP="00A94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6D63CB">
        <w:rPr>
          <w:rFonts w:ascii="Times New Roman" w:hAnsi="Times New Roman" w:cs="Times New Roman"/>
          <w:sz w:val="28"/>
          <w:szCs w:val="28"/>
        </w:rPr>
        <w:t>LISTA E ZYRTAR</w:t>
      </w:r>
      <w:r w:rsidRPr="006D63CB">
        <w:rPr>
          <w:rFonts w:ascii="Times New Roman" w:hAnsi="Times New Roman" w:cs="Times New Roman"/>
          <w:sz w:val="28"/>
          <w:szCs w:val="28"/>
          <w:lang w:val="sq-AL"/>
        </w:rPr>
        <w:t xml:space="preserve">ËVE LOKALË NË SHËRBIMIN E POLICISË KOMUNALE DHE INSPEKCIONIT KOMUNAL </w:t>
      </w:r>
      <w:bookmarkStart w:id="0" w:name="_GoBack"/>
      <w:bookmarkEnd w:id="0"/>
    </w:p>
    <w:p w14:paraId="2074FF6E" w14:textId="77777777" w:rsidR="00586EFC" w:rsidRDefault="00586EFC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FF8E437" w14:textId="37465699" w:rsidR="00102BDD" w:rsidRPr="00705B3B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705B3B">
        <w:rPr>
          <w:rFonts w:ascii="Times New Roman" w:hAnsi="Times New Roman" w:cs="Times New Roman"/>
          <w:b/>
          <w:sz w:val="28"/>
          <w:szCs w:val="28"/>
          <w:lang w:val="sq-AL"/>
        </w:rPr>
        <w:t>OPŠTINA  TUZI</w:t>
      </w:r>
      <w:r w:rsidR="002D255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14:paraId="7A57E453" w14:textId="77777777" w:rsidR="00D34198" w:rsidRPr="00705B3B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705B3B">
        <w:rPr>
          <w:rFonts w:ascii="Times New Roman" w:hAnsi="Times New Roman" w:cs="Times New Roman"/>
          <w:sz w:val="28"/>
          <w:szCs w:val="28"/>
          <w:lang w:val="sq-AL"/>
        </w:rPr>
        <w:t>KOMUNA  E  TUZIT</w:t>
      </w:r>
    </w:p>
    <w:p w14:paraId="18DF35E5" w14:textId="77777777" w:rsidR="002D2557" w:rsidRDefault="002D2557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DB18BC7" w14:textId="77777777" w:rsidR="00A943EC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30FD2F6" w14:textId="25F7971F" w:rsidR="00A943EC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</w:pPr>
      <w:r w:rsidRPr="00A943EC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Rexhep Çunmulaj</w:t>
      </w:r>
    </w:p>
    <w:p w14:paraId="266D5575" w14:textId="510338CB" w:rsidR="00A943EC" w:rsidRPr="00586EFC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586EFC">
        <w:rPr>
          <w:rFonts w:ascii="Times New Roman" w:hAnsi="Times New Roman" w:cs="Times New Roman"/>
          <w:b/>
          <w:bCs/>
          <w:sz w:val="28"/>
          <w:szCs w:val="28"/>
          <w:lang w:val="sq-AL"/>
        </w:rPr>
        <w:t>VD Načelnika</w:t>
      </w:r>
    </w:p>
    <w:p w14:paraId="33C87395" w14:textId="6849736A" w:rsidR="00A943EC" w:rsidRPr="00586EFC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586EFC">
        <w:rPr>
          <w:rFonts w:ascii="Times New Roman" w:hAnsi="Times New Roman" w:cs="Times New Roman"/>
          <w:sz w:val="28"/>
          <w:szCs w:val="28"/>
          <w:lang w:val="sr-Latn-ME"/>
        </w:rPr>
        <w:t>UD i Kryeshefit</w:t>
      </w:r>
    </w:p>
    <w:p w14:paraId="64DDA67C" w14:textId="77777777" w:rsidR="00586EFC" w:rsidRPr="00586EFC" w:rsidRDefault="00586EFC" w:rsidP="00705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13292572" w14:textId="64E25E11" w:rsidR="00A943EC" w:rsidRDefault="00A943EC" w:rsidP="00705B3B">
      <w:pPr>
        <w:spacing w:after="0" w:line="240" w:lineRule="auto"/>
        <w:jc w:val="both"/>
        <w:rPr>
          <w:b/>
          <w:sz w:val="28"/>
          <w:szCs w:val="28"/>
          <w:lang w:val="sq-AL"/>
        </w:rPr>
      </w:pPr>
      <w:r w:rsidRPr="00586EFC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Bruto zarada za mjesec</w:t>
      </w:r>
      <w:r w:rsidR="00586EFC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januar 2020. godine u iznosu od 1.432,30</w:t>
      </w:r>
      <w:r w:rsidR="00586EFC">
        <w:rPr>
          <w:b/>
          <w:sz w:val="28"/>
          <w:szCs w:val="28"/>
          <w:lang w:val="sq-AL"/>
        </w:rPr>
        <w:t>€</w:t>
      </w:r>
    </w:p>
    <w:p w14:paraId="7038B88F" w14:textId="3DF9F709" w:rsidR="00586EFC" w:rsidRPr="00586EFC" w:rsidRDefault="00586EFC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586EFC">
        <w:rPr>
          <w:rFonts w:ascii="Times New Roman" w:hAnsi="Times New Roman" w:cs="Times New Roman"/>
          <w:sz w:val="28"/>
          <w:szCs w:val="28"/>
          <w:lang w:val="sq-AL"/>
        </w:rPr>
        <w:t>Të ardhurat bruto për muajin janar 2020 në shumën prej 1.432,30</w:t>
      </w:r>
      <w:r w:rsidRPr="00586EFC">
        <w:rPr>
          <w:sz w:val="28"/>
          <w:szCs w:val="28"/>
          <w:lang w:val="sq-AL"/>
        </w:rPr>
        <w:t>€</w:t>
      </w:r>
    </w:p>
    <w:p w14:paraId="3AF60607" w14:textId="77777777" w:rsidR="00E5108B" w:rsidRPr="00586EFC" w:rsidRDefault="00E5108B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B51FC2F" w14:textId="77777777" w:rsidR="00E5108B" w:rsidRPr="004C2023" w:rsidRDefault="004C2023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Ana Camaj</w:t>
      </w:r>
    </w:p>
    <w:p w14:paraId="63444F0B" w14:textId="216D584F" w:rsidR="00EB308D" w:rsidRDefault="00E8198A" w:rsidP="00705B3B">
      <w:pPr>
        <w:pStyle w:val="Default"/>
        <w:jc w:val="both"/>
        <w:rPr>
          <w:b/>
          <w:bCs/>
          <w:sz w:val="28"/>
          <w:szCs w:val="28"/>
        </w:rPr>
      </w:pPr>
      <w:bookmarkStart w:id="1" w:name="_Hlk24619676"/>
      <w:bookmarkStart w:id="2" w:name="_Hlk24715993"/>
      <w:proofErr w:type="spellStart"/>
      <w:r>
        <w:rPr>
          <w:b/>
          <w:bCs/>
          <w:sz w:val="28"/>
          <w:szCs w:val="28"/>
        </w:rPr>
        <w:t>Komunaln</w:t>
      </w:r>
      <w:r w:rsidR="00586EFC">
        <w:rPr>
          <w:b/>
          <w:bCs/>
          <w:sz w:val="28"/>
          <w:szCs w:val="28"/>
        </w:rPr>
        <w:t>a</w:t>
      </w:r>
      <w:proofErr w:type="spellEnd"/>
      <w:r w:rsidR="00EB308D" w:rsidRPr="00EB308D">
        <w:rPr>
          <w:b/>
          <w:bCs/>
          <w:sz w:val="28"/>
          <w:szCs w:val="28"/>
        </w:rPr>
        <w:t xml:space="preserve"> </w:t>
      </w:r>
      <w:proofErr w:type="spellStart"/>
      <w:r w:rsidR="00EB308D" w:rsidRPr="00EB308D">
        <w:rPr>
          <w:b/>
          <w:bCs/>
          <w:sz w:val="28"/>
          <w:szCs w:val="28"/>
        </w:rPr>
        <w:t>inspektorka</w:t>
      </w:r>
      <w:proofErr w:type="spellEnd"/>
      <w:r w:rsidR="00EB308D" w:rsidRPr="00EB308D">
        <w:rPr>
          <w:b/>
          <w:bCs/>
          <w:sz w:val="28"/>
          <w:szCs w:val="28"/>
        </w:rPr>
        <w:t xml:space="preserve"> I za </w:t>
      </w:r>
      <w:proofErr w:type="spellStart"/>
      <w:r w:rsidR="00EB308D" w:rsidRPr="00EB308D">
        <w:rPr>
          <w:b/>
          <w:bCs/>
          <w:sz w:val="28"/>
          <w:szCs w:val="28"/>
        </w:rPr>
        <w:t>stambenu</w:t>
      </w:r>
      <w:proofErr w:type="spellEnd"/>
      <w:r w:rsidR="00EB308D" w:rsidRPr="00EB308D">
        <w:rPr>
          <w:b/>
          <w:bCs/>
          <w:sz w:val="28"/>
          <w:szCs w:val="28"/>
        </w:rPr>
        <w:t xml:space="preserve"> oblast </w:t>
      </w:r>
      <w:proofErr w:type="spellStart"/>
      <w:r w:rsidR="00EB308D" w:rsidRPr="00EB308D">
        <w:rPr>
          <w:b/>
          <w:bCs/>
          <w:sz w:val="28"/>
          <w:szCs w:val="28"/>
        </w:rPr>
        <w:t>i</w:t>
      </w:r>
      <w:proofErr w:type="spellEnd"/>
      <w:r w:rsidR="00EB308D" w:rsidRPr="00EB308D">
        <w:rPr>
          <w:b/>
          <w:bCs/>
          <w:sz w:val="28"/>
          <w:szCs w:val="28"/>
        </w:rPr>
        <w:t xml:space="preserve"> </w:t>
      </w:r>
      <w:proofErr w:type="spellStart"/>
      <w:r w:rsidR="00EB308D" w:rsidRPr="00EB308D">
        <w:rPr>
          <w:b/>
          <w:bCs/>
          <w:sz w:val="28"/>
          <w:szCs w:val="28"/>
        </w:rPr>
        <w:t>zelene</w:t>
      </w:r>
      <w:proofErr w:type="spellEnd"/>
      <w:r w:rsidR="00EB308D" w:rsidRPr="00EB308D">
        <w:rPr>
          <w:b/>
          <w:bCs/>
          <w:sz w:val="28"/>
          <w:szCs w:val="28"/>
        </w:rPr>
        <w:t xml:space="preserve"> </w:t>
      </w:r>
      <w:proofErr w:type="spellStart"/>
      <w:r w:rsidR="00EB308D" w:rsidRPr="00EB308D">
        <w:rPr>
          <w:b/>
          <w:bCs/>
          <w:sz w:val="28"/>
          <w:szCs w:val="28"/>
        </w:rPr>
        <w:t>površine</w:t>
      </w:r>
      <w:bookmarkEnd w:id="1"/>
      <w:bookmarkEnd w:id="2"/>
      <w:proofErr w:type="spellEnd"/>
    </w:p>
    <w:p w14:paraId="4E994D22" w14:textId="552C6EDD" w:rsidR="00E8198A" w:rsidRPr="008928B1" w:rsidRDefault="00E8198A" w:rsidP="00705B3B">
      <w:pPr>
        <w:pStyle w:val="Default"/>
        <w:jc w:val="both"/>
        <w:rPr>
          <w:sz w:val="28"/>
          <w:szCs w:val="28"/>
        </w:rPr>
      </w:pPr>
      <w:proofErr w:type="spellStart"/>
      <w:r w:rsidRPr="008928B1">
        <w:rPr>
          <w:bCs/>
          <w:sz w:val="28"/>
          <w:szCs w:val="28"/>
        </w:rPr>
        <w:t>Inspektor</w:t>
      </w:r>
      <w:r w:rsidR="00586EFC">
        <w:rPr>
          <w:bCs/>
          <w:sz w:val="28"/>
          <w:szCs w:val="28"/>
        </w:rPr>
        <w:t>e</w:t>
      </w:r>
      <w:proofErr w:type="spellEnd"/>
      <w:r w:rsidRPr="008928B1">
        <w:rPr>
          <w:bCs/>
          <w:sz w:val="28"/>
          <w:szCs w:val="28"/>
        </w:rPr>
        <w:t xml:space="preserve"> </w:t>
      </w:r>
      <w:proofErr w:type="spellStart"/>
      <w:r w:rsidRPr="008928B1">
        <w:rPr>
          <w:bCs/>
          <w:sz w:val="28"/>
          <w:szCs w:val="28"/>
        </w:rPr>
        <w:t>komunal</w:t>
      </w:r>
      <w:r w:rsidR="00586EFC">
        <w:rPr>
          <w:bCs/>
          <w:sz w:val="28"/>
          <w:szCs w:val="28"/>
        </w:rPr>
        <w:t>e</w:t>
      </w:r>
      <w:proofErr w:type="spellEnd"/>
      <w:r w:rsidRPr="008928B1">
        <w:rPr>
          <w:bCs/>
          <w:sz w:val="28"/>
          <w:szCs w:val="28"/>
        </w:rPr>
        <w:t xml:space="preserve"> I </w:t>
      </w:r>
      <w:proofErr w:type="spellStart"/>
      <w:r w:rsidRPr="008928B1">
        <w:rPr>
          <w:bCs/>
          <w:sz w:val="28"/>
          <w:szCs w:val="28"/>
        </w:rPr>
        <w:t>për</w:t>
      </w:r>
      <w:proofErr w:type="spellEnd"/>
      <w:r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veprimtari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banesore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dhe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hapsira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të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gjelbërta</w:t>
      </w:r>
      <w:proofErr w:type="spellEnd"/>
    </w:p>
    <w:p w14:paraId="6A310005" w14:textId="77777777" w:rsidR="00EB308D" w:rsidRDefault="00EB308D" w:rsidP="00705B3B">
      <w:pPr>
        <w:pStyle w:val="Default"/>
        <w:jc w:val="both"/>
      </w:pPr>
    </w:p>
    <w:p w14:paraId="74DAA484" w14:textId="77777777" w:rsidR="00E5108B" w:rsidRPr="004C2023" w:rsidRDefault="004C2023" w:rsidP="00705B3B">
      <w:pPr>
        <w:pStyle w:val="Default"/>
        <w:jc w:val="both"/>
        <w:rPr>
          <w:b/>
          <w:sz w:val="28"/>
          <w:szCs w:val="28"/>
          <w:u w:val="single"/>
          <w:lang w:val="sr-Latn-ME"/>
        </w:rPr>
      </w:pPr>
      <w:r>
        <w:rPr>
          <w:b/>
          <w:sz w:val="28"/>
          <w:szCs w:val="28"/>
          <w:u w:val="single"/>
          <w:lang w:val="sq-AL"/>
        </w:rPr>
        <w:t>Elvedin Rujovi</w:t>
      </w:r>
      <w:r>
        <w:rPr>
          <w:b/>
          <w:sz w:val="28"/>
          <w:szCs w:val="28"/>
          <w:u w:val="single"/>
          <w:lang w:val="sr-Latn-ME"/>
        </w:rPr>
        <w:t>ć</w:t>
      </w:r>
    </w:p>
    <w:p w14:paraId="02E660F4" w14:textId="77777777" w:rsidR="00851D44" w:rsidRPr="00705B3B" w:rsidRDefault="004C2023" w:rsidP="00705B3B">
      <w:pPr>
        <w:pStyle w:val="Default"/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Samostalni savjetnik III </w:t>
      </w:r>
      <w:r w:rsidR="00EB308D">
        <w:rPr>
          <w:b/>
          <w:sz w:val="28"/>
          <w:szCs w:val="28"/>
          <w:lang w:val="sq-AL"/>
        </w:rPr>
        <w:t>za pravne poslove i upravni postupak</w:t>
      </w:r>
    </w:p>
    <w:p w14:paraId="5B223400" w14:textId="77777777" w:rsidR="00E5108B" w:rsidRPr="00EB308D" w:rsidRDefault="00EB308D" w:rsidP="00705B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sq-AL"/>
        </w:rPr>
        <w:t xml:space="preserve">Këshilltar i pavarur III për çështje juridike dhe procedura </w:t>
      </w:r>
      <w:r>
        <w:rPr>
          <w:sz w:val="28"/>
          <w:szCs w:val="28"/>
        </w:rPr>
        <w:t>administrative</w:t>
      </w:r>
    </w:p>
    <w:p w14:paraId="4A31C928" w14:textId="77777777" w:rsidR="00E5108B" w:rsidRPr="00705B3B" w:rsidRDefault="00E5108B" w:rsidP="00705B3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sectPr w:rsidR="00E5108B" w:rsidRPr="00705B3B" w:rsidSect="0046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1391"/>
    <w:multiLevelType w:val="hybridMultilevel"/>
    <w:tmpl w:val="DC9A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0E99"/>
    <w:multiLevelType w:val="hybridMultilevel"/>
    <w:tmpl w:val="89D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98"/>
    <w:rsid w:val="002C284F"/>
    <w:rsid w:val="002D2557"/>
    <w:rsid w:val="0046112B"/>
    <w:rsid w:val="004C2023"/>
    <w:rsid w:val="00586EFC"/>
    <w:rsid w:val="006975AD"/>
    <w:rsid w:val="006D63CB"/>
    <w:rsid w:val="00705B3B"/>
    <w:rsid w:val="00851D44"/>
    <w:rsid w:val="008928B1"/>
    <w:rsid w:val="008F3469"/>
    <w:rsid w:val="00A943EC"/>
    <w:rsid w:val="00B245A0"/>
    <w:rsid w:val="00C65087"/>
    <w:rsid w:val="00C72246"/>
    <w:rsid w:val="00D34198"/>
    <w:rsid w:val="00D8402C"/>
    <w:rsid w:val="00E5108B"/>
    <w:rsid w:val="00E8198A"/>
    <w:rsid w:val="00EB308D"/>
    <w:rsid w:val="00EC6BB4"/>
    <w:rsid w:val="00EE223A"/>
    <w:rsid w:val="00E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4378"/>
  <w15:docId w15:val="{A130E519-BF37-4C2A-AA72-521563D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44"/>
    <w:pPr>
      <w:ind w:left="720"/>
      <w:contextualSpacing/>
    </w:pPr>
  </w:style>
  <w:style w:type="paragraph" w:customStyle="1" w:styleId="Default">
    <w:name w:val="Default"/>
    <w:rsid w:val="0085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88A3-8BF5-493C-9CBD-ADE9F41B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3</cp:revision>
  <cp:lastPrinted>2020-02-12T13:28:00Z</cp:lastPrinted>
  <dcterms:created xsi:type="dcterms:W3CDTF">2020-02-12T13:29:00Z</dcterms:created>
  <dcterms:modified xsi:type="dcterms:W3CDTF">2020-02-20T09:32:00Z</dcterms:modified>
</cp:coreProperties>
</file>