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24FC" w14:textId="067E8BBA" w:rsidR="00A163EE" w:rsidRPr="00CD68DA" w:rsidRDefault="00A0105E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Na osnovu člana 153 Zakona o loklanoj samoupravi („Službeni list CG“, broj 02/18, 34/19, 38/20), člana 53 stav 1 tačka 2 i 10,  kao i člana 129  Statuta opštine Tuzi („Službeni list CG- opštinski propisi” broj 24/19, 05/20), i člana 15, 16, 17 Odluke o mjesnim zajednicama („Službeni list CG –opštinski propisi” 32/19), </w:t>
      </w:r>
      <w:r w:rsidR="00CF059E" w:rsidRPr="00CD68DA">
        <w:rPr>
          <w:rFonts w:ascii="Times New Roman" w:hAnsi="Times New Roman" w:cs="Times New Roman"/>
          <w:sz w:val="24"/>
          <w:szCs w:val="24"/>
          <w:lang w:val="sr-Cyrl-ME"/>
        </w:rPr>
        <w:t>Zbor građana mjesne zajednice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”</w:t>
      </w:r>
      <w:proofErr w:type="spellStart"/>
      <w:r w:rsidR="00F26AE7" w:rsidRPr="00CD68DA">
        <w:rPr>
          <w:rFonts w:ascii="Times New Roman" w:hAnsi="Times New Roman" w:cs="Times New Roman"/>
          <w:sz w:val="24"/>
          <w:szCs w:val="24"/>
        </w:rPr>
        <w:t>Koći</w:t>
      </w:r>
      <w:proofErr w:type="spellEnd"/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="00CF059E" w:rsidRPr="00CD68DA">
        <w:rPr>
          <w:rFonts w:ascii="Times New Roman" w:hAnsi="Times New Roman" w:cs="Times New Roman"/>
          <w:sz w:val="24"/>
          <w:szCs w:val="24"/>
          <w:lang w:val="sr-Cyrl-ME"/>
        </w:rPr>
        <w:t>, dana</w:t>
      </w:r>
      <w:r w:rsidR="007A4503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1C71A9" w:rsidRPr="00CD68DA">
        <w:rPr>
          <w:rFonts w:ascii="Times New Roman" w:hAnsi="Times New Roman" w:cs="Times New Roman"/>
          <w:sz w:val="24"/>
          <w:szCs w:val="24"/>
        </w:rPr>
        <w:t>04</w:t>
      </w:r>
      <w:r w:rsidR="007A4503" w:rsidRPr="00CD68DA">
        <w:rPr>
          <w:rFonts w:ascii="Times New Roman" w:hAnsi="Times New Roman" w:cs="Times New Roman"/>
          <w:sz w:val="24"/>
          <w:szCs w:val="24"/>
          <w:lang w:val="sr-Cyrl-ME"/>
        </w:rPr>
        <w:t>.0</w:t>
      </w:r>
      <w:r w:rsidR="001C71A9" w:rsidRPr="00CD68DA">
        <w:rPr>
          <w:rFonts w:ascii="Times New Roman" w:hAnsi="Times New Roman" w:cs="Times New Roman"/>
          <w:sz w:val="24"/>
          <w:szCs w:val="24"/>
        </w:rPr>
        <w:t>6</w:t>
      </w:r>
      <w:r w:rsidR="00A11667" w:rsidRPr="00CD68DA">
        <w:rPr>
          <w:rFonts w:ascii="Times New Roman" w:hAnsi="Times New Roman" w:cs="Times New Roman"/>
          <w:sz w:val="24"/>
          <w:szCs w:val="24"/>
          <w:lang w:val="sr-Cyrl-ME"/>
        </w:rPr>
        <w:t>.2020. godine</w:t>
      </w:r>
      <w:r w:rsidR="00CF059E" w:rsidRPr="00CD68DA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CF059E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donio je </w:t>
      </w:r>
    </w:p>
    <w:p w14:paraId="35419896" w14:textId="77777777" w:rsidR="00CF059E" w:rsidRPr="00CD68DA" w:rsidRDefault="00CF059E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0877F72" w14:textId="07F7A939" w:rsidR="00CF059E" w:rsidRPr="00CD68DA" w:rsidRDefault="00CF059E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ODLUK</w:t>
      </w:r>
      <w:r w:rsidR="00A0105E"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U</w:t>
      </w:r>
    </w:p>
    <w:p w14:paraId="593100CB" w14:textId="1E9A4288" w:rsidR="00CF059E" w:rsidRPr="00CD68DA" w:rsidRDefault="00A0105E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o</w:t>
      </w:r>
      <w:r w:rsidR="00CF059E"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osnivanju </w:t>
      </w:r>
      <w:r w:rsidR="00D75443" w:rsidRPr="00CD68D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F059E"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jesne zajednice</w:t>
      </w:r>
      <w:r w:rsidR="00A11667"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</w:t>
      </w:r>
      <w:r w:rsidR="00D972C3"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“</w:t>
      </w:r>
      <w:r w:rsidR="00F26AE7" w:rsidRPr="00CD68D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Koći</w:t>
      </w:r>
      <w:r w:rsidR="00D972C3"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”</w:t>
      </w:r>
    </w:p>
    <w:p w14:paraId="47F8576B" w14:textId="77777777" w:rsidR="00AE0321" w:rsidRPr="00CD68DA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CAF244F" w14:textId="77777777" w:rsidR="002022C5" w:rsidRPr="00CD68DA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1D3E7E63" w14:textId="55139E5C" w:rsidR="00CF059E" w:rsidRPr="00CD68DA" w:rsidRDefault="008D2096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1</w:t>
      </w:r>
    </w:p>
    <w:p w14:paraId="01835FA1" w14:textId="23228B94" w:rsidR="00CF059E" w:rsidRPr="00CD68DA" w:rsidRDefault="00CF059E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8DA">
        <w:rPr>
          <w:rFonts w:ascii="Times New Roman" w:hAnsi="Times New Roman" w:cs="Times New Roman"/>
          <w:sz w:val="24"/>
          <w:szCs w:val="24"/>
          <w:lang w:val="sr-Cyrl-ME"/>
        </w:rPr>
        <w:t>Osniva se mjesna zajednica</w:t>
      </w:r>
      <w:r w:rsidR="00A11667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F26AE7" w:rsidRPr="00CD68DA">
        <w:rPr>
          <w:rFonts w:ascii="Times New Roman" w:hAnsi="Times New Roman" w:cs="Times New Roman"/>
          <w:sz w:val="24"/>
          <w:szCs w:val="24"/>
          <w:lang w:val="sr-Latn-ME"/>
        </w:rPr>
        <w:t>Koći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="00A06E86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>(u daljem tekstu:</w:t>
      </w:r>
      <w:r w:rsidR="00A11667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MZ </w:t>
      </w:r>
      <w:r w:rsidR="00A11667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1C71A9" w:rsidRPr="00CD68DA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F26AE7" w:rsidRPr="00CD68DA">
        <w:rPr>
          <w:rFonts w:ascii="Times New Roman" w:hAnsi="Times New Roman" w:cs="Times New Roman"/>
          <w:sz w:val="24"/>
          <w:szCs w:val="24"/>
          <w:lang w:val="sr-Latn-ME"/>
        </w:rPr>
        <w:t>Koći</w:t>
      </w:r>
      <w:r w:rsidR="001C71A9" w:rsidRPr="00CD68DA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>)</w:t>
      </w:r>
      <w:r w:rsidR="0099715B" w:rsidRPr="00CD68DA">
        <w:rPr>
          <w:rFonts w:ascii="Times New Roman" w:hAnsi="Times New Roman" w:cs="Times New Roman"/>
          <w:sz w:val="24"/>
          <w:szCs w:val="24"/>
        </w:rPr>
        <w:t>.</w:t>
      </w:r>
    </w:p>
    <w:p w14:paraId="47063B09" w14:textId="77777777" w:rsidR="002022C5" w:rsidRPr="00CD68DA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27F857CA" w14:textId="7904C4FE" w:rsidR="00AE0321" w:rsidRPr="00CD68DA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2</w:t>
      </w:r>
    </w:p>
    <w:p w14:paraId="7D4CB1FA" w14:textId="394F1B0F" w:rsidR="00AE0321" w:rsidRPr="00CD68DA" w:rsidRDefault="00AE032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sz w:val="24"/>
          <w:szCs w:val="24"/>
          <w:lang w:val="sr-Cyrl-ME"/>
        </w:rPr>
        <w:t>Sjedište Mjesne zajednice</w:t>
      </w:r>
      <w:r w:rsidR="002833C3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F26AE7" w:rsidRPr="00CD68DA">
        <w:rPr>
          <w:rFonts w:ascii="Times New Roman" w:hAnsi="Times New Roman" w:cs="Times New Roman"/>
          <w:sz w:val="24"/>
          <w:szCs w:val="24"/>
          <w:lang w:val="sr-Latn-ME"/>
        </w:rPr>
        <w:t>Koći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A0105E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>je u</w:t>
      </w:r>
      <w:r w:rsidR="0036347B" w:rsidRPr="00CD68D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26AE7" w:rsidRPr="00CD68DA">
        <w:rPr>
          <w:rFonts w:ascii="Times New Roman" w:hAnsi="Times New Roman" w:cs="Times New Roman"/>
          <w:sz w:val="24"/>
          <w:szCs w:val="24"/>
          <w:lang w:val="sr-Latn-ME"/>
        </w:rPr>
        <w:t>Koći</w:t>
      </w:r>
      <w:r w:rsidR="002833C3" w:rsidRPr="00CD68DA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0254C81C" w14:textId="7F51694E" w:rsidR="00AE0321" w:rsidRPr="00CD68DA" w:rsidRDefault="00AE032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sz w:val="24"/>
          <w:szCs w:val="24"/>
          <w:lang w:val="sr-Cyrl-ME"/>
        </w:rPr>
        <w:t>Područje Mjesne zajednice</w:t>
      </w:r>
      <w:r w:rsidR="00A11667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F26AE7" w:rsidRPr="00CD68DA">
        <w:rPr>
          <w:rFonts w:ascii="Times New Roman" w:hAnsi="Times New Roman" w:cs="Times New Roman"/>
          <w:sz w:val="24"/>
          <w:szCs w:val="24"/>
          <w:lang w:val="sr-Latn-ME"/>
        </w:rPr>
        <w:t>Koći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>, obuhvata sledeća naselja:</w:t>
      </w:r>
      <w:r w:rsidR="0036347B" w:rsidRPr="00CD68D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26AE7" w:rsidRPr="00CD68DA">
        <w:rPr>
          <w:rFonts w:ascii="Times New Roman" w:hAnsi="Times New Roman" w:cs="Times New Roman"/>
          <w:sz w:val="24"/>
          <w:szCs w:val="24"/>
          <w:lang w:val="sr-Latn-ME"/>
        </w:rPr>
        <w:t>Koći</w:t>
      </w:r>
      <w:r w:rsidR="0099715B" w:rsidRPr="00CD68DA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098D94D8" w14:textId="77777777" w:rsidR="009A1827" w:rsidRPr="00CD68DA" w:rsidRDefault="009A1827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793DE91" w14:textId="3372CD6D" w:rsidR="002833C3" w:rsidRPr="00CD68DA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3</w:t>
      </w:r>
    </w:p>
    <w:p w14:paraId="1ECE1EB6" w14:textId="5BA8C8DB" w:rsidR="00C30B31" w:rsidRPr="00CD68DA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Mjesna </w:t>
      </w:r>
      <w:r w:rsidR="00D75443" w:rsidRPr="00CD68DA">
        <w:rPr>
          <w:rFonts w:ascii="Times New Roman" w:hAnsi="Times New Roman" w:cs="Times New Roman"/>
          <w:sz w:val="24"/>
          <w:szCs w:val="24"/>
        </w:rPr>
        <w:t>z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ajednica 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36347B" w:rsidRPr="00CD68D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26AE7" w:rsidRPr="00CD68DA">
        <w:rPr>
          <w:rFonts w:ascii="Times New Roman" w:hAnsi="Times New Roman" w:cs="Times New Roman"/>
          <w:sz w:val="24"/>
          <w:szCs w:val="24"/>
          <w:lang w:val="sr-Latn-ME"/>
        </w:rPr>
        <w:t>Koći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="00A06E86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ima</w:t>
      </w:r>
      <w:r w:rsidR="001C71A9" w:rsidRPr="00CD68DA">
        <w:rPr>
          <w:rFonts w:ascii="Times New Roman" w:hAnsi="Times New Roman" w:cs="Times New Roman"/>
          <w:sz w:val="24"/>
          <w:szCs w:val="24"/>
        </w:rPr>
        <w:t xml:space="preserve"> 5</w:t>
      </w:r>
      <w:r w:rsidR="0036347B" w:rsidRPr="00CD68D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27225" w:rsidRPr="00CD68DA">
        <w:rPr>
          <w:rFonts w:ascii="Times New Roman" w:hAnsi="Times New Roman" w:cs="Times New Roman"/>
          <w:sz w:val="24"/>
          <w:szCs w:val="24"/>
          <w:lang w:val="sr-Cyrl-ME"/>
        </w:rPr>
        <w:t>(</w:t>
      </w:r>
      <w:r w:rsidR="001C71A9" w:rsidRPr="00CD68DA">
        <w:rPr>
          <w:rFonts w:ascii="Times New Roman" w:hAnsi="Times New Roman" w:cs="Times New Roman"/>
          <w:sz w:val="24"/>
          <w:szCs w:val="24"/>
          <w:lang w:val="sr-Latn-ME"/>
        </w:rPr>
        <w:t>pet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>) članova Savjeta</w:t>
      </w:r>
      <w:r w:rsidR="009A1827" w:rsidRPr="00CD68DA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647CDFA1" w14:textId="77777777" w:rsidR="00AE0321" w:rsidRPr="00CD68DA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59C0BD4" w14:textId="563F8F69" w:rsidR="00AE0321" w:rsidRPr="00CD68DA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4</w:t>
      </w:r>
    </w:p>
    <w:p w14:paraId="2C26C64D" w14:textId="3954892C" w:rsidR="002022C5" w:rsidRPr="00CD68DA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sz w:val="24"/>
          <w:szCs w:val="24"/>
          <w:lang w:val="sr-Cyrl-ME"/>
        </w:rPr>
        <w:t>Ukupan broj punoljetnih građana</w:t>
      </w:r>
      <w:r w:rsidR="007A4503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Mjesne zajednice 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F26AE7" w:rsidRPr="00CD68DA">
        <w:rPr>
          <w:rFonts w:ascii="Times New Roman" w:hAnsi="Times New Roman" w:cs="Times New Roman"/>
          <w:sz w:val="24"/>
          <w:szCs w:val="24"/>
          <w:lang w:val="sr-Latn-ME"/>
        </w:rPr>
        <w:t>Koći</w:t>
      </w:r>
      <w:r w:rsidR="002022C5" w:rsidRPr="00CD68DA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je</w:t>
      </w:r>
      <w:r w:rsidR="007C5678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1C71A9" w:rsidRPr="00CD68DA">
        <w:rPr>
          <w:rFonts w:ascii="Times New Roman" w:hAnsi="Times New Roman" w:cs="Times New Roman"/>
          <w:sz w:val="24"/>
          <w:szCs w:val="24"/>
          <w:lang w:val="sr-Latn-ME"/>
        </w:rPr>
        <w:t>100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. </w:t>
      </w:r>
    </w:p>
    <w:p w14:paraId="6E7E8833" w14:textId="750BCAE7" w:rsidR="002833C3" w:rsidRPr="00CD68DA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Broj prisutnih </w:t>
      </w:r>
      <w:r w:rsidR="001C2BB7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punoljetnih 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>građana je</w:t>
      </w:r>
      <w:r w:rsidR="001C71A9" w:rsidRPr="00CD68DA">
        <w:rPr>
          <w:rFonts w:ascii="Times New Roman" w:hAnsi="Times New Roman" w:cs="Times New Roman"/>
          <w:sz w:val="24"/>
          <w:szCs w:val="24"/>
        </w:rPr>
        <w:t xml:space="preserve"> </w:t>
      </w:r>
      <w:r w:rsidR="001C71A9" w:rsidRPr="00CD68DA">
        <w:rPr>
          <w:rFonts w:ascii="Times New Roman" w:hAnsi="Times New Roman" w:cs="Times New Roman"/>
          <w:sz w:val="24"/>
          <w:szCs w:val="24"/>
          <w:lang w:val="sr-Latn-ME"/>
        </w:rPr>
        <w:t>20</w:t>
      </w:r>
      <w:r w:rsidR="001C2BB7" w:rsidRPr="00CD68DA">
        <w:rPr>
          <w:rFonts w:ascii="Times New Roman" w:hAnsi="Times New Roman" w:cs="Times New Roman"/>
          <w:sz w:val="24"/>
          <w:szCs w:val="24"/>
          <w:lang w:val="sr-Cyrl-ME"/>
        </w:rPr>
        <w:t>, od kojih je svih</w:t>
      </w:r>
      <w:r w:rsidR="001C71A9" w:rsidRPr="00CD68DA">
        <w:rPr>
          <w:rFonts w:ascii="Times New Roman" w:hAnsi="Times New Roman" w:cs="Times New Roman"/>
          <w:sz w:val="24"/>
          <w:szCs w:val="24"/>
        </w:rPr>
        <w:t xml:space="preserve"> 20</w:t>
      </w:r>
      <w:r w:rsidR="001C2BB7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punoljetnih građana bilo saglasno za osnivanje MZ 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F26AE7" w:rsidRPr="00CD68DA">
        <w:rPr>
          <w:rFonts w:ascii="Times New Roman" w:hAnsi="Times New Roman" w:cs="Times New Roman"/>
          <w:sz w:val="24"/>
          <w:szCs w:val="24"/>
          <w:lang w:val="sr-Latn-ME"/>
        </w:rPr>
        <w:t>Koći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”.</w:t>
      </w:r>
    </w:p>
    <w:p w14:paraId="164DEAC1" w14:textId="77777777" w:rsidR="002022C5" w:rsidRPr="00CD68DA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bookmarkStart w:id="0" w:name="_Hlk35001495"/>
    </w:p>
    <w:p w14:paraId="073BF19C" w14:textId="66925183" w:rsidR="00AE0321" w:rsidRPr="00CD68DA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5</w:t>
      </w:r>
    </w:p>
    <w:bookmarkEnd w:id="0"/>
    <w:p w14:paraId="21B0A280" w14:textId="6E21D770" w:rsidR="00C30B31" w:rsidRPr="00CD68DA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Ovlašćeno lice za upis Mjesne zajednice 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F26AE7" w:rsidRPr="00CD68DA">
        <w:rPr>
          <w:rFonts w:ascii="Times New Roman" w:hAnsi="Times New Roman" w:cs="Times New Roman"/>
          <w:sz w:val="24"/>
          <w:szCs w:val="24"/>
          <w:lang w:val="sr-Latn-ME"/>
        </w:rPr>
        <w:t>Koći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="007A4503"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u registar Mjesnih zajednica je </w:t>
      </w:r>
      <w:r w:rsidR="001C71A9" w:rsidRPr="00CD68DA">
        <w:rPr>
          <w:rFonts w:ascii="Times New Roman" w:hAnsi="Times New Roman" w:cs="Times New Roman"/>
          <w:sz w:val="24"/>
          <w:szCs w:val="24"/>
          <w:lang w:val="sr-Latn-ME"/>
        </w:rPr>
        <w:t>Štjefan Ivanović</w:t>
      </w:r>
      <w:r w:rsidR="00D972C3" w:rsidRPr="00CD68DA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1056BE27" w14:textId="77777777" w:rsidR="009A1827" w:rsidRPr="00CD68DA" w:rsidRDefault="009A1827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AC993BD" w14:textId="08DC5555" w:rsidR="009A1827" w:rsidRPr="00CD68DA" w:rsidRDefault="009A1827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6</w:t>
      </w:r>
    </w:p>
    <w:p w14:paraId="5235B4FE" w14:textId="2AEFFCB6" w:rsidR="009A1827" w:rsidRPr="00CD68DA" w:rsidRDefault="009A1827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Odluka o osnivanju Mjesne </w:t>
      </w:r>
      <w:r w:rsidR="00D75443" w:rsidRPr="00CD68DA">
        <w:rPr>
          <w:rFonts w:ascii="Times New Roman" w:hAnsi="Times New Roman" w:cs="Times New Roman"/>
          <w:sz w:val="24"/>
          <w:szCs w:val="24"/>
        </w:rPr>
        <w:t>z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ajednice dostavlja se Skupštini </w:t>
      </w:r>
      <w:r w:rsidR="00CD68DA" w:rsidRPr="00CD68DA">
        <w:rPr>
          <w:rFonts w:ascii="Times New Roman" w:hAnsi="Times New Roman" w:cs="Times New Roman"/>
          <w:sz w:val="24"/>
          <w:szCs w:val="24"/>
          <w:lang w:val="sq-AL"/>
        </w:rPr>
        <w:t>o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>pštini Tuzi radi davanja saglasnosti.</w:t>
      </w:r>
    </w:p>
    <w:p w14:paraId="675304F0" w14:textId="77777777" w:rsidR="002022C5" w:rsidRPr="00CD68DA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716D4D83" w14:textId="10AD66F2" w:rsidR="009A1827" w:rsidRPr="00CD68DA" w:rsidRDefault="009A1827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7</w:t>
      </w:r>
    </w:p>
    <w:p w14:paraId="0943813F" w14:textId="568BE8B9" w:rsidR="009A1827" w:rsidRPr="00CD68DA" w:rsidRDefault="009A1827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8DA">
        <w:rPr>
          <w:rFonts w:ascii="Times New Roman" w:hAnsi="Times New Roman" w:cs="Times New Roman"/>
          <w:sz w:val="24"/>
          <w:szCs w:val="24"/>
          <w:lang w:val="sr-Cyrl-ME"/>
        </w:rPr>
        <w:t>Ova odluka stupa na snagu osmog dana od dana objavljivanja Odluke o davanju saglasnosti na istu u “Službenom listu CG</w:t>
      </w:r>
      <w:r w:rsidR="0099715B" w:rsidRPr="00CD68DA">
        <w:rPr>
          <w:rFonts w:ascii="Times New Roman" w:hAnsi="Times New Roman" w:cs="Times New Roman"/>
          <w:sz w:val="24"/>
          <w:szCs w:val="24"/>
        </w:rPr>
        <w:t xml:space="preserve"> 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>- opšt</w:t>
      </w:r>
      <w:r w:rsidR="0036347B" w:rsidRPr="00CD68DA">
        <w:rPr>
          <w:rFonts w:ascii="Times New Roman" w:hAnsi="Times New Roman" w:cs="Times New Roman"/>
          <w:sz w:val="24"/>
          <w:szCs w:val="24"/>
          <w:lang w:val="sr-Latn-ME"/>
        </w:rPr>
        <w:t>inski</w:t>
      </w: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propisi”</w:t>
      </w:r>
      <w:r w:rsidR="0099715B" w:rsidRPr="00CD68DA">
        <w:rPr>
          <w:rFonts w:ascii="Times New Roman" w:hAnsi="Times New Roman" w:cs="Times New Roman"/>
          <w:sz w:val="24"/>
          <w:szCs w:val="24"/>
        </w:rPr>
        <w:t>.</w:t>
      </w:r>
    </w:p>
    <w:p w14:paraId="7DC1FBAA" w14:textId="77777777" w:rsidR="00AE0321" w:rsidRPr="00CD68DA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352CC9B" w14:textId="77777777" w:rsidR="002022C5" w:rsidRPr="00CD68DA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   </w:t>
      </w:r>
    </w:p>
    <w:p w14:paraId="5E126989" w14:textId="77777777" w:rsidR="002022C5" w:rsidRPr="00CD68DA" w:rsidRDefault="002022C5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502E796" w14:textId="77777777" w:rsidR="002022C5" w:rsidRPr="00CD68DA" w:rsidRDefault="002022C5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5E0A84A" w14:textId="38FD3698" w:rsidR="00AE0321" w:rsidRPr="00CD68DA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ZBOR GRAĐANA MJESNE ZAJEDNICE „</w:t>
      </w:r>
      <w:r w:rsidR="0099715B" w:rsidRPr="00CD68D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KOĆI</w:t>
      </w:r>
      <w:r w:rsidRPr="00CD68DA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“</w:t>
      </w:r>
    </w:p>
    <w:p w14:paraId="65243B6C" w14:textId="3A088A6E" w:rsidR="00CD68DA" w:rsidRPr="00CD68DA" w:rsidRDefault="00CD68DA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74B382E3" w14:textId="25B13202" w:rsidR="00CD68DA" w:rsidRPr="00CD68DA" w:rsidRDefault="00CD68DA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19D82DCD" w14:textId="1561D85C" w:rsidR="00CD68DA" w:rsidRPr="00CD68DA" w:rsidRDefault="00CD68DA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65B5EE74" w14:textId="4FB203DB" w:rsidR="00CD68DA" w:rsidRDefault="00CD68DA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076E7C4B" w14:textId="0EE75DE4" w:rsidR="00CD68DA" w:rsidRPr="00CD68DA" w:rsidRDefault="00CD68DA" w:rsidP="00CD68DA">
      <w:pPr>
        <w:pStyle w:val="N01Z"/>
        <w:jc w:val="both"/>
        <w:rPr>
          <w:b w:val="0"/>
          <w:iCs/>
          <w:sz w:val="24"/>
          <w:szCs w:val="24"/>
          <w:lang w:val="en-US"/>
        </w:rPr>
      </w:pPr>
      <w:bookmarkStart w:id="1" w:name="_Hlk42176595"/>
      <w:r w:rsidRPr="00CD68DA">
        <w:rPr>
          <w:b w:val="0"/>
          <w:iCs/>
          <w:sz w:val="24"/>
          <w:szCs w:val="24"/>
          <w:lang w:val="en-US"/>
        </w:rPr>
        <w:t xml:space="preserve"> </w:t>
      </w:r>
      <w:bookmarkEnd w:id="1"/>
    </w:p>
    <w:sectPr w:rsidR="00CD68DA" w:rsidRPr="00CD68DA" w:rsidSect="0027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F8915" w14:textId="77777777" w:rsidR="009F1A71" w:rsidRDefault="009F1A71" w:rsidP="00C30B31">
      <w:pPr>
        <w:spacing w:after="0" w:line="240" w:lineRule="auto"/>
      </w:pPr>
      <w:r>
        <w:separator/>
      </w:r>
    </w:p>
  </w:endnote>
  <w:endnote w:type="continuationSeparator" w:id="0">
    <w:p w14:paraId="3DFBCD5E" w14:textId="77777777" w:rsidR="009F1A71" w:rsidRDefault="009F1A71" w:rsidP="00C3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62C06" w14:textId="77777777" w:rsidR="009F1A71" w:rsidRDefault="009F1A71" w:rsidP="00C30B31">
      <w:pPr>
        <w:spacing w:after="0" w:line="240" w:lineRule="auto"/>
      </w:pPr>
      <w:r>
        <w:separator/>
      </w:r>
    </w:p>
  </w:footnote>
  <w:footnote w:type="continuationSeparator" w:id="0">
    <w:p w14:paraId="161F4926" w14:textId="77777777" w:rsidR="009F1A71" w:rsidRDefault="009F1A71" w:rsidP="00C3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3A9C"/>
    <w:multiLevelType w:val="hybridMultilevel"/>
    <w:tmpl w:val="9AF2B7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FFB"/>
    <w:multiLevelType w:val="hybridMultilevel"/>
    <w:tmpl w:val="D9D6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033D9"/>
    <w:rsid w:val="00192FE2"/>
    <w:rsid w:val="00193012"/>
    <w:rsid w:val="001B2E04"/>
    <w:rsid w:val="001B6501"/>
    <w:rsid w:val="001C2BB7"/>
    <w:rsid w:val="001C71A9"/>
    <w:rsid w:val="002022C5"/>
    <w:rsid w:val="00272291"/>
    <w:rsid w:val="002833C3"/>
    <w:rsid w:val="002958FA"/>
    <w:rsid w:val="003134DF"/>
    <w:rsid w:val="003567E2"/>
    <w:rsid w:val="0036347B"/>
    <w:rsid w:val="00412535"/>
    <w:rsid w:val="00415B54"/>
    <w:rsid w:val="00416531"/>
    <w:rsid w:val="0047313D"/>
    <w:rsid w:val="004E2C11"/>
    <w:rsid w:val="00506320"/>
    <w:rsid w:val="005F2B52"/>
    <w:rsid w:val="007A4503"/>
    <w:rsid w:val="007C5678"/>
    <w:rsid w:val="008D2096"/>
    <w:rsid w:val="008E5DBB"/>
    <w:rsid w:val="00930A22"/>
    <w:rsid w:val="0099715B"/>
    <w:rsid w:val="009A1827"/>
    <w:rsid w:val="009F1A71"/>
    <w:rsid w:val="00A0105E"/>
    <w:rsid w:val="00A06E86"/>
    <w:rsid w:val="00A11667"/>
    <w:rsid w:val="00A135FB"/>
    <w:rsid w:val="00A163EE"/>
    <w:rsid w:val="00A2215F"/>
    <w:rsid w:val="00A3496C"/>
    <w:rsid w:val="00A3520A"/>
    <w:rsid w:val="00AE0321"/>
    <w:rsid w:val="00B121AC"/>
    <w:rsid w:val="00B20E00"/>
    <w:rsid w:val="00C30B31"/>
    <w:rsid w:val="00CB513A"/>
    <w:rsid w:val="00CD68DA"/>
    <w:rsid w:val="00CF059E"/>
    <w:rsid w:val="00D75443"/>
    <w:rsid w:val="00D972C3"/>
    <w:rsid w:val="00DA1249"/>
    <w:rsid w:val="00DE4E55"/>
    <w:rsid w:val="00E43724"/>
    <w:rsid w:val="00F26AE7"/>
    <w:rsid w:val="00F27225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F098"/>
  <w15:docId w15:val="{7E0AF478-E2BD-40F2-8E0E-030DC5D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31"/>
  </w:style>
  <w:style w:type="paragraph" w:styleId="Footer">
    <w:name w:val="footer"/>
    <w:basedOn w:val="Normal"/>
    <w:link w:val="FooterChar"/>
    <w:uiPriority w:val="99"/>
    <w:unhideWhenUsed/>
    <w:rsid w:val="00C30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31"/>
  </w:style>
  <w:style w:type="paragraph" w:styleId="NoSpacing">
    <w:name w:val="No Spacing"/>
    <w:uiPriority w:val="1"/>
    <w:qFormat/>
    <w:rsid w:val="009A1827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CD68DA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LONATRADE</cp:lastModifiedBy>
  <cp:revision>9</cp:revision>
  <cp:lastPrinted>2020-06-08T07:07:00Z</cp:lastPrinted>
  <dcterms:created xsi:type="dcterms:W3CDTF">2020-06-08T07:08:00Z</dcterms:created>
  <dcterms:modified xsi:type="dcterms:W3CDTF">2020-09-22T10:49:00Z</dcterms:modified>
</cp:coreProperties>
</file>