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41B7" w14:textId="77777777" w:rsidR="00990954" w:rsidRDefault="00990954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Hlk40790235"/>
    </w:p>
    <w:p w14:paraId="50F7918D" w14:textId="77777777" w:rsidR="0057190D" w:rsidRDefault="0057190D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DE1417" w14:textId="5A3C28D6" w:rsidR="0081350E" w:rsidRPr="0057190D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153 të Ligjit mbi vetëqeverisjen lokale (“Fleta </w:t>
      </w:r>
      <w:r w:rsidR="0057190D" w:rsidRPr="0057190D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yrtare MZ” , numër. 02/18, 34/19, 38/20), nenit 53 paragrafi 1 pikës 2 dhe 10, si dhe nenit 129 të Statutit të Komunës së Tuzit (“Fleta </w:t>
      </w:r>
      <w:r w:rsidR="0057190D" w:rsidRPr="0057190D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yrtare e MZ – dispozitat komunale” numër 24/19, 05/20), e në lidhje me nenin 15, 16, 17 të Vendimit mbi bashkësitë lokale (“Fleta </w:t>
      </w:r>
      <w:r w:rsidR="0057190D" w:rsidRPr="0057190D">
        <w:rPr>
          <w:rFonts w:ascii="Times New Roman" w:hAnsi="Times New Roman" w:cs="Times New Roman"/>
          <w:sz w:val="24"/>
          <w:szCs w:val="24"/>
          <w:lang w:val="sq-AL"/>
        </w:rPr>
        <w:t>zy</w:t>
      </w: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rtare e MZ – dispozitat komunale” numër 32/19), </w:t>
      </w:r>
      <w:bookmarkEnd w:id="0"/>
      <w:r w:rsidR="008A524C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Tubi</w:t>
      </w:r>
      <w:r w:rsidR="00557737" w:rsidRPr="0057190D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4807F3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ashkësisë lokale </w:t>
      </w:r>
      <w:r w:rsidR="00BC2630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“ 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Ranza e Sukes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BC2630" w:rsidRPr="0057190D">
        <w:rPr>
          <w:rFonts w:ascii="Times New Roman" w:hAnsi="Times New Roman" w:cs="Times New Roman"/>
          <w:sz w:val="24"/>
          <w:szCs w:val="24"/>
          <w:lang w:val="sq-AL"/>
        </w:rPr>
        <w:t>, më</w:t>
      </w:r>
      <w:r w:rsidR="009A42D0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29</w:t>
      </w:r>
      <w:r w:rsidR="009A42D0" w:rsidRPr="0057190D">
        <w:rPr>
          <w:rFonts w:ascii="Times New Roman" w:hAnsi="Times New Roman" w:cs="Times New Roman"/>
          <w:sz w:val="24"/>
          <w:szCs w:val="24"/>
          <w:lang w:val="sq-AL"/>
        </w:rPr>
        <w:t>.06</w:t>
      </w:r>
      <w:r w:rsidR="00557737" w:rsidRPr="0057190D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08B59A9D" w14:textId="77777777" w:rsidR="0081350E" w:rsidRPr="0057190D" w:rsidRDefault="0081350E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F92DDC" w14:textId="77777777" w:rsidR="0081350E" w:rsidRPr="0057190D" w:rsidRDefault="0081350E" w:rsidP="009A42B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I M</w:t>
      </w:r>
    </w:p>
    <w:p w14:paraId="27612CF0" w14:textId="2AD9F5C2" w:rsidR="0081350E" w:rsidRPr="0057190D" w:rsidRDefault="009A42B5" w:rsidP="009A42B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81350E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bi themelimin e Bashkësisë lokale</w:t>
      </w:r>
      <w:r w:rsidR="00692FDC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bookmarkStart w:id="1" w:name="_Hlk41299355"/>
      <w:r w:rsidR="00692FDC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4D0917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Rranza e Sukes</w:t>
      </w:r>
      <w:r w:rsidR="00692FDC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  <w:bookmarkEnd w:id="1"/>
    </w:p>
    <w:p w14:paraId="5605A8C3" w14:textId="77777777" w:rsidR="00CF059E" w:rsidRPr="0057190D" w:rsidRDefault="00557737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1159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75641FE" w14:textId="77777777" w:rsidR="0016170F" w:rsidRPr="0057190D" w:rsidRDefault="0016170F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22815CF" w14:textId="6B33A538" w:rsidR="00CF059E" w:rsidRPr="0057190D" w:rsidRDefault="0081350E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8D2096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1</w:t>
      </w:r>
    </w:p>
    <w:p w14:paraId="46D97F4A" w14:textId="3BBE6D1B" w:rsidR="0042376B" w:rsidRPr="0057190D" w:rsidRDefault="002A21A4" w:rsidP="009A42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Rranza e Sukes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57190D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Rranza e Sukes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2376B" w:rsidRPr="0057190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6170F" w:rsidRPr="0057190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0F5129A" w14:textId="4B77EFC3" w:rsidR="00AE0321" w:rsidRPr="0057190D" w:rsidRDefault="00AE0321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4D753D1" w14:textId="4874260A" w:rsidR="00AE0321" w:rsidRPr="0057190D" w:rsidRDefault="0042376B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2</w:t>
      </w:r>
    </w:p>
    <w:p w14:paraId="03B769C6" w14:textId="0A86455C" w:rsidR="002833C3" w:rsidRPr="0057190D" w:rsidRDefault="002A21A4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Rranza e Sukes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16170F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7190D">
        <w:rPr>
          <w:rFonts w:ascii="Times New Roman" w:hAnsi="Times New Roman" w:cs="Times New Roman"/>
          <w:sz w:val="24"/>
          <w:szCs w:val="24"/>
          <w:lang w:val="sq-AL"/>
        </w:rPr>
        <w:t>është në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320B" w:rsidRPr="0057190D">
        <w:rPr>
          <w:rFonts w:ascii="Times New Roman" w:hAnsi="Times New Roman" w:cs="Times New Roman"/>
          <w:sz w:val="24"/>
          <w:szCs w:val="24"/>
          <w:lang w:val="sq-AL"/>
        </w:rPr>
        <w:t>Priften</w:t>
      </w:r>
      <w:r w:rsidR="00C330C1" w:rsidRPr="0057190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E617353" w14:textId="16C47EC2" w:rsidR="00C330C1" w:rsidRPr="0057190D" w:rsidRDefault="0048505D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7190D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2A07E7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Rranza e Sukes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” p</w:t>
      </w:r>
      <w:r w:rsidR="00AB49C5" w:rsidRPr="0057190D">
        <w:rPr>
          <w:rFonts w:ascii="Times New Roman" w:hAnsi="Times New Roman" w:cs="Times New Roman"/>
          <w:sz w:val="24"/>
          <w:szCs w:val="24"/>
          <w:lang w:val="sq-AL"/>
        </w:rPr>
        <w:t>ërfshinë vendbanim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et: Pikalë, Llofkë, Selishti i epërm, Selishti i poshtëm dhe Priftni.</w:t>
      </w:r>
    </w:p>
    <w:p w14:paraId="0E6C1764" w14:textId="77777777" w:rsidR="009A42B5" w:rsidRPr="0057190D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91F8F0" w14:textId="63CA09C1" w:rsidR="00AE0321" w:rsidRPr="0057190D" w:rsidRDefault="002A07E7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3</w:t>
      </w:r>
    </w:p>
    <w:p w14:paraId="5A07FB75" w14:textId="1F78844E" w:rsidR="002A07E7" w:rsidRPr="0057190D" w:rsidRDefault="007B52B2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16170F" w:rsidRPr="0057190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2A07E7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Rranza e Sukes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C652CD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8DE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8DE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gjasht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7E7" w:rsidRPr="0057190D">
        <w:rPr>
          <w:rFonts w:ascii="Times New Roman" w:hAnsi="Times New Roman" w:cs="Times New Roman"/>
          <w:sz w:val="24"/>
          <w:szCs w:val="24"/>
          <w:lang w:val="sq-AL"/>
        </w:rPr>
        <w:t>) anëtar të Këshillit.</w:t>
      </w:r>
    </w:p>
    <w:p w14:paraId="67495425" w14:textId="77777777" w:rsidR="009A42B5" w:rsidRPr="0057190D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46A379" w14:textId="032DFECA" w:rsidR="00541592" w:rsidRPr="0057190D" w:rsidRDefault="002A07E7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541592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4</w:t>
      </w:r>
    </w:p>
    <w:p w14:paraId="1C5B2B7A" w14:textId="77777777" w:rsidR="0057190D" w:rsidRPr="0057190D" w:rsidRDefault="00214DFB" w:rsidP="00C733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892EEA" w:rsidRPr="0057190D">
        <w:rPr>
          <w:rFonts w:ascii="Times New Roman" w:hAnsi="Times New Roman" w:cs="Times New Roman"/>
          <w:sz w:val="24"/>
          <w:szCs w:val="24"/>
          <w:lang w:val="sq-AL"/>
        </w:rPr>
        <w:t>të BL</w:t>
      </w:r>
      <w:r w:rsidR="00FB63B2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7190D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5035A3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është 1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42</w:t>
      </w:r>
      <w:r w:rsidR="00FB63B2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3FA4F58" w14:textId="21718DD7" w:rsidR="00214DFB" w:rsidRPr="0057190D" w:rsidRDefault="00FB63B2" w:rsidP="00C733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57190D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57190D">
        <w:rPr>
          <w:rFonts w:ascii="Times New Roman" w:hAnsi="Times New Roman" w:cs="Times New Roman"/>
          <w:sz w:val="24"/>
          <w:szCs w:val="24"/>
          <w:lang w:val="sq-AL"/>
        </w:rPr>
        <w:t>ë madhore, të pranishëm është</w:t>
      </w:r>
      <w:r w:rsidR="005562A3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39</w:t>
      </w:r>
      <w:r w:rsidR="005562A3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035A3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, prej të cilëve 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39</w:t>
      </w:r>
      <w:r w:rsidR="00740655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ishin PËR</w:t>
      </w:r>
      <w:r w:rsidR="00C7338D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40655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themelimin e Bashkësisë </w:t>
      </w:r>
      <w:r w:rsidR="0016170F" w:rsidRPr="0057190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57190D">
        <w:rPr>
          <w:rFonts w:ascii="Times New Roman" w:hAnsi="Times New Roman" w:cs="Times New Roman"/>
          <w:sz w:val="24"/>
          <w:szCs w:val="24"/>
          <w:lang w:val="sq-AL"/>
        </w:rPr>
        <w:t>okale të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Rranzes së Sukes</w:t>
      </w:r>
      <w:r w:rsidR="00740655" w:rsidRPr="0057190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118EE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4DFB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FC39507" w14:textId="77777777" w:rsidR="009A42B5" w:rsidRPr="0057190D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C2BC82" w14:textId="1D390B35" w:rsidR="002833C3" w:rsidRPr="0057190D" w:rsidRDefault="009118EE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450785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5</w:t>
      </w:r>
    </w:p>
    <w:p w14:paraId="7DC6A363" w14:textId="6AC52D3D" w:rsidR="00AE0321" w:rsidRPr="0057190D" w:rsidRDefault="0048505D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F460FD" w:rsidRPr="0057190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57190D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16170F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Rranza e Sukes</w:t>
      </w:r>
      <w:r w:rsidR="00692FDC" w:rsidRPr="0057190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C652CD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57190D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16170F" w:rsidRPr="0057190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57190D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57190D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D0917" w:rsidRPr="0057190D">
        <w:rPr>
          <w:rFonts w:ascii="Times New Roman" w:hAnsi="Times New Roman" w:cs="Times New Roman"/>
          <w:sz w:val="24"/>
          <w:szCs w:val="24"/>
          <w:lang w:val="sq-AL"/>
        </w:rPr>
        <w:t>Marash Kaleviq</w:t>
      </w:r>
      <w:r w:rsidR="00892C58" w:rsidRPr="0057190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633CB3E" w14:textId="77777777" w:rsidR="009A42B5" w:rsidRPr="0057190D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76F6D7" w14:textId="306FA5AE" w:rsidR="00AE0321" w:rsidRPr="0057190D" w:rsidRDefault="00566D7C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</w:p>
    <w:p w14:paraId="16E862E9" w14:textId="77777777" w:rsidR="00AE0321" w:rsidRPr="0057190D" w:rsidRDefault="00566D7C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sz w:val="24"/>
          <w:szCs w:val="24"/>
          <w:lang w:val="sq-AL"/>
        </w:rPr>
        <w:t>Vendimi mbi themelimin e Bashkësisë lokale i dorëzohet Kuvendit të Komunës së Tuzit</w:t>
      </w:r>
      <w:r w:rsidR="002F271C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0D26AB87" w14:textId="77777777" w:rsidR="009A42B5" w:rsidRPr="0057190D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273F16" w14:textId="5335FB1C" w:rsidR="00AE0321" w:rsidRPr="0057190D" w:rsidRDefault="002F271C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</w:p>
    <w:p w14:paraId="38AC22E8" w14:textId="624152DE" w:rsidR="002F271C" w:rsidRPr="0057190D" w:rsidRDefault="002F271C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57190D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letën </w:t>
      </w:r>
      <w:r w:rsidR="00C7338D" w:rsidRPr="0057190D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8505D" w:rsidRPr="0057190D">
        <w:rPr>
          <w:rFonts w:ascii="Times New Roman" w:hAnsi="Times New Roman" w:cs="Times New Roman"/>
          <w:sz w:val="24"/>
          <w:szCs w:val="24"/>
          <w:lang w:val="sq-AL"/>
        </w:rPr>
        <w:t>yrt</w:t>
      </w:r>
      <w:r w:rsidRPr="0057190D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3EC3F81F" w14:textId="77777777" w:rsidR="00AE0321" w:rsidRPr="0057190D" w:rsidRDefault="00AE0321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8B7798" w14:textId="6659A0FB" w:rsidR="0016170F" w:rsidRPr="0057190D" w:rsidRDefault="0016170F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781A5F0" w14:textId="4B48D42F" w:rsidR="00C7338D" w:rsidRDefault="00C7338D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00EC96" w14:textId="72810457" w:rsidR="00990954" w:rsidRDefault="00990954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90733E" w14:textId="77777777" w:rsidR="00990954" w:rsidRPr="0057190D" w:rsidRDefault="00990954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49DED3" w14:textId="77777777" w:rsidR="00C7338D" w:rsidRPr="0057190D" w:rsidRDefault="00C7338D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128EEE" w14:textId="2965652A" w:rsidR="00AE0321" w:rsidRPr="0057190D" w:rsidRDefault="0035069A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TUBIMI I QYTETARËVE TË BASHKËSISË LOKALE „</w:t>
      </w:r>
      <w:r w:rsidR="00C7338D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RRANZA E SUKES</w:t>
      </w:r>
      <w:r w:rsidR="00692FDC" w:rsidRPr="0057190D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</w:p>
    <w:p w14:paraId="31E6B43B" w14:textId="7A9D0935" w:rsidR="0057190D" w:rsidRPr="0057190D" w:rsidRDefault="0057190D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57724EC" w14:textId="30A5CB1F" w:rsidR="0057190D" w:rsidRDefault="0057190D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36E2B11" w14:textId="2318936F" w:rsidR="0057190D" w:rsidRDefault="0057190D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0DCE078" w14:textId="77777777" w:rsidR="0057190D" w:rsidRDefault="0057190D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14194D6" w14:textId="39D699C6" w:rsidR="0057190D" w:rsidRPr="0057190D" w:rsidRDefault="0057190D" w:rsidP="005719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57190D" w:rsidRPr="0057190D" w:rsidSect="0057190D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0B44"/>
    <w:multiLevelType w:val="hybridMultilevel"/>
    <w:tmpl w:val="C470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360E"/>
    <w:multiLevelType w:val="hybridMultilevel"/>
    <w:tmpl w:val="DFDA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028DE"/>
    <w:rsid w:val="00021159"/>
    <w:rsid w:val="0016170F"/>
    <w:rsid w:val="001B6501"/>
    <w:rsid w:val="00204A41"/>
    <w:rsid w:val="00214DFB"/>
    <w:rsid w:val="002833C3"/>
    <w:rsid w:val="002A07E7"/>
    <w:rsid w:val="002A21A4"/>
    <w:rsid w:val="002E3614"/>
    <w:rsid w:val="002F271C"/>
    <w:rsid w:val="00313C50"/>
    <w:rsid w:val="00325A8D"/>
    <w:rsid w:val="0035069A"/>
    <w:rsid w:val="003567E2"/>
    <w:rsid w:val="00412535"/>
    <w:rsid w:val="00415B54"/>
    <w:rsid w:val="0042376B"/>
    <w:rsid w:val="00450785"/>
    <w:rsid w:val="00465121"/>
    <w:rsid w:val="004807F3"/>
    <w:rsid w:val="0048505D"/>
    <w:rsid w:val="004D0917"/>
    <w:rsid w:val="004D6531"/>
    <w:rsid w:val="005035A3"/>
    <w:rsid w:val="0051320B"/>
    <w:rsid w:val="00541592"/>
    <w:rsid w:val="005562A3"/>
    <w:rsid w:val="00557737"/>
    <w:rsid w:val="00566D7C"/>
    <w:rsid w:val="0057190D"/>
    <w:rsid w:val="005C3901"/>
    <w:rsid w:val="005F47F2"/>
    <w:rsid w:val="00692FDC"/>
    <w:rsid w:val="00733CF5"/>
    <w:rsid w:val="00740655"/>
    <w:rsid w:val="007918FB"/>
    <w:rsid w:val="007B52B2"/>
    <w:rsid w:val="007B5492"/>
    <w:rsid w:val="007E67FF"/>
    <w:rsid w:val="0081350E"/>
    <w:rsid w:val="00892C58"/>
    <w:rsid w:val="00892EEA"/>
    <w:rsid w:val="008A524C"/>
    <w:rsid w:val="008D2096"/>
    <w:rsid w:val="009118EE"/>
    <w:rsid w:val="009308DB"/>
    <w:rsid w:val="00990954"/>
    <w:rsid w:val="009A42B5"/>
    <w:rsid w:val="009A42D0"/>
    <w:rsid w:val="00A11667"/>
    <w:rsid w:val="00A163EE"/>
    <w:rsid w:val="00A3520A"/>
    <w:rsid w:val="00AB49C5"/>
    <w:rsid w:val="00AE0321"/>
    <w:rsid w:val="00B96974"/>
    <w:rsid w:val="00BC2630"/>
    <w:rsid w:val="00C003C9"/>
    <w:rsid w:val="00C330C1"/>
    <w:rsid w:val="00C424F3"/>
    <w:rsid w:val="00C652CD"/>
    <w:rsid w:val="00C7338D"/>
    <w:rsid w:val="00CF059E"/>
    <w:rsid w:val="00D11BB5"/>
    <w:rsid w:val="00D6250C"/>
    <w:rsid w:val="00DA1249"/>
    <w:rsid w:val="00DC36E9"/>
    <w:rsid w:val="00E23D29"/>
    <w:rsid w:val="00F460FD"/>
    <w:rsid w:val="00F72561"/>
    <w:rsid w:val="00F80281"/>
    <w:rsid w:val="00FB63B2"/>
    <w:rsid w:val="00FB6BBC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4C48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42B5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57190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990954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N02Y">
    <w:name w:val="N02Y"/>
    <w:basedOn w:val="Normal"/>
    <w:uiPriority w:val="99"/>
    <w:rsid w:val="00990954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5Y">
    <w:name w:val="N05Y"/>
    <w:basedOn w:val="Normal"/>
    <w:uiPriority w:val="99"/>
    <w:rsid w:val="00990954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T30X">
    <w:name w:val="T30X"/>
    <w:basedOn w:val="Normal"/>
    <w:uiPriority w:val="99"/>
    <w:rsid w:val="00990954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Y">
    <w:name w:val="N01Y"/>
    <w:basedOn w:val="Normal"/>
    <w:uiPriority w:val="99"/>
    <w:rsid w:val="00990954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8</cp:revision>
  <cp:lastPrinted>2020-07-01T07:59:00Z</cp:lastPrinted>
  <dcterms:created xsi:type="dcterms:W3CDTF">2020-06-30T07:44:00Z</dcterms:created>
  <dcterms:modified xsi:type="dcterms:W3CDTF">2020-09-22T11:15:00Z</dcterms:modified>
</cp:coreProperties>
</file>