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02D9" w14:textId="1B0AA1F0" w:rsidR="00A163EE" w:rsidRPr="00502D2F" w:rsidRDefault="006C5343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(„Službeni list CG“, broj 02/18, 34/19, 38/20), člana 53 stav 1 tačka 2 i 10,  kao i člana 129  Statuta opštine Tuzi („Službeni list CG- opštinski propisi</w:t>
      </w:r>
      <w:r w:rsidRPr="00502D2F">
        <w:rPr>
          <w:rFonts w:ascii="Times New Roman" w:hAnsi="Times New Roman" w:cs="Times New Roman"/>
          <w:sz w:val="24"/>
          <w:szCs w:val="24"/>
        </w:rPr>
        <w:t>”</w:t>
      </w:r>
      <w:r w:rsidRPr="00502D2F">
        <w:rPr>
          <w:rFonts w:ascii="Times New Roman" w:hAnsi="Times New Roman" w:cs="Times New Roman"/>
          <w:sz w:val="24"/>
          <w:szCs w:val="24"/>
          <w:lang w:val="sr-Cyrl-ME"/>
        </w:rPr>
        <w:t xml:space="preserve"> broj 24/19, 05/20), i čl</w:t>
      </w:r>
      <w:r w:rsidRPr="00502D2F">
        <w:rPr>
          <w:rFonts w:ascii="Times New Roman" w:hAnsi="Times New Roman" w:cs="Times New Roman"/>
          <w:sz w:val="24"/>
          <w:szCs w:val="24"/>
        </w:rPr>
        <w:t>ana</w:t>
      </w:r>
      <w:r w:rsidR="004D54B7" w:rsidRPr="00502D2F">
        <w:rPr>
          <w:rFonts w:ascii="Times New Roman" w:hAnsi="Times New Roman" w:cs="Times New Roman"/>
          <w:sz w:val="24"/>
          <w:szCs w:val="24"/>
          <w:lang w:val="sr-Cyrl-ME"/>
        </w:rPr>
        <w:t xml:space="preserve"> 15 i 16</w:t>
      </w:r>
      <w:r w:rsidRPr="00502D2F">
        <w:rPr>
          <w:rFonts w:ascii="Times New Roman" w:hAnsi="Times New Roman" w:cs="Times New Roman"/>
          <w:sz w:val="24"/>
          <w:szCs w:val="24"/>
          <w:lang w:val="sr-Cyrl-ME"/>
        </w:rPr>
        <w:t xml:space="preserve"> Odluke o mjesnim zajednicama („Službeni list CG –opštinski propisi</w:t>
      </w:r>
      <w:r w:rsidRPr="00502D2F">
        <w:rPr>
          <w:rFonts w:ascii="Times New Roman" w:hAnsi="Times New Roman" w:cs="Times New Roman"/>
          <w:sz w:val="24"/>
          <w:szCs w:val="24"/>
        </w:rPr>
        <w:t>”</w:t>
      </w:r>
      <w:r w:rsidRPr="00502D2F">
        <w:rPr>
          <w:rFonts w:ascii="Times New Roman" w:hAnsi="Times New Roman" w:cs="Times New Roman"/>
          <w:sz w:val="24"/>
          <w:szCs w:val="24"/>
          <w:lang w:val="sr-Cyrl-ME"/>
        </w:rPr>
        <w:t xml:space="preserve"> 32/19)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CF059E" w:rsidRPr="00502D2F">
        <w:rPr>
          <w:rFonts w:ascii="Times New Roman" w:hAnsi="Times New Roman" w:cs="Times New Roman"/>
          <w:sz w:val="24"/>
          <w:szCs w:val="24"/>
          <w:lang w:val="sr-Latn-ME"/>
        </w:rPr>
        <w:t>Zbor građana mjesne zajednice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CF059E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, dana 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11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>.0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6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>.2020. godine</w:t>
      </w:r>
      <w:r w:rsidR="00CF059E" w:rsidRPr="00502D2F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F059E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donio je </w:t>
      </w:r>
    </w:p>
    <w:p w14:paraId="146CE31A" w14:textId="77777777" w:rsidR="00CF059E" w:rsidRPr="00502D2F" w:rsidRDefault="00CF059E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10CA0" w14:textId="77777777" w:rsidR="00CF059E" w:rsidRPr="00502D2F" w:rsidRDefault="00CF059E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E2819" w14:textId="36DA1E22" w:rsidR="00CF059E" w:rsidRPr="00502D2F" w:rsidRDefault="00CF059E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ODLUK</w:t>
      </w:r>
      <w:r w:rsidR="00901253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</w:t>
      </w:r>
    </w:p>
    <w:p w14:paraId="273515FC" w14:textId="1344BA1E" w:rsidR="00CF059E" w:rsidRPr="00502D2F" w:rsidRDefault="00901253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 </w:t>
      </w:r>
      <w:r w:rsidR="00CF059E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osnivanju </w:t>
      </w:r>
      <w:r w:rsidR="00A7600E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M</w:t>
      </w:r>
      <w:r w:rsidR="00CF059E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jesne zajednice</w:t>
      </w:r>
      <w:r w:rsidR="00A11667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26700C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„</w:t>
      </w:r>
      <w:r w:rsidR="00F25E12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Vladne</w:t>
      </w:r>
      <w:r w:rsidR="0026700C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3A99224A" w14:textId="77777777" w:rsidR="00AE0321" w:rsidRPr="00502D2F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7FCEA1" w14:textId="77777777" w:rsidR="00CA7D7B" w:rsidRPr="00502D2F" w:rsidRDefault="00CA7D7B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FC53E23" w14:textId="222EEE7C" w:rsidR="00CF059E" w:rsidRPr="00502D2F" w:rsidRDefault="008D2096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1</w:t>
      </w:r>
    </w:p>
    <w:p w14:paraId="6EB84F7E" w14:textId="007F75B5" w:rsidR="00CF059E" w:rsidRPr="00502D2F" w:rsidRDefault="00CF059E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>Osniva se mjesna zajednica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502D2F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>( u daljem tekstu: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502D2F" w:rsidRPr="00502D2F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FCE973A" w14:textId="09FDA0C3" w:rsidR="00AE0321" w:rsidRPr="00502D2F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8C48B0" w14:textId="3EC52F6C" w:rsidR="00AE0321" w:rsidRPr="00502D2F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2</w:t>
      </w:r>
    </w:p>
    <w:p w14:paraId="57CD5FC1" w14:textId="626DA047" w:rsidR="00AE0321" w:rsidRPr="00502D2F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>Sjedište Mjesne zajednice</w:t>
      </w:r>
      <w:r w:rsidR="002833C3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“ je 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u Vladne</w:t>
      </w:r>
      <w:r w:rsidR="002833C3" w:rsidRPr="00502D2F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C521213" w14:textId="34D34CF6" w:rsidR="00AE0321" w:rsidRPr="00502D2F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>Područje Mjesne zajednice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, obuhvata 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>naselj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A11667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2833C3" w:rsidRPr="00502D2F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246001E" w14:textId="77777777" w:rsidR="001005EC" w:rsidRPr="00502D2F" w:rsidRDefault="001005EC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38C272A" w14:textId="2DB927C3" w:rsidR="00AE0321" w:rsidRPr="00502D2F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3</w:t>
      </w:r>
    </w:p>
    <w:p w14:paraId="02492417" w14:textId="7101636A" w:rsidR="00541592" w:rsidRPr="00502D2F" w:rsidRDefault="00541592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>Mjesna Zajednica</w:t>
      </w:r>
      <w:r w:rsidR="00F1220E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„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F1220E" w:rsidRPr="00502D2F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 ima 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pet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>) članova Savjeta.</w:t>
      </w:r>
    </w:p>
    <w:p w14:paraId="7243FB00" w14:textId="77777777" w:rsidR="001005EC" w:rsidRPr="00502D2F" w:rsidRDefault="001005EC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E37412" w14:textId="33374267" w:rsidR="00541592" w:rsidRPr="00502D2F" w:rsidRDefault="00541592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4</w:t>
      </w:r>
    </w:p>
    <w:p w14:paraId="417F8261" w14:textId="10E6B34B" w:rsidR="00541592" w:rsidRPr="00502D2F" w:rsidRDefault="00541592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Ukupan broj 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punoljetnih 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>građana Mjesne zajednice je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3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95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, broj punoljetnih građana prisutnih na zboru je 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39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, od kojih su svi prisutni bili saglasni za osnivanje </w:t>
      </w:r>
      <w:r w:rsidR="00502D2F" w:rsidRPr="00502D2F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jesne zajednice „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26700C" w:rsidRPr="00502D2F">
        <w:rPr>
          <w:rFonts w:ascii="Times New Roman" w:hAnsi="Times New Roman" w:cs="Times New Roman"/>
          <w:sz w:val="24"/>
          <w:szCs w:val="24"/>
          <w:lang w:val="sr-Latn-ME"/>
        </w:rPr>
        <w:t>“.</w:t>
      </w:r>
    </w:p>
    <w:p w14:paraId="0501C32B" w14:textId="2FA8F654" w:rsidR="001005EC" w:rsidRPr="00502D2F" w:rsidRDefault="001005EC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B7404B" w14:textId="69FB25BC" w:rsidR="002833C3" w:rsidRPr="00502D2F" w:rsidRDefault="00450785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5</w:t>
      </w:r>
    </w:p>
    <w:p w14:paraId="02C73BF2" w14:textId="2E9DCF3D" w:rsidR="00AE0321" w:rsidRPr="00502D2F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Ovlašćeno lice za upis Mjesne zajednice </w:t>
      </w:r>
      <w:r w:rsidR="001005EC" w:rsidRPr="00502D2F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Vladne</w:t>
      </w:r>
      <w:r w:rsidR="001005EC" w:rsidRPr="00502D2F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, u registar Mjesnih zajednica je </w:t>
      </w:r>
      <w:r w:rsidR="00F25E12" w:rsidRPr="00502D2F">
        <w:rPr>
          <w:rFonts w:ascii="Times New Roman" w:hAnsi="Times New Roman" w:cs="Times New Roman"/>
          <w:sz w:val="24"/>
          <w:szCs w:val="24"/>
          <w:lang w:val="sr-Latn-ME"/>
        </w:rPr>
        <w:t>Samir Orahovac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053638B" w14:textId="60482EBB" w:rsidR="00AE0321" w:rsidRPr="00502D2F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A1EA0EC" w14:textId="4CA31CC6" w:rsidR="00AE0321" w:rsidRPr="00502D2F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901253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6</w:t>
      </w:r>
    </w:p>
    <w:p w14:paraId="5410248C" w14:textId="77777777" w:rsidR="00AE0321" w:rsidRPr="00502D2F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>Odluka o osnivanju Mjesne zajednice dostavlja se Skupštini opštine Tuzi radi davanja saglasnosti.</w:t>
      </w:r>
    </w:p>
    <w:p w14:paraId="0A56EC26" w14:textId="0AEF794A" w:rsidR="00AE0321" w:rsidRPr="00502D2F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AE26C0" w14:textId="2893AC00" w:rsidR="00AE0321" w:rsidRPr="00502D2F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450785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</w:t>
      </w:r>
    </w:p>
    <w:p w14:paraId="0B116F64" w14:textId="70A51727" w:rsidR="00AE0321" w:rsidRPr="00502D2F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Ova Odluka stupa na snagu osmog dana od dana objavljivanja </w:t>
      </w:r>
      <w:r w:rsidR="00FB6BBC" w:rsidRPr="00502D2F">
        <w:rPr>
          <w:rFonts w:ascii="Times New Roman" w:hAnsi="Times New Roman" w:cs="Times New Roman"/>
          <w:sz w:val="24"/>
          <w:szCs w:val="24"/>
          <w:lang w:val="sr-Latn-ME"/>
        </w:rPr>
        <w:t>Odluke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o davanju saglasnosti na istu u „Službenom listu CG</w:t>
      </w:r>
      <w:r w:rsidR="00502D2F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– 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>opštinski</w:t>
      </w:r>
      <w:r w:rsidR="00502D2F" w:rsidRPr="00502D2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502D2F">
        <w:rPr>
          <w:rFonts w:ascii="Times New Roman" w:hAnsi="Times New Roman" w:cs="Times New Roman"/>
          <w:sz w:val="24"/>
          <w:szCs w:val="24"/>
          <w:lang w:val="sr-Latn-ME"/>
        </w:rPr>
        <w:t>propisi“.</w:t>
      </w:r>
    </w:p>
    <w:p w14:paraId="36EB086D" w14:textId="2B26F08C" w:rsidR="00AE0321" w:rsidRPr="00502D2F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E700A8" w14:textId="77777777" w:rsidR="00CA7D7B" w:rsidRPr="00502D2F" w:rsidRDefault="00CA7D7B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AF00CE" w14:textId="77777777" w:rsidR="00AE0321" w:rsidRPr="00502D2F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BEDC6A" w14:textId="059CF342" w:rsidR="00AE0321" w:rsidRPr="00502D2F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ZBOR GRAĐANA MJESNE ZAJEDNICE „</w:t>
      </w:r>
      <w:r w:rsidR="00502D2F"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VLADNE</w:t>
      </w:r>
      <w:r w:rsidRPr="00502D2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712CE6B1" w14:textId="629B0B96" w:rsidR="00502D2F" w:rsidRPr="00502D2F" w:rsidRDefault="00502D2F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711859EC" w14:textId="4E3EAA2B" w:rsidR="00502D2F" w:rsidRPr="00502D2F" w:rsidRDefault="00502D2F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55132224" w14:textId="5A1195D8" w:rsidR="00502D2F" w:rsidRPr="00502D2F" w:rsidRDefault="00502D2F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6FAE6658" w14:textId="109926DF" w:rsidR="00502D2F" w:rsidRPr="00502D2F" w:rsidRDefault="00502D2F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5BEC513C" w14:textId="16DB0F94" w:rsidR="00502D2F" w:rsidRPr="00502D2F" w:rsidRDefault="00502D2F" w:rsidP="00502D2F">
      <w:pPr>
        <w:pStyle w:val="N01Z"/>
        <w:jc w:val="both"/>
        <w:rPr>
          <w:b w:val="0"/>
          <w:iCs/>
          <w:sz w:val="24"/>
          <w:szCs w:val="24"/>
          <w:lang w:val="en-US"/>
        </w:rPr>
      </w:pPr>
      <w:bookmarkStart w:id="0" w:name="_Hlk42176595"/>
      <w:r w:rsidRPr="00502D2F">
        <w:rPr>
          <w:b w:val="0"/>
          <w:iCs/>
          <w:sz w:val="24"/>
          <w:szCs w:val="24"/>
          <w:lang w:val="en-US"/>
        </w:rPr>
        <w:t xml:space="preserve"> </w:t>
      </w:r>
      <w:bookmarkEnd w:id="0"/>
    </w:p>
    <w:sectPr w:rsidR="00502D2F" w:rsidRPr="0050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1005EC"/>
    <w:rsid w:val="001B6501"/>
    <w:rsid w:val="00204A41"/>
    <w:rsid w:val="0026700C"/>
    <w:rsid w:val="002833C3"/>
    <w:rsid w:val="003567E2"/>
    <w:rsid w:val="00412535"/>
    <w:rsid w:val="00415B54"/>
    <w:rsid w:val="00450785"/>
    <w:rsid w:val="004D54B7"/>
    <w:rsid w:val="00502D2F"/>
    <w:rsid w:val="00541592"/>
    <w:rsid w:val="006C5343"/>
    <w:rsid w:val="007918FB"/>
    <w:rsid w:val="008D2096"/>
    <w:rsid w:val="00901253"/>
    <w:rsid w:val="009A34FC"/>
    <w:rsid w:val="00A11667"/>
    <w:rsid w:val="00A163EE"/>
    <w:rsid w:val="00A3520A"/>
    <w:rsid w:val="00A7600E"/>
    <w:rsid w:val="00AE0321"/>
    <w:rsid w:val="00C14589"/>
    <w:rsid w:val="00C774C9"/>
    <w:rsid w:val="00CA7D7B"/>
    <w:rsid w:val="00CF059E"/>
    <w:rsid w:val="00D6250C"/>
    <w:rsid w:val="00DA1249"/>
    <w:rsid w:val="00F1220E"/>
    <w:rsid w:val="00F25E12"/>
    <w:rsid w:val="00F45A9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938E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5343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502D2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6</cp:revision>
  <cp:lastPrinted>2020-06-12T07:24:00Z</cp:lastPrinted>
  <dcterms:created xsi:type="dcterms:W3CDTF">2020-06-12T07:25:00Z</dcterms:created>
  <dcterms:modified xsi:type="dcterms:W3CDTF">2020-09-22T11:26:00Z</dcterms:modified>
</cp:coreProperties>
</file>