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C516" w14:textId="2305FE14" w:rsidR="0078453A" w:rsidRP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8453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bazë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nenit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53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paragrafi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1 pika 23 e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Statutit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(„Fleta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zyrtare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e MZ -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dispozitat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komunale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” nr. 24/19, 05/20),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Kuvendi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seancën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mbajtur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01.04.</w:t>
      </w:r>
      <w:r w:rsidRPr="0078453A">
        <w:rPr>
          <w:rFonts w:ascii="Times New Roman" w:hAnsi="Times New Roman" w:cs="Times New Roman"/>
          <w:sz w:val="28"/>
          <w:szCs w:val="28"/>
        </w:rPr>
        <w:t xml:space="preserve">2021, pas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shqyrtimit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Raportit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punës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kryetarit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organeve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administratës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shërbimeve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2020, ka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sjellë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D7FEE" w14:textId="77777777" w:rsidR="0078453A" w:rsidRDefault="0078453A" w:rsidP="0078453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5F1C8" w14:textId="77777777" w:rsidR="0078453A" w:rsidRDefault="0078453A" w:rsidP="0078453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7C92A" w14:textId="77777777" w:rsidR="0078453A" w:rsidRDefault="0078453A" w:rsidP="007845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FC213" w14:textId="64672588" w:rsidR="0078453A" w:rsidRDefault="0078453A" w:rsidP="007845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53A">
        <w:rPr>
          <w:rFonts w:ascii="Times New Roman" w:hAnsi="Times New Roman" w:cs="Times New Roman"/>
          <w:b/>
          <w:bCs/>
          <w:sz w:val="28"/>
          <w:szCs w:val="28"/>
        </w:rPr>
        <w:t>KONKLUDIM</w:t>
      </w:r>
    </w:p>
    <w:p w14:paraId="41EEA24C" w14:textId="7AD5162C" w:rsidR="0078453A" w:rsidRDefault="0078453A" w:rsidP="0078453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08AA5" w14:textId="77777777" w:rsidR="0078453A" w:rsidRP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F507BB" w14:textId="77777777" w:rsidR="0078453A" w:rsidRP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453A">
        <w:rPr>
          <w:rFonts w:ascii="Times New Roman" w:hAnsi="Times New Roman" w:cs="Times New Roman"/>
          <w:b/>
          <w:bCs/>
          <w:sz w:val="28"/>
          <w:szCs w:val="28"/>
        </w:rPr>
        <w:t xml:space="preserve">MIRATOHET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Raporti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punës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kryetarit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organeve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administratës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shërbimeve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komunës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Tuzit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sz w:val="28"/>
          <w:szCs w:val="28"/>
        </w:rPr>
        <w:t>vitin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 2020. </w:t>
      </w:r>
    </w:p>
    <w:p w14:paraId="36631545" w14:textId="77777777" w:rsid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86FD43" w14:textId="77777777" w:rsid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0835E0E" w14:textId="77777777" w:rsid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E364695" w14:textId="6B422A8C" w:rsidR="0078453A" w:rsidRP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8453A">
        <w:rPr>
          <w:rFonts w:ascii="Times New Roman" w:hAnsi="Times New Roman" w:cs="Times New Roman"/>
          <w:sz w:val="28"/>
          <w:szCs w:val="28"/>
        </w:rPr>
        <w:t>Numër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: 02-030/21- </w:t>
      </w:r>
      <w:r>
        <w:rPr>
          <w:rFonts w:ascii="Times New Roman" w:hAnsi="Times New Roman" w:cs="Times New Roman"/>
          <w:sz w:val="28"/>
          <w:szCs w:val="28"/>
        </w:rPr>
        <w:t>4798</w:t>
      </w:r>
    </w:p>
    <w:p w14:paraId="633E9E10" w14:textId="5AE3B8C5" w:rsidR="0078453A" w:rsidRPr="0078453A" w:rsidRDefault="0078453A" w:rsidP="0078453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78453A">
        <w:rPr>
          <w:rFonts w:ascii="Times New Roman" w:hAnsi="Times New Roman" w:cs="Times New Roman"/>
          <w:sz w:val="28"/>
          <w:szCs w:val="28"/>
        </w:rPr>
        <w:t>Tuz</w:t>
      </w:r>
      <w:proofErr w:type="spellEnd"/>
      <w:r w:rsidRPr="00784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01.04.</w:t>
      </w:r>
      <w:r w:rsidRPr="0078453A">
        <w:rPr>
          <w:rFonts w:ascii="Times New Roman" w:hAnsi="Times New Roman" w:cs="Times New Roman"/>
          <w:sz w:val="28"/>
          <w:szCs w:val="28"/>
        </w:rPr>
        <w:t xml:space="preserve">2021 </w:t>
      </w:r>
    </w:p>
    <w:p w14:paraId="4ABF28AB" w14:textId="77777777" w:rsidR="0078453A" w:rsidRDefault="0078453A" w:rsidP="0078453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8B60D" w14:textId="77777777" w:rsidR="0078453A" w:rsidRDefault="0078453A" w:rsidP="0078453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CB7E1" w14:textId="77777777" w:rsidR="0078453A" w:rsidRDefault="0078453A" w:rsidP="0078453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2C724" w14:textId="3AB6E743" w:rsidR="0078453A" w:rsidRPr="0078453A" w:rsidRDefault="0078453A" w:rsidP="007845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453A">
        <w:rPr>
          <w:rFonts w:ascii="Times New Roman" w:hAnsi="Times New Roman" w:cs="Times New Roman"/>
          <w:b/>
          <w:bCs/>
          <w:sz w:val="28"/>
          <w:szCs w:val="28"/>
        </w:rPr>
        <w:t>KUVENDI I KOMUNËS SË TUZIT</w:t>
      </w:r>
    </w:p>
    <w:p w14:paraId="40DEAF88" w14:textId="15D2DBD8" w:rsidR="0078453A" w:rsidRPr="0078453A" w:rsidRDefault="0078453A" w:rsidP="007845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453A">
        <w:rPr>
          <w:rFonts w:ascii="Times New Roman" w:hAnsi="Times New Roman" w:cs="Times New Roman"/>
          <w:b/>
          <w:bCs/>
          <w:sz w:val="28"/>
          <w:szCs w:val="28"/>
        </w:rPr>
        <w:t>KRYETARI,</w:t>
      </w:r>
    </w:p>
    <w:p w14:paraId="72E9D732" w14:textId="3A00CD32" w:rsidR="002E5BF6" w:rsidRPr="0078453A" w:rsidRDefault="0078453A" w:rsidP="007845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453A">
        <w:rPr>
          <w:rFonts w:ascii="Times New Roman" w:hAnsi="Times New Roman" w:cs="Times New Roman"/>
          <w:b/>
          <w:bCs/>
          <w:sz w:val="28"/>
          <w:szCs w:val="28"/>
        </w:rPr>
        <w:t>Fadil</w:t>
      </w:r>
      <w:proofErr w:type="spellEnd"/>
      <w:r w:rsidRPr="00784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53A">
        <w:rPr>
          <w:rFonts w:ascii="Times New Roman" w:hAnsi="Times New Roman" w:cs="Times New Roman"/>
          <w:b/>
          <w:bCs/>
          <w:sz w:val="28"/>
          <w:szCs w:val="28"/>
        </w:rPr>
        <w:t>Kajoshaj</w:t>
      </w:r>
      <w:proofErr w:type="spellEnd"/>
    </w:p>
    <w:sectPr w:rsidR="002E5BF6" w:rsidRPr="0078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3A"/>
    <w:rsid w:val="002E5BF6"/>
    <w:rsid w:val="007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3358"/>
  <w15:chartTrackingRefBased/>
  <w15:docId w15:val="{5FDBA35F-BE2E-47A9-A2A0-1FB3A98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5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</cp:revision>
  <dcterms:created xsi:type="dcterms:W3CDTF">2021-04-06T10:33:00Z</dcterms:created>
  <dcterms:modified xsi:type="dcterms:W3CDTF">2021-04-06T10:35:00Z</dcterms:modified>
</cp:coreProperties>
</file>