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BDF" w:rsidRPr="0020183D" w:rsidRDefault="00B52BDF" w:rsidP="00234781">
      <w:pPr>
        <w:tabs>
          <w:tab w:val="left" w:pos="2310"/>
        </w:tabs>
        <w:jc w:val="both"/>
        <w:rPr>
          <w:rFonts w:ascii="Times New Roman" w:hAnsi="Times New Roman" w:cs="Times New Roman"/>
          <w:sz w:val="28"/>
          <w:szCs w:val="28"/>
          <w:lang w:val="sq-AL"/>
        </w:rPr>
      </w:pPr>
    </w:p>
    <w:p w:rsidR="00072DED" w:rsidRPr="0020183D" w:rsidRDefault="00072DED" w:rsidP="00072DED">
      <w:pPr>
        <w:pStyle w:val="T30X"/>
        <w:spacing w:before="0"/>
        <w:rPr>
          <w:sz w:val="28"/>
          <w:szCs w:val="28"/>
          <w:lang w:val="sr-Latn-RS"/>
        </w:rPr>
      </w:pPr>
      <w:r w:rsidRPr="0020183D">
        <w:rPr>
          <w:sz w:val="28"/>
          <w:szCs w:val="28"/>
          <w:lang w:val="sr-Latn-RS"/>
        </w:rPr>
        <w:t xml:space="preserve">Na </w:t>
      </w:r>
      <w:r w:rsidRPr="0020183D">
        <w:rPr>
          <w:sz w:val="28"/>
          <w:szCs w:val="28"/>
        </w:rPr>
        <w:t>osnovu člana</w:t>
      </w:r>
      <w:r w:rsidRPr="0020183D">
        <w:rPr>
          <w:sz w:val="28"/>
          <w:szCs w:val="28"/>
          <w:lang w:val="sr-Latn-RS"/>
        </w:rPr>
        <w:t xml:space="preserve"> 20 Zakona o procjeni uticaja na životnu sredinu ("Službeni list Crne Gore", br. 075/18 od 23.11.2018) Sekretarijat za poljoprivredu i ruralni razvoj daje  s lj e d e ć e </w:t>
      </w:r>
    </w:p>
    <w:p w:rsidR="00072DED" w:rsidRPr="0020183D" w:rsidRDefault="00072DED" w:rsidP="00072DED">
      <w:pPr>
        <w:pStyle w:val="T30X"/>
        <w:spacing w:before="0"/>
        <w:rPr>
          <w:sz w:val="28"/>
          <w:szCs w:val="28"/>
          <w:lang w:val="sr-Latn-RS"/>
        </w:rPr>
      </w:pPr>
    </w:p>
    <w:p w:rsidR="00072DED" w:rsidRPr="0020183D" w:rsidRDefault="00072DED" w:rsidP="00072DED">
      <w:pPr>
        <w:pStyle w:val="T30X"/>
        <w:spacing w:before="0"/>
        <w:rPr>
          <w:color w:val="auto"/>
          <w:sz w:val="28"/>
          <w:szCs w:val="28"/>
          <w:lang w:val="sr-Latn-RS"/>
        </w:rPr>
      </w:pPr>
    </w:p>
    <w:p w:rsidR="00072DED" w:rsidRPr="0020183D" w:rsidRDefault="00072DED" w:rsidP="00072DE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sr-Latn-RS"/>
        </w:rPr>
      </w:pPr>
      <w:r w:rsidRPr="0020183D">
        <w:rPr>
          <w:rFonts w:ascii="Times New Roman" w:hAnsi="Times New Roman" w:cs="Times New Roman"/>
          <w:sz w:val="28"/>
          <w:szCs w:val="28"/>
          <w:lang w:val="sr-Latn-RS"/>
        </w:rPr>
        <w:t>O b a v j e š t e nj e</w:t>
      </w:r>
    </w:p>
    <w:p w:rsidR="00072DED" w:rsidRPr="0020183D" w:rsidRDefault="00072DED" w:rsidP="00072DE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sr-Latn-RS"/>
        </w:rPr>
      </w:pPr>
      <w:r w:rsidRPr="0020183D">
        <w:rPr>
          <w:rFonts w:ascii="Times New Roman" w:hAnsi="Times New Roman" w:cs="Times New Roman"/>
          <w:sz w:val="28"/>
          <w:szCs w:val="28"/>
          <w:lang w:val="sr-Latn-RS"/>
        </w:rPr>
        <w:t>za zainteresovanu javnost</w:t>
      </w:r>
    </w:p>
    <w:p w:rsidR="00072DED" w:rsidRPr="0020183D" w:rsidRDefault="00072DED" w:rsidP="00072DED">
      <w:pPr>
        <w:pStyle w:val="T30X"/>
        <w:spacing w:before="0"/>
        <w:rPr>
          <w:color w:val="auto"/>
          <w:sz w:val="28"/>
          <w:szCs w:val="28"/>
          <w:lang w:val="sr-Latn-RS"/>
        </w:rPr>
      </w:pPr>
    </w:p>
    <w:p w:rsidR="00072DED" w:rsidRPr="0020183D" w:rsidRDefault="00072DED" w:rsidP="00072DED">
      <w:pPr>
        <w:autoSpaceDE w:val="0"/>
        <w:autoSpaceDN w:val="0"/>
        <w:adjustRightInd w:val="0"/>
        <w:ind w:firstLine="283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  <w:r w:rsidRPr="0020183D">
        <w:rPr>
          <w:rFonts w:ascii="Times New Roman" w:hAnsi="Times New Roman" w:cs="Times New Roman"/>
          <w:sz w:val="28"/>
          <w:szCs w:val="28"/>
          <w:lang w:val="sr-Latn-RS"/>
        </w:rPr>
        <w:t xml:space="preserve">organizuje se uvid na dokumentaciju vezano za davanje mišljenja na procjenu uticaja na životnu sredinu radi </w:t>
      </w:r>
      <w:r w:rsidR="0033749B">
        <w:rPr>
          <w:rFonts w:ascii="Times New Roman" w:hAnsi="Times New Roman" w:cs="Times New Roman"/>
          <w:b/>
          <w:sz w:val="28"/>
          <w:szCs w:val="28"/>
          <w:u w:val="single"/>
        </w:rPr>
        <w:t xml:space="preserve">IZGRADNJE VINOPODRUMA </w:t>
      </w:r>
      <w:r w:rsidRPr="00201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83D">
        <w:rPr>
          <w:rFonts w:ascii="Times New Roman" w:hAnsi="Times New Roman" w:cs="Times New Roman"/>
          <w:sz w:val="28"/>
          <w:szCs w:val="28"/>
        </w:rPr>
        <w:t>po</w:t>
      </w:r>
      <w:proofErr w:type="spellEnd"/>
      <w:r w:rsidRPr="0020183D">
        <w:rPr>
          <w:rFonts w:ascii="Times New Roman" w:hAnsi="Times New Roman" w:cs="Times New Roman"/>
          <w:sz w:val="28"/>
          <w:szCs w:val="28"/>
          <w:lang w:val="sr-Latn-RS"/>
        </w:rPr>
        <w:t xml:space="preserve"> Zahtjevu </w:t>
      </w:r>
      <w:r w:rsidR="00F1479F">
        <w:rPr>
          <w:rFonts w:ascii="Times New Roman" w:hAnsi="Times New Roman" w:cs="Times New Roman"/>
          <w:sz w:val="28"/>
          <w:szCs w:val="28"/>
          <w:lang w:val="sr-Latn-RS"/>
        </w:rPr>
        <w:t>Dušević Nua</w:t>
      </w:r>
      <w:r w:rsidRPr="0020183D">
        <w:rPr>
          <w:rFonts w:ascii="Times New Roman" w:hAnsi="Times New Roman" w:cs="Times New Roman"/>
          <w:sz w:val="28"/>
          <w:szCs w:val="28"/>
          <w:lang w:val="sr-Latn-RS"/>
        </w:rPr>
        <w:t xml:space="preserve"> iz</w:t>
      </w:r>
      <w:r w:rsidR="00F1479F">
        <w:rPr>
          <w:rFonts w:ascii="Times New Roman" w:hAnsi="Times New Roman" w:cs="Times New Roman"/>
          <w:sz w:val="28"/>
          <w:szCs w:val="28"/>
          <w:lang w:val="sr-Latn-RS"/>
        </w:rPr>
        <w:t xml:space="preserve"> Kuće Rakića</w:t>
      </w:r>
      <w:r w:rsidRPr="0020183D"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  <w:r w:rsidR="00F1479F">
        <w:rPr>
          <w:rFonts w:ascii="Times New Roman" w:hAnsi="Times New Roman" w:cs="Times New Roman"/>
          <w:sz w:val="28"/>
          <w:szCs w:val="28"/>
          <w:lang w:val="sr-Latn-RS"/>
        </w:rPr>
        <w:t xml:space="preserve">na kat. Parc. Br. 326/1 KO Tuzi, </w:t>
      </w:r>
      <w:r w:rsidRPr="0020183D">
        <w:rPr>
          <w:rFonts w:ascii="Times New Roman" w:hAnsi="Times New Roman" w:cs="Times New Roman"/>
          <w:sz w:val="28"/>
          <w:szCs w:val="28"/>
          <w:lang w:val="sr-Latn-RS"/>
        </w:rPr>
        <w:t>o odlučivanju o potrebi procjene uticaja na živ</w:t>
      </w:r>
      <w:r w:rsidR="00982AE6">
        <w:rPr>
          <w:rFonts w:ascii="Times New Roman" w:hAnsi="Times New Roman" w:cs="Times New Roman"/>
          <w:sz w:val="28"/>
          <w:szCs w:val="28"/>
          <w:lang w:val="sr-Latn-RS"/>
        </w:rPr>
        <w:t xml:space="preserve">otnu sredinu broj </w:t>
      </w:r>
      <w:r w:rsidR="00F1479F">
        <w:rPr>
          <w:rFonts w:ascii="Times New Roman" w:hAnsi="Times New Roman" w:cs="Times New Roman"/>
          <w:sz w:val="28"/>
          <w:szCs w:val="28"/>
          <w:lang w:val="sr-Latn-RS"/>
        </w:rPr>
        <w:t>7761</w:t>
      </w:r>
      <w:r w:rsidR="00982AE6">
        <w:rPr>
          <w:rFonts w:ascii="Times New Roman" w:hAnsi="Times New Roman" w:cs="Times New Roman"/>
          <w:sz w:val="28"/>
          <w:szCs w:val="28"/>
          <w:lang w:val="sr-Latn-RS"/>
        </w:rPr>
        <w:t xml:space="preserve"> od 02.0</w:t>
      </w:r>
      <w:r w:rsidR="00F1479F">
        <w:rPr>
          <w:rFonts w:ascii="Times New Roman" w:hAnsi="Times New Roman" w:cs="Times New Roman"/>
          <w:sz w:val="28"/>
          <w:szCs w:val="28"/>
          <w:lang w:val="sr-Latn-RS"/>
        </w:rPr>
        <w:t>6</w:t>
      </w:r>
      <w:r w:rsidR="00982AE6">
        <w:rPr>
          <w:rFonts w:ascii="Times New Roman" w:hAnsi="Times New Roman" w:cs="Times New Roman"/>
          <w:sz w:val="28"/>
          <w:szCs w:val="28"/>
          <w:lang w:val="sr-Latn-RS"/>
        </w:rPr>
        <w:t>.2021</w:t>
      </w:r>
      <w:r w:rsidRPr="0020183D">
        <w:rPr>
          <w:rFonts w:ascii="Times New Roman" w:hAnsi="Times New Roman" w:cs="Times New Roman"/>
          <w:sz w:val="28"/>
          <w:szCs w:val="28"/>
          <w:lang w:val="sr-Latn-RS"/>
        </w:rPr>
        <w:t>.godine.</w:t>
      </w:r>
    </w:p>
    <w:p w:rsidR="00072DED" w:rsidRPr="0020183D" w:rsidRDefault="00072DED" w:rsidP="00072D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</w:p>
    <w:p w:rsidR="00072DED" w:rsidRPr="0020183D" w:rsidRDefault="00072DED" w:rsidP="00F1479F">
      <w:pPr>
        <w:autoSpaceDE w:val="0"/>
        <w:autoSpaceDN w:val="0"/>
        <w:adjustRightInd w:val="0"/>
        <w:ind w:firstLine="283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  <w:r w:rsidRPr="0020183D">
        <w:rPr>
          <w:rFonts w:ascii="Times New Roman" w:hAnsi="Times New Roman" w:cs="Times New Roman"/>
          <w:sz w:val="28"/>
          <w:szCs w:val="28"/>
          <w:lang w:val="sr-Latn-RS"/>
        </w:rPr>
        <w:t>Zahtjev sa potrebnom dokumentacijom o planiranom objektu biće dostupan javnosti u prostorijama Sekretarijata za poljoprivredu i ruralni razvoj, kod sjedišta ovog organa u Tuzima, svakog r</w:t>
      </w:r>
      <w:r w:rsidR="00D4176B">
        <w:rPr>
          <w:rFonts w:ascii="Times New Roman" w:hAnsi="Times New Roman" w:cs="Times New Roman"/>
          <w:sz w:val="28"/>
          <w:szCs w:val="28"/>
          <w:lang w:val="sr-Latn-RS"/>
        </w:rPr>
        <w:t>adnog dana počevši od 04.06.2021.godine, do 08.06</w:t>
      </w:r>
      <w:bookmarkStart w:id="0" w:name="_GoBack"/>
      <w:bookmarkEnd w:id="0"/>
      <w:r w:rsidR="00982AE6">
        <w:rPr>
          <w:rFonts w:ascii="Times New Roman" w:hAnsi="Times New Roman" w:cs="Times New Roman"/>
          <w:sz w:val="28"/>
          <w:szCs w:val="28"/>
          <w:lang w:val="sr-Latn-RS"/>
        </w:rPr>
        <w:t>.2021</w:t>
      </w:r>
      <w:r w:rsidRPr="0020183D">
        <w:rPr>
          <w:rFonts w:ascii="Times New Roman" w:hAnsi="Times New Roman" w:cs="Times New Roman"/>
          <w:sz w:val="28"/>
          <w:szCs w:val="28"/>
          <w:lang w:val="sr-Latn-RS"/>
        </w:rPr>
        <w:t>.godine u terminu od 11 00 do 15 00 časova.</w:t>
      </w:r>
    </w:p>
    <w:p w:rsidR="00072DED" w:rsidRPr="0020183D" w:rsidRDefault="00072DED" w:rsidP="00072D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</w:p>
    <w:p w:rsidR="00072DED" w:rsidRPr="0020183D" w:rsidRDefault="00072DED" w:rsidP="00072D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</w:p>
    <w:p w:rsidR="00072DED" w:rsidRPr="0020183D" w:rsidRDefault="00072DED" w:rsidP="00072DED">
      <w:pPr>
        <w:pStyle w:val="T30X"/>
        <w:spacing w:before="0"/>
        <w:rPr>
          <w:color w:val="auto"/>
          <w:sz w:val="28"/>
          <w:szCs w:val="28"/>
          <w:lang w:val="sr-Latn-RS"/>
        </w:rPr>
      </w:pPr>
      <w:r w:rsidRPr="0020183D">
        <w:rPr>
          <w:b/>
          <w:color w:val="auto"/>
          <w:sz w:val="28"/>
          <w:szCs w:val="28"/>
          <w:lang w:val="sr-Latn-RS"/>
        </w:rPr>
        <w:t xml:space="preserve">                                                                    </w:t>
      </w:r>
    </w:p>
    <w:p w:rsidR="007E361E" w:rsidRPr="0020183D" w:rsidRDefault="007E361E" w:rsidP="00072DED">
      <w:pPr>
        <w:tabs>
          <w:tab w:val="left" w:pos="1064"/>
        </w:tabs>
        <w:jc w:val="both"/>
        <w:rPr>
          <w:rFonts w:ascii="Times New Roman" w:hAnsi="Times New Roman" w:cs="Times New Roman"/>
          <w:sz w:val="28"/>
          <w:szCs w:val="28"/>
          <w:lang w:val="sq-AL"/>
        </w:rPr>
      </w:pPr>
    </w:p>
    <w:sectPr w:rsidR="007E361E" w:rsidRPr="0020183D" w:rsidSect="00EB1443">
      <w:headerReference w:type="default" r:id="rId8"/>
      <w:pgSz w:w="12240" w:h="15840"/>
      <w:pgMar w:top="1440" w:right="758" w:bottom="568" w:left="993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8A4" w:rsidRDefault="009578A4" w:rsidP="00B22B5D">
      <w:pPr>
        <w:spacing w:after="0" w:line="240" w:lineRule="auto"/>
      </w:pPr>
      <w:r>
        <w:separator/>
      </w:r>
    </w:p>
  </w:endnote>
  <w:endnote w:type="continuationSeparator" w:id="0">
    <w:p w:rsidR="009578A4" w:rsidRDefault="009578A4" w:rsidP="00B22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8A4" w:rsidRDefault="009578A4" w:rsidP="00B22B5D">
      <w:pPr>
        <w:spacing w:after="0" w:line="240" w:lineRule="auto"/>
      </w:pPr>
      <w:r>
        <w:separator/>
      </w:r>
    </w:p>
  </w:footnote>
  <w:footnote w:type="continuationSeparator" w:id="0">
    <w:p w:rsidR="009578A4" w:rsidRDefault="009578A4" w:rsidP="00B22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B5D" w:rsidRDefault="0010268A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501650</wp:posOffset>
              </wp:positionH>
              <wp:positionV relativeFrom="paragraph">
                <wp:posOffset>3175</wp:posOffset>
              </wp:positionV>
              <wp:extent cx="2769870" cy="1316990"/>
              <wp:effectExtent l="0" t="0" r="11430" b="16510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9870" cy="1316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22B5D" w:rsidRPr="00AC500F" w:rsidRDefault="00B22B5D" w:rsidP="009D6FAF">
                          <w:pPr>
                            <w:pStyle w:val="NoSpacing"/>
                            <w:spacing w:line="276" w:lineRule="auto"/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</w:pPr>
                          <w:r w:rsidRPr="00AC500F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 xml:space="preserve">CRNA GORA </w:t>
                          </w:r>
                          <w:r w:rsidR="00AC500F" w:rsidRPr="00AC500F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– MALI I ZI</w:t>
                          </w:r>
                        </w:p>
                        <w:p w:rsidR="00B22B5D" w:rsidRDefault="00B22B5D" w:rsidP="009D6FAF">
                          <w:pPr>
                            <w:pStyle w:val="NoSpacing"/>
                            <w:spacing w:line="276" w:lineRule="auto"/>
                            <w:rPr>
                              <w:rFonts w:ascii="Times New Roman" w:hAnsi="Times New Roman" w:cs="Times New Roman"/>
                            </w:rPr>
                          </w:pPr>
                          <w:r w:rsidRPr="00AC500F">
                            <w:rPr>
                              <w:rFonts w:ascii="Times New Roman" w:hAnsi="Times New Roman" w:cs="Times New Roman"/>
                            </w:rPr>
                            <w:t xml:space="preserve">Opština Tuzi </w:t>
                          </w:r>
                          <w:r w:rsidR="00AC500F" w:rsidRPr="00AC500F">
                            <w:rPr>
                              <w:rFonts w:ascii="Times New Roman" w:hAnsi="Times New Roman" w:cs="Times New Roman"/>
                            </w:rPr>
                            <w:t>– Komuna e Tuzit</w:t>
                          </w:r>
                          <w:r w:rsidRPr="00AC500F">
                            <w:rPr>
                              <w:rFonts w:ascii="Times New Roman" w:hAnsi="Times New Roman" w:cs="Times New Roman"/>
                            </w:rPr>
                            <w:t xml:space="preserve">   </w:t>
                          </w:r>
                        </w:p>
                        <w:p w:rsidR="00AC500F" w:rsidRPr="00AC500F" w:rsidRDefault="00AC500F" w:rsidP="009D6FAF">
                          <w:pPr>
                            <w:pStyle w:val="NoSpacing"/>
                            <w:spacing w:line="276" w:lineRule="auto"/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  <w:p w:rsidR="00AC500F" w:rsidRPr="00AC500F" w:rsidRDefault="00AC500F" w:rsidP="009D6FAF">
                          <w:pPr>
                            <w:pStyle w:val="NoSpacing"/>
                            <w:spacing w:line="276" w:lineRule="auto"/>
                            <w:rPr>
                              <w:rFonts w:ascii="Times New Roman" w:hAnsi="Times New Roman" w:cs="Times New Roman"/>
                            </w:rPr>
                          </w:pPr>
                          <w:proofErr w:type="spellStart"/>
                          <w:r w:rsidRPr="00AC500F">
                            <w:rPr>
                              <w:rFonts w:ascii="Times New Roman" w:hAnsi="Times New Roman" w:cs="Times New Roman"/>
                            </w:rPr>
                            <w:t>ekretariati</w:t>
                          </w:r>
                          <w:proofErr w:type="spellEnd"/>
                          <w:r w:rsidRPr="00AC500F"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 w:rsidRPr="00AC500F">
                            <w:rPr>
                              <w:rFonts w:ascii="Times New Roman" w:hAnsi="Times New Roman" w:cs="Times New Roman"/>
                            </w:rPr>
                            <w:t>për</w:t>
                          </w:r>
                          <w:proofErr w:type="spellEnd"/>
                          <w:r w:rsidRPr="00AC500F"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 w:rsidRPr="00AC500F">
                            <w:rPr>
                              <w:rFonts w:ascii="Times New Roman" w:hAnsi="Times New Roman" w:cs="Times New Roman"/>
                            </w:rPr>
                            <w:t>bujqësi</w:t>
                          </w:r>
                          <w:proofErr w:type="spellEnd"/>
                          <w:r w:rsidRPr="00AC500F"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 w:rsidRPr="00AC500F">
                            <w:rPr>
                              <w:rFonts w:ascii="Times New Roman" w:hAnsi="Times New Roman" w:cs="Times New Roman"/>
                            </w:rPr>
                            <w:t>dhe</w:t>
                          </w:r>
                          <w:proofErr w:type="spellEnd"/>
                          <w:r w:rsidRPr="00AC500F">
                            <w:rPr>
                              <w:rFonts w:ascii="Times New Roman" w:hAnsi="Times New Roman" w:cs="Times New Roman"/>
                            </w:rPr>
                            <w:t xml:space="preserve"> zhvillim rural</w:t>
                          </w:r>
                        </w:p>
                        <w:p w:rsidR="00B22B5D" w:rsidRPr="00791F83" w:rsidRDefault="00B22B5D" w:rsidP="0029794A">
                          <w:pPr>
                            <w:pStyle w:val="NoSpacing"/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9.5pt;margin-top:.25pt;width:218.1pt;height:103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" strokecolor="white [3212]">
              <v:textbox>
                <w:txbxContent>
                  <w:p w:rsidR="00B22B5D" w:rsidRPr="00AC500F" w:rsidRDefault="00B22B5D" w:rsidP="009D6FAF">
                    <w:pPr>
                      <w:pStyle w:val="NoSpacing"/>
                      <w:spacing w:line="276" w:lineRule="auto"/>
                      <w:rPr>
                        <w:rFonts w:ascii="Times New Roman" w:hAnsi="Times New Roman" w:cs="Times New Roman"/>
                        <w:b/>
                        <w:bCs/>
                      </w:rPr>
                    </w:pPr>
                    <w:r w:rsidRPr="00AC500F">
                      <w:rPr>
                        <w:rFonts w:ascii="Times New Roman" w:hAnsi="Times New Roman" w:cs="Times New Roman"/>
                        <w:b/>
                        <w:bCs/>
                      </w:rPr>
                      <w:t xml:space="preserve">CRNA GORA </w:t>
                    </w:r>
                    <w:r w:rsidR="00AC500F" w:rsidRPr="00AC500F">
                      <w:rPr>
                        <w:rFonts w:ascii="Times New Roman" w:hAnsi="Times New Roman" w:cs="Times New Roman"/>
                        <w:b/>
                        <w:bCs/>
                      </w:rPr>
                      <w:t>– MALI I ZI</w:t>
                    </w:r>
                  </w:p>
                  <w:p w:rsidR="00B22B5D" w:rsidRDefault="00B22B5D" w:rsidP="009D6FAF">
                    <w:pPr>
                      <w:pStyle w:val="NoSpacing"/>
                      <w:spacing w:line="276" w:lineRule="auto"/>
                      <w:rPr>
                        <w:rFonts w:ascii="Times New Roman" w:hAnsi="Times New Roman" w:cs="Times New Roman"/>
                      </w:rPr>
                    </w:pPr>
                    <w:r w:rsidRPr="00AC500F">
                      <w:rPr>
                        <w:rFonts w:ascii="Times New Roman" w:hAnsi="Times New Roman" w:cs="Times New Roman"/>
                      </w:rPr>
                      <w:t xml:space="preserve">Opština Tuzi </w:t>
                    </w:r>
                    <w:r w:rsidR="00AC500F" w:rsidRPr="00AC500F">
                      <w:rPr>
                        <w:rFonts w:ascii="Times New Roman" w:hAnsi="Times New Roman" w:cs="Times New Roman"/>
                      </w:rPr>
                      <w:t>– Komuna e Tuzit</w:t>
                    </w:r>
                    <w:r w:rsidRPr="00AC500F">
                      <w:rPr>
                        <w:rFonts w:ascii="Times New Roman" w:hAnsi="Times New Roman" w:cs="Times New Roman"/>
                      </w:rPr>
                      <w:t xml:space="preserve">   </w:t>
                    </w:r>
                  </w:p>
                  <w:p w:rsidR="00AC500F" w:rsidRPr="00AC500F" w:rsidRDefault="00AC500F" w:rsidP="009D6FAF">
                    <w:pPr>
                      <w:pStyle w:val="NoSpacing"/>
                      <w:spacing w:line="276" w:lineRule="auto"/>
                      <w:rPr>
                        <w:rFonts w:ascii="Times New Roman" w:hAnsi="Times New Roman" w:cs="Times New Roman"/>
                      </w:rPr>
                    </w:pPr>
                  </w:p>
                  <w:p w:rsidR="00AC500F" w:rsidRPr="00AC500F" w:rsidRDefault="00AC500F" w:rsidP="009D6FAF">
                    <w:pPr>
                      <w:pStyle w:val="NoSpacing"/>
                      <w:spacing w:line="276" w:lineRule="auto"/>
                      <w:rPr>
                        <w:rFonts w:ascii="Times New Roman" w:hAnsi="Times New Roman" w:cs="Times New Roman"/>
                      </w:rPr>
                    </w:pPr>
                    <w:proofErr w:type="spellStart"/>
                    <w:r w:rsidRPr="00AC500F">
                      <w:rPr>
                        <w:rFonts w:ascii="Times New Roman" w:hAnsi="Times New Roman" w:cs="Times New Roman"/>
                      </w:rPr>
                      <w:t>ekretariati</w:t>
                    </w:r>
                    <w:proofErr w:type="spellEnd"/>
                    <w:r w:rsidRPr="00AC500F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 w:rsidRPr="00AC500F">
                      <w:rPr>
                        <w:rFonts w:ascii="Times New Roman" w:hAnsi="Times New Roman" w:cs="Times New Roman"/>
                      </w:rPr>
                      <w:t>për</w:t>
                    </w:r>
                    <w:proofErr w:type="spellEnd"/>
                    <w:r w:rsidRPr="00AC500F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 w:rsidRPr="00AC500F">
                      <w:rPr>
                        <w:rFonts w:ascii="Times New Roman" w:hAnsi="Times New Roman" w:cs="Times New Roman"/>
                      </w:rPr>
                      <w:t>bujqësi</w:t>
                    </w:r>
                    <w:proofErr w:type="spellEnd"/>
                    <w:r w:rsidRPr="00AC500F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 w:rsidRPr="00AC500F">
                      <w:rPr>
                        <w:rFonts w:ascii="Times New Roman" w:hAnsi="Times New Roman" w:cs="Times New Roman"/>
                      </w:rPr>
                      <w:t>dhe</w:t>
                    </w:r>
                    <w:proofErr w:type="spellEnd"/>
                    <w:r w:rsidRPr="00AC500F">
                      <w:rPr>
                        <w:rFonts w:ascii="Times New Roman" w:hAnsi="Times New Roman" w:cs="Times New Roman"/>
                      </w:rPr>
                      <w:t xml:space="preserve"> zhvillim rural</w:t>
                    </w:r>
                  </w:p>
                  <w:p w:rsidR="00B22B5D" w:rsidRPr="00791F83" w:rsidRDefault="00B22B5D" w:rsidP="0029794A">
                    <w:pPr>
                      <w:pStyle w:val="NoSpacing"/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4505960</wp:posOffset>
              </wp:positionH>
              <wp:positionV relativeFrom="paragraph">
                <wp:posOffset>11430</wp:posOffset>
              </wp:positionV>
              <wp:extent cx="1447165" cy="754380"/>
              <wp:effectExtent l="0" t="0" r="635" b="7620"/>
              <wp:wrapSquare wrapText="bothSides"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7165" cy="754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56710" w:rsidRPr="00AC500F" w:rsidRDefault="00756710" w:rsidP="00756710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sq-AL"/>
                            </w:rPr>
                          </w:pPr>
                          <w:proofErr w:type="spellStart"/>
                          <w:r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Adresa</w:t>
                          </w:r>
                          <w:proofErr w:type="spellEnd"/>
                          <w:r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: </w:t>
                          </w:r>
                          <w:proofErr w:type="spellStart"/>
                          <w:r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Tuzi</w:t>
                          </w:r>
                          <w:proofErr w:type="spellEnd"/>
                          <w:r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bb</w:t>
                          </w:r>
                          <w:r w:rsidR="00AC500F"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sq-AL"/>
                            </w:rPr>
                            <w:t xml:space="preserve"> </w:t>
                          </w:r>
                        </w:p>
                        <w:p w:rsidR="00756710" w:rsidRPr="00AC500F" w:rsidRDefault="00AC500F" w:rsidP="00756710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81206 Tuzi, Crna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sq-AL"/>
                            </w:rPr>
                            <w:t xml:space="preserve"> </w:t>
                          </w:r>
                          <w:r w:rsidR="00756710"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Gora </w:t>
                          </w:r>
                        </w:p>
                        <w:p w:rsidR="00756710" w:rsidRPr="00AC500F" w:rsidRDefault="00756710" w:rsidP="00756710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Tel: 020/875-167</w:t>
                          </w:r>
                        </w:p>
                        <w:p w:rsidR="00756710" w:rsidRPr="00AC500F" w:rsidRDefault="009578A4" w:rsidP="00756710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hyperlink r:id="rId1" w:history="1">
                            <w:r w:rsidR="00756710" w:rsidRPr="00AC500F">
                              <w:rPr>
                                <w:rStyle w:val="Hyperlink"/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www.tuzi.org.me</w:t>
                            </w:r>
                          </w:hyperlink>
                        </w:p>
                        <w:p w:rsidR="00B22B5D" w:rsidRDefault="00B22B5D" w:rsidP="00B22B5D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4.8pt;margin-top:.9pt;width:113.95pt;height:59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" strokecolor="white [3212]" strokeweight=".25pt">
              <v:textbox>
                <w:txbxContent>
                  <w:p w:rsidR="00756710" w:rsidRPr="00AC500F" w:rsidRDefault="00756710" w:rsidP="00756710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0"/>
                        <w:szCs w:val="20"/>
                        <w:lang w:val="sq-AL"/>
                      </w:rPr>
                    </w:pPr>
                    <w:proofErr w:type="spellStart"/>
                    <w:r w:rsidRPr="00AC500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Adresa</w:t>
                    </w:r>
                    <w:proofErr w:type="spellEnd"/>
                    <w:r w:rsidRPr="00AC500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: </w:t>
                    </w:r>
                    <w:proofErr w:type="spellStart"/>
                    <w:r w:rsidRPr="00AC500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Tuzi</w:t>
                    </w:r>
                    <w:proofErr w:type="spellEnd"/>
                    <w:r w:rsidRPr="00AC500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bb</w:t>
                    </w:r>
                    <w:r w:rsidR="00AC500F" w:rsidRPr="00AC500F">
                      <w:rPr>
                        <w:rFonts w:ascii="Times New Roman" w:hAnsi="Times New Roman" w:cs="Times New Roman"/>
                        <w:sz w:val="20"/>
                        <w:szCs w:val="20"/>
                        <w:lang w:val="sq-AL"/>
                      </w:rPr>
                      <w:t xml:space="preserve"> </w:t>
                    </w:r>
                  </w:p>
                  <w:p w:rsidR="00756710" w:rsidRPr="00AC500F" w:rsidRDefault="00AC500F" w:rsidP="00756710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81206 Tuzi, Crna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  <w:lang w:val="sq-AL"/>
                      </w:rPr>
                      <w:t xml:space="preserve"> </w:t>
                    </w:r>
                    <w:r w:rsidR="00756710" w:rsidRPr="00AC500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Gora </w:t>
                    </w:r>
                  </w:p>
                  <w:p w:rsidR="00756710" w:rsidRPr="00AC500F" w:rsidRDefault="00756710" w:rsidP="00756710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AC500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Tel: 020/875-167</w:t>
                    </w:r>
                  </w:p>
                  <w:p w:rsidR="00756710" w:rsidRPr="00AC500F" w:rsidRDefault="00AE38F4" w:rsidP="00756710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hyperlink r:id="rId2" w:history="1">
                      <w:r w:rsidR="00756710" w:rsidRPr="00AC500F">
                        <w:rPr>
                          <w:rStyle w:val="Hyperlink"/>
                          <w:rFonts w:ascii="Times New Roman" w:hAnsi="Times New Roman" w:cs="Times New Roman"/>
                          <w:sz w:val="20"/>
                          <w:szCs w:val="20"/>
                        </w:rPr>
                        <w:t>www.tuzi.org.me</w:t>
                      </w:r>
                    </w:hyperlink>
                  </w:p>
                  <w:p w:rsidR="00B22B5D" w:rsidRDefault="00B22B5D" w:rsidP="00B22B5D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>
              <wp:simplePos x="0" y="0"/>
              <wp:positionH relativeFrom="column">
                <wp:posOffset>-579120</wp:posOffset>
              </wp:positionH>
              <wp:positionV relativeFrom="paragraph">
                <wp:posOffset>7620</wp:posOffset>
              </wp:positionV>
              <wp:extent cx="1089660" cy="1249680"/>
              <wp:effectExtent l="0" t="0" r="0" b="762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9660" cy="1249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27B0C" w:rsidRDefault="00460A98" w:rsidP="00B171D6">
                          <w:pPr>
                            <w:jc w:val="center"/>
                          </w:pPr>
                          <w:r>
                            <w:rPr>
                              <w:b/>
                              <w:bCs/>
                              <w:noProof/>
                            </w:rPr>
                            <w:drawing>
                              <wp:inline distT="0" distB="0" distL="0" distR="0">
                                <wp:extent cx="800100" cy="1098550"/>
                                <wp:effectExtent l="0" t="0" r="0" b="6350"/>
                                <wp:docPr id="23" name="Picture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tema e pergjithshme bardh e zi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27602" cy="113631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-45.6pt;margin-top:.6pt;width:85.8pt;height:98.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" strokecolor="white [3212]">
              <v:textbox>
                <w:txbxContent>
                  <w:p w:rsidR="00727B0C" w:rsidRDefault="00460A98" w:rsidP="00B171D6">
                    <w:pPr>
                      <w:jc w:val="center"/>
                    </w:pPr>
                    <w:r>
                      <w:rPr>
                        <w:b/>
                        <w:bCs/>
                        <w:noProof/>
                      </w:rPr>
                      <w:drawing>
                        <wp:inline distT="0" distB="0" distL="0" distR="0">
                          <wp:extent cx="800100" cy="1098550"/>
                          <wp:effectExtent l="0" t="0" r="0" b="6350"/>
                          <wp:docPr id="23" name="Picture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tema e pergjithshme bardh e zi.pn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27602" cy="113631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727B0C" w:rsidRDefault="00727B0C">
    <w:pPr>
      <w:pStyle w:val="Header"/>
    </w:pPr>
  </w:p>
  <w:p w:rsidR="00727B0C" w:rsidRDefault="00727B0C">
    <w:pPr>
      <w:pStyle w:val="Header"/>
    </w:pPr>
  </w:p>
  <w:p w:rsidR="00727B0C" w:rsidRDefault="00727B0C">
    <w:pPr>
      <w:pStyle w:val="Header"/>
    </w:pPr>
  </w:p>
  <w:p w:rsidR="00727B0C" w:rsidRDefault="00727B0C">
    <w:pPr>
      <w:pStyle w:val="Header"/>
    </w:pPr>
  </w:p>
  <w:p w:rsidR="00727B0C" w:rsidRDefault="00727B0C">
    <w:pPr>
      <w:pStyle w:val="Header"/>
    </w:pPr>
  </w:p>
  <w:p w:rsidR="00727B0C" w:rsidRDefault="00727B0C">
    <w:pPr>
      <w:pStyle w:val="Header"/>
    </w:pPr>
  </w:p>
  <w:p w:rsidR="00372126" w:rsidRDefault="00372126">
    <w:pPr>
      <w:pStyle w:val="Header"/>
    </w:pPr>
  </w:p>
  <w:p w:rsidR="00C8048A" w:rsidRDefault="0010268A" w:rsidP="003D3D4B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posOffset>-412191</wp:posOffset>
              </wp:positionH>
              <wp:positionV relativeFrom="paragraph">
                <wp:posOffset>127038</wp:posOffset>
              </wp:positionV>
              <wp:extent cx="7322024" cy="45719"/>
              <wp:effectExtent l="0" t="0" r="31750" b="31115"/>
              <wp:wrapNone/>
              <wp:docPr id="6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22024" cy="45719"/>
                      </a:xfrm>
                      <a:prstGeom prst="straightConnector1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23485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2.45pt;margin-top:10pt;width:576.55pt;height:3.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" strokeweight="1pt"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2645E30"/>
    <w:multiLevelType w:val="hybridMultilevel"/>
    <w:tmpl w:val="57D88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376FF"/>
    <w:multiLevelType w:val="hybridMultilevel"/>
    <w:tmpl w:val="EEFE0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1B3272"/>
    <w:multiLevelType w:val="hybridMultilevel"/>
    <w:tmpl w:val="D99CC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04093"/>
    <w:multiLevelType w:val="hybridMultilevel"/>
    <w:tmpl w:val="8BCA4A8E"/>
    <w:lvl w:ilvl="0" w:tplc="8C3A1A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A41BFD"/>
    <w:multiLevelType w:val="hybridMultilevel"/>
    <w:tmpl w:val="FE583F16"/>
    <w:lvl w:ilvl="0" w:tplc="9B28E0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6755C"/>
    <w:multiLevelType w:val="hybridMultilevel"/>
    <w:tmpl w:val="4E463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603972"/>
    <w:multiLevelType w:val="hybridMultilevel"/>
    <w:tmpl w:val="961AEDDC"/>
    <w:lvl w:ilvl="0" w:tplc="041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5509B9"/>
    <w:multiLevelType w:val="hybridMultilevel"/>
    <w:tmpl w:val="57D88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232570"/>
    <w:multiLevelType w:val="hybridMultilevel"/>
    <w:tmpl w:val="FD3A1FB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554B751D"/>
    <w:multiLevelType w:val="hybridMultilevel"/>
    <w:tmpl w:val="0248F79E"/>
    <w:lvl w:ilvl="0" w:tplc="F0F6CA1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68609D6"/>
    <w:multiLevelType w:val="hybridMultilevel"/>
    <w:tmpl w:val="4FA000B0"/>
    <w:lvl w:ilvl="0" w:tplc="CEA8BE4A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423305"/>
    <w:multiLevelType w:val="hybridMultilevel"/>
    <w:tmpl w:val="75C0E44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A7D1596"/>
    <w:multiLevelType w:val="hybridMultilevel"/>
    <w:tmpl w:val="FCBA3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06204"/>
    <w:multiLevelType w:val="hybridMultilevel"/>
    <w:tmpl w:val="E286D17A"/>
    <w:lvl w:ilvl="0" w:tplc="32626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12"/>
  </w:num>
  <w:num w:numId="5">
    <w:abstractNumId w:val="13"/>
  </w:num>
  <w:num w:numId="6">
    <w:abstractNumId w:val="7"/>
  </w:num>
  <w:num w:numId="7">
    <w:abstractNumId w:val="14"/>
  </w:num>
  <w:num w:numId="8">
    <w:abstractNumId w:val="11"/>
  </w:num>
  <w:num w:numId="9">
    <w:abstractNumId w:val="0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8"/>
  </w:num>
  <w:num w:numId="15">
    <w:abstractNumId w:val="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59A"/>
    <w:rsid w:val="00072DED"/>
    <w:rsid w:val="0009315A"/>
    <w:rsid w:val="000E2D8C"/>
    <w:rsid w:val="000F670A"/>
    <w:rsid w:val="0010268A"/>
    <w:rsid w:val="001668FA"/>
    <w:rsid w:val="001712E4"/>
    <w:rsid w:val="0018000B"/>
    <w:rsid w:val="001A2D13"/>
    <w:rsid w:val="001B1191"/>
    <w:rsid w:val="0020183D"/>
    <w:rsid w:val="002251BA"/>
    <w:rsid w:val="00234781"/>
    <w:rsid w:val="00270F28"/>
    <w:rsid w:val="002747D3"/>
    <w:rsid w:val="002805A6"/>
    <w:rsid w:val="0028504D"/>
    <w:rsid w:val="00293F42"/>
    <w:rsid w:val="0029794A"/>
    <w:rsid w:val="002E2781"/>
    <w:rsid w:val="002F7D0A"/>
    <w:rsid w:val="003039F1"/>
    <w:rsid w:val="00303F6A"/>
    <w:rsid w:val="003261C7"/>
    <w:rsid w:val="0033749B"/>
    <w:rsid w:val="00340DA3"/>
    <w:rsid w:val="00342D33"/>
    <w:rsid w:val="00372126"/>
    <w:rsid w:val="003D3D4B"/>
    <w:rsid w:val="003E051F"/>
    <w:rsid w:val="00460A98"/>
    <w:rsid w:val="004B07D3"/>
    <w:rsid w:val="004C04FE"/>
    <w:rsid w:val="004C171A"/>
    <w:rsid w:val="004E36F9"/>
    <w:rsid w:val="004F7433"/>
    <w:rsid w:val="00500FCB"/>
    <w:rsid w:val="0052203B"/>
    <w:rsid w:val="005F0C42"/>
    <w:rsid w:val="0062521D"/>
    <w:rsid w:val="006A2BF4"/>
    <w:rsid w:val="006B5330"/>
    <w:rsid w:val="007025F7"/>
    <w:rsid w:val="0071617F"/>
    <w:rsid w:val="00727B0C"/>
    <w:rsid w:val="00756710"/>
    <w:rsid w:val="00784523"/>
    <w:rsid w:val="00791F83"/>
    <w:rsid w:val="00793841"/>
    <w:rsid w:val="007E0A5D"/>
    <w:rsid w:val="007E361E"/>
    <w:rsid w:val="00811EE4"/>
    <w:rsid w:val="00836C04"/>
    <w:rsid w:val="00863FA1"/>
    <w:rsid w:val="00887133"/>
    <w:rsid w:val="00894AAA"/>
    <w:rsid w:val="008A1267"/>
    <w:rsid w:val="008A5E8D"/>
    <w:rsid w:val="008C359F"/>
    <w:rsid w:val="0091359A"/>
    <w:rsid w:val="00953109"/>
    <w:rsid w:val="009578A4"/>
    <w:rsid w:val="00970B39"/>
    <w:rsid w:val="00982AE6"/>
    <w:rsid w:val="00991E0C"/>
    <w:rsid w:val="009945B2"/>
    <w:rsid w:val="009B79E3"/>
    <w:rsid w:val="009D6FAF"/>
    <w:rsid w:val="00A31B8D"/>
    <w:rsid w:val="00A35356"/>
    <w:rsid w:val="00A426B9"/>
    <w:rsid w:val="00A42C03"/>
    <w:rsid w:val="00A82760"/>
    <w:rsid w:val="00A914AC"/>
    <w:rsid w:val="00AB4F46"/>
    <w:rsid w:val="00AC500F"/>
    <w:rsid w:val="00AE38F4"/>
    <w:rsid w:val="00AE5B23"/>
    <w:rsid w:val="00AF720B"/>
    <w:rsid w:val="00B171D6"/>
    <w:rsid w:val="00B22B5D"/>
    <w:rsid w:val="00B52BDF"/>
    <w:rsid w:val="00B62071"/>
    <w:rsid w:val="00B62368"/>
    <w:rsid w:val="00B64B6F"/>
    <w:rsid w:val="00C106C5"/>
    <w:rsid w:val="00C8048A"/>
    <w:rsid w:val="00CB139B"/>
    <w:rsid w:val="00CB59D0"/>
    <w:rsid w:val="00CC3BC5"/>
    <w:rsid w:val="00CD023E"/>
    <w:rsid w:val="00CE52DE"/>
    <w:rsid w:val="00D4176B"/>
    <w:rsid w:val="00D624CA"/>
    <w:rsid w:val="00D632FC"/>
    <w:rsid w:val="00D6726B"/>
    <w:rsid w:val="00D8545E"/>
    <w:rsid w:val="00DD1EB7"/>
    <w:rsid w:val="00DE504D"/>
    <w:rsid w:val="00DE7694"/>
    <w:rsid w:val="00E45221"/>
    <w:rsid w:val="00EB1443"/>
    <w:rsid w:val="00EB182C"/>
    <w:rsid w:val="00EB60B3"/>
    <w:rsid w:val="00EE223A"/>
    <w:rsid w:val="00EF60DF"/>
    <w:rsid w:val="00F1479F"/>
    <w:rsid w:val="00F3124E"/>
    <w:rsid w:val="00F77EE6"/>
    <w:rsid w:val="00F8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843945"/>
  <w15:docId w15:val="{4427A22D-8969-467B-91E6-60B3255C1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D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276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82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E278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22B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B5D"/>
  </w:style>
  <w:style w:type="paragraph" w:styleId="Footer">
    <w:name w:val="footer"/>
    <w:basedOn w:val="Normal"/>
    <w:link w:val="FooterChar"/>
    <w:uiPriority w:val="99"/>
    <w:unhideWhenUsed/>
    <w:rsid w:val="00B22B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B5D"/>
  </w:style>
  <w:style w:type="paragraph" w:styleId="NoSpacing">
    <w:name w:val="No Spacing"/>
    <w:uiPriority w:val="1"/>
    <w:qFormat/>
    <w:rsid w:val="0029794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5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0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32FC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T30X">
    <w:name w:val="T30X"/>
    <w:basedOn w:val="Normal"/>
    <w:uiPriority w:val="99"/>
    <w:rsid w:val="00EB60B3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="Times New Roman" w:hAnsi="Times New Roman" w:cs="Times New Roman"/>
      <w:color w:val="000000"/>
      <w:lang w:val="sr-Latn-ME" w:eastAsia="sr-Latn-ME"/>
    </w:rPr>
  </w:style>
  <w:style w:type="paragraph" w:customStyle="1" w:styleId="N03Y">
    <w:name w:val="N03Y"/>
    <w:basedOn w:val="Normal"/>
    <w:uiPriority w:val="99"/>
    <w:rsid w:val="00A35356"/>
    <w:pPr>
      <w:autoSpaceDE w:val="0"/>
      <w:autoSpaceDN w:val="0"/>
      <w:adjustRightInd w:val="0"/>
      <w:spacing w:before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tuzi.org.me" TargetMode="External"/><Relationship Id="rId1" Type="http://schemas.openxmlformats.org/officeDocument/2006/relationships/hyperlink" Target="http://www.tuzi.org.me" TargetMode="External"/><Relationship Id="rId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B5449-3377-414E-918A-86F90093D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igjoka</dc:creator>
  <cp:lastModifiedBy>LONATRADE</cp:lastModifiedBy>
  <cp:revision>9</cp:revision>
  <cp:lastPrinted>2020-11-19T11:10:00Z</cp:lastPrinted>
  <dcterms:created xsi:type="dcterms:W3CDTF">2020-12-03T07:18:00Z</dcterms:created>
  <dcterms:modified xsi:type="dcterms:W3CDTF">2021-06-04T09:04:00Z</dcterms:modified>
</cp:coreProperties>
</file>