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04FB" w14:textId="1197F4F3" w:rsidR="00706C2A" w:rsidRPr="00706C2A" w:rsidRDefault="00706C2A" w:rsidP="00706C2A">
      <w:pPr>
        <w:jc w:val="center"/>
        <w:rPr>
          <w:b/>
          <w:bCs/>
          <w:sz w:val="28"/>
          <w:szCs w:val="28"/>
        </w:rPr>
      </w:pPr>
      <w:proofErr w:type="spellStart"/>
      <w:r w:rsidRPr="00706C2A">
        <w:rPr>
          <w:b/>
          <w:bCs/>
          <w:sz w:val="28"/>
          <w:szCs w:val="28"/>
        </w:rPr>
        <w:t>Obrazac</w:t>
      </w:r>
      <w:proofErr w:type="spellEnd"/>
      <w:r w:rsidRPr="00706C2A">
        <w:rPr>
          <w:b/>
          <w:bCs/>
          <w:sz w:val="28"/>
          <w:szCs w:val="28"/>
        </w:rPr>
        <w:t xml:space="preserve"> 2</w:t>
      </w:r>
    </w:p>
    <w:p w14:paraId="6BEF46D3" w14:textId="417CFE3B" w:rsidR="00DD4D5F" w:rsidRPr="00706C2A" w:rsidRDefault="00706C2A" w:rsidP="00706C2A">
      <w:pPr>
        <w:jc w:val="center"/>
        <w:rPr>
          <w:b/>
          <w:bCs/>
          <w:sz w:val="28"/>
          <w:szCs w:val="28"/>
        </w:rPr>
      </w:pPr>
      <w:r w:rsidRPr="00706C2A">
        <w:rPr>
          <w:b/>
          <w:bCs/>
          <w:sz w:val="28"/>
          <w:szCs w:val="28"/>
        </w:rPr>
        <w:t xml:space="preserve">za </w:t>
      </w:r>
      <w:proofErr w:type="spellStart"/>
      <w:r w:rsidRPr="00706C2A">
        <w:rPr>
          <w:b/>
          <w:bCs/>
          <w:sz w:val="28"/>
          <w:szCs w:val="28"/>
        </w:rPr>
        <w:t>prijavu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projekata</w:t>
      </w:r>
      <w:proofErr w:type="spellEnd"/>
      <w:r w:rsidRPr="00706C2A">
        <w:rPr>
          <w:b/>
          <w:bCs/>
          <w:sz w:val="28"/>
          <w:szCs w:val="28"/>
        </w:rPr>
        <w:t xml:space="preserve"> NVO za </w:t>
      </w:r>
      <w:proofErr w:type="spellStart"/>
      <w:r w:rsidRPr="00706C2A">
        <w:rPr>
          <w:b/>
          <w:bCs/>
          <w:sz w:val="28"/>
          <w:szCs w:val="28"/>
        </w:rPr>
        <w:t>finansiranje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od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strane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Opštine</w:t>
      </w:r>
      <w:proofErr w:type="spellEnd"/>
      <w:r w:rsidRPr="00706C2A">
        <w:rPr>
          <w:b/>
          <w:bCs/>
          <w:sz w:val="28"/>
          <w:szCs w:val="28"/>
        </w:rPr>
        <w:t xml:space="preserve"> Tuzi za 2021.godinu</w:t>
      </w:r>
    </w:p>
    <w:p w14:paraId="75F2E82A" w14:textId="77777777" w:rsidR="00706C2A" w:rsidRDefault="005A193E" w:rsidP="00706C2A">
      <w:pPr>
        <w:jc w:val="center"/>
        <w:rPr>
          <w:i/>
          <w:iCs/>
        </w:rPr>
      </w:pPr>
      <w:proofErr w:type="spellStart"/>
      <w:r w:rsidRPr="00706C2A">
        <w:rPr>
          <w:i/>
          <w:iCs/>
        </w:rPr>
        <w:t>Formulari</w:t>
      </w:r>
      <w:proofErr w:type="spellEnd"/>
      <w:r w:rsidRPr="00706C2A">
        <w:rPr>
          <w:i/>
          <w:iCs/>
        </w:rPr>
        <w:t xml:space="preserve"> </w:t>
      </w:r>
      <w:r w:rsidR="00706C2A" w:rsidRPr="00706C2A">
        <w:rPr>
          <w:i/>
          <w:iCs/>
        </w:rPr>
        <w:t>2</w:t>
      </w:r>
    </w:p>
    <w:p w14:paraId="6FC39F85" w14:textId="549868A2" w:rsidR="005A193E" w:rsidRPr="00706C2A" w:rsidRDefault="00706C2A" w:rsidP="00706C2A">
      <w:pPr>
        <w:jc w:val="center"/>
        <w:rPr>
          <w:i/>
          <w:iCs/>
        </w:rPr>
      </w:pPr>
      <w:r w:rsidRPr="00706C2A">
        <w:rPr>
          <w:i/>
          <w:iCs/>
        </w:rPr>
        <w:t xml:space="preserve"> per </w:t>
      </w:r>
      <w:proofErr w:type="spellStart"/>
      <w:r w:rsidRPr="00706C2A">
        <w:rPr>
          <w:i/>
          <w:iCs/>
        </w:rPr>
        <w:t>paraqitjen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projekteve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te</w:t>
      </w:r>
      <w:proofErr w:type="spellEnd"/>
      <w:r w:rsidRPr="00706C2A">
        <w:rPr>
          <w:i/>
          <w:iCs/>
        </w:rPr>
        <w:t xml:space="preserve"> OJQ-</w:t>
      </w:r>
      <w:proofErr w:type="spellStart"/>
      <w:r w:rsidRPr="00706C2A">
        <w:rPr>
          <w:i/>
          <w:iCs/>
        </w:rPr>
        <w:t>ve</w:t>
      </w:r>
      <w:proofErr w:type="spellEnd"/>
      <w:r w:rsidRPr="00706C2A">
        <w:rPr>
          <w:i/>
          <w:iCs/>
        </w:rPr>
        <w:t xml:space="preserve"> per </w:t>
      </w:r>
      <w:proofErr w:type="spellStart"/>
      <w:r w:rsidRPr="00706C2A">
        <w:rPr>
          <w:i/>
          <w:iCs/>
        </w:rPr>
        <w:t>financim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nga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Komuna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Tuzit</w:t>
      </w:r>
      <w:proofErr w:type="spellEnd"/>
      <w:r w:rsidRPr="00706C2A">
        <w:rPr>
          <w:i/>
          <w:iCs/>
        </w:rPr>
        <w:t xml:space="preserve"> per </w:t>
      </w:r>
      <w:proofErr w:type="spellStart"/>
      <w:r w:rsidRPr="00706C2A">
        <w:rPr>
          <w:i/>
          <w:iCs/>
        </w:rPr>
        <w:t>vitin</w:t>
      </w:r>
      <w:proofErr w:type="spellEnd"/>
      <w:r w:rsidRPr="00706C2A">
        <w:rPr>
          <w:i/>
          <w:iCs/>
        </w:rPr>
        <w:t xml:space="preserve"> 2021</w:t>
      </w:r>
    </w:p>
    <w:p w14:paraId="0C951280" w14:textId="77777777" w:rsidR="00706C2A" w:rsidRPr="005A193E" w:rsidRDefault="00706C2A" w:rsidP="00706C2A">
      <w:pPr>
        <w:jc w:val="center"/>
        <w:rPr>
          <w:i/>
          <w:iCs/>
        </w:rPr>
      </w:pPr>
    </w:p>
    <w:p w14:paraId="587489CB" w14:textId="09D703C5" w:rsidR="001E4478" w:rsidRDefault="001E4478">
      <w:pPr>
        <w:rPr>
          <w:b/>
          <w:bCs/>
        </w:rPr>
      </w:pPr>
    </w:p>
    <w:p w14:paraId="18B86566" w14:textId="1D4D30A4" w:rsidR="001E4478" w:rsidRDefault="001E4478">
      <w:pPr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Projekat treba da sadrži:</w:t>
      </w:r>
    </w:p>
    <w:p w14:paraId="52645543" w14:textId="77777777" w:rsidR="001E4478" w:rsidRPr="0083633C" w:rsidRDefault="001E4478" w:rsidP="001E4478">
      <w:pPr>
        <w:jc w:val="both"/>
        <w:rPr>
          <w:rFonts w:ascii="Garamond" w:hAnsi="Garamond"/>
        </w:rPr>
      </w:pPr>
      <w:proofErr w:type="spellStart"/>
      <w:r w:rsidRPr="001E4478">
        <w:rPr>
          <w:rFonts w:ascii="Garamond" w:hAnsi="Garamond"/>
          <w:i/>
          <w:iCs/>
        </w:rPr>
        <w:t>Projekti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duhet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të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përmbaj</w:t>
      </w:r>
      <w:proofErr w:type="spellEnd"/>
      <w:r w:rsidRPr="0083633C">
        <w:rPr>
          <w:rFonts w:ascii="Garamond" w:hAnsi="Garamond"/>
        </w:rPr>
        <w:t>:</w:t>
      </w:r>
    </w:p>
    <w:p w14:paraId="053C675A" w14:textId="7955ADC0" w:rsidR="001E4478" w:rsidRDefault="001E447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78" w14:paraId="1C8B8BCF" w14:textId="77777777" w:rsidTr="001E4478">
        <w:trPr>
          <w:trHeight w:val="1187"/>
        </w:trPr>
        <w:tc>
          <w:tcPr>
            <w:tcW w:w="4675" w:type="dxa"/>
          </w:tcPr>
          <w:p w14:paraId="5CCF6774" w14:textId="276ADE94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>
              <w:rPr>
                <w:rFonts w:ascii="Garamond" w:hAnsi="Garamond" w:cs="Arial"/>
                <w:lang w:val="sr-Latn-CS"/>
              </w:rPr>
              <w:t>1.</w:t>
            </w:r>
            <w:r w:rsidRPr="001E4478">
              <w:rPr>
                <w:rFonts w:ascii="Garamond" w:hAnsi="Garamond" w:cs="Arial"/>
                <w:lang w:val="sr-Latn-CS"/>
              </w:rPr>
              <w:t>Naziv projekta</w:t>
            </w:r>
            <w:r>
              <w:rPr>
                <w:rFonts w:ascii="Garamond" w:hAnsi="Garamond" w:cs="Arial"/>
                <w:lang w:val="sr-Latn-CS"/>
              </w:rPr>
              <w:t>;</w:t>
            </w:r>
          </w:p>
          <w:p w14:paraId="21492C6D" w14:textId="77777777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;</w:t>
            </w:r>
          </w:p>
          <w:p w14:paraId="49E996C0" w14:textId="77777777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</w:p>
          <w:p w14:paraId="3A1E4CCC" w14:textId="6D95DAAD" w:rsidR="001E4478" w:rsidRPr="001E4478" w:rsidRDefault="001E4478" w:rsidP="001E4478">
            <w:pPr>
              <w:pStyle w:val="ListParagraph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3774F298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BE2CCEB" w14:textId="77777777" w:rsidTr="001E4478">
        <w:trPr>
          <w:trHeight w:val="1340"/>
        </w:trPr>
        <w:tc>
          <w:tcPr>
            <w:tcW w:w="4675" w:type="dxa"/>
          </w:tcPr>
          <w:p w14:paraId="1EE1A09D" w14:textId="0AC19E8A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2.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 xml:space="preserve">Naziv nevladine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organizacije( sjedište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, kontakt telefon/fax i e-mail, broj zaposlenih, ciljevi organizacije);</w:t>
            </w:r>
          </w:p>
          <w:p w14:paraId="2289B98B" w14:textId="77777777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Emërtimin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joqeveritare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selinë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telefonin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-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faks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-e- mail,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numrin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punësuarve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);</w:t>
            </w:r>
          </w:p>
          <w:p w14:paraId="307F4ED4" w14:textId="50DB5E68" w:rsidR="001E4478" w:rsidRPr="001E4478" w:rsidRDefault="001E4478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EFFF18F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80A4E41" w14:textId="77777777" w:rsidTr="001E4478">
        <w:trPr>
          <w:trHeight w:val="1070"/>
        </w:trPr>
        <w:tc>
          <w:tcPr>
            <w:tcW w:w="4675" w:type="dxa"/>
          </w:tcPr>
          <w:p w14:paraId="13688274" w14:textId="3624239C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3.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Kategoriju, prioritetnu oblast projekta;</w:t>
            </w:r>
          </w:p>
          <w:p w14:paraId="2376E5F9" w14:textId="67E73091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Kategorinë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–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prioritare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</w:p>
          <w:p w14:paraId="26DC48A3" w14:textId="2B61593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DB52F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99389A5" w14:textId="77777777" w:rsidTr="001E4478">
        <w:trPr>
          <w:trHeight w:val="1160"/>
        </w:trPr>
        <w:tc>
          <w:tcPr>
            <w:tcW w:w="4675" w:type="dxa"/>
          </w:tcPr>
          <w:p w14:paraId="75830D14" w14:textId="0C4B63FF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4.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 xml:space="preserve">Ciljeve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projekta( na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 xml:space="preserve"> koji način projekat doprinosi rješavanju problema);</w:t>
            </w:r>
          </w:p>
          <w:p w14:paraId="464CD96D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mënyrë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kontribuuan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zgjedhjen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);</w:t>
            </w:r>
          </w:p>
          <w:p w14:paraId="4347F2F2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E68F7F2" w14:textId="3F999CD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BFCBA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3A5904D" w14:textId="77777777" w:rsidTr="001E4478">
        <w:trPr>
          <w:trHeight w:val="1160"/>
        </w:trPr>
        <w:tc>
          <w:tcPr>
            <w:tcW w:w="4675" w:type="dxa"/>
          </w:tcPr>
          <w:p w14:paraId="0A7F4407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5.</w:t>
            </w:r>
            <w:r>
              <w:rPr>
                <w:rFonts w:ascii="Garamond" w:hAnsi="Garamond" w:cs="Arial"/>
                <w:lang w:val="sr-Latn-CS"/>
              </w:rPr>
              <w:t xml:space="preserve"> </w:t>
            </w:r>
            <w:r>
              <w:rPr>
                <w:rFonts w:ascii="Garamond" w:hAnsi="Garamond" w:cs="Arial"/>
                <w:lang w:val="sr-Latn-CS"/>
              </w:rPr>
              <w:t>Opis problema;</w:t>
            </w:r>
          </w:p>
          <w:p w14:paraId="5C145B40" w14:textId="334A9960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problemit</w:t>
            </w:r>
            <w:proofErr w:type="spellEnd"/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13FD9E1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283A614" w14:textId="77777777" w:rsidTr="001E4478">
        <w:trPr>
          <w:trHeight w:val="1250"/>
        </w:trPr>
        <w:tc>
          <w:tcPr>
            <w:tcW w:w="4675" w:type="dxa"/>
          </w:tcPr>
          <w:p w14:paraId="3410A5F1" w14:textId="4FEAD5C2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6.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Opis ciljne grupe;</w:t>
            </w:r>
          </w:p>
          <w:p w14:paraId="79BA73E5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grupit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qëllimor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;</w:t>
            </w:r>
            <w:proofErr w:type="gramEnd"/>
          </w:p>
          <w:p w14:paraId="7F17642A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19D8E34" w14:textId="7DBAE5C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465052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A798EC1" w14:textId="77777777" w:rsidTr="001E4478">
        <w:trPr>
          <w:trHeight w:val="1070"/>
        </w:trPr>
        <w:tc>
          <w:tcPr>
            <w:tcW w:w="4675" w:type="dxa"/>
          </w:tcPr>
          <w:p w14:paraId="5F425628" w14:textId="2D041B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7.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Rok za realizaciju projekta;</w:t>
            </w:r>
          </w:p>
          <w:p w14:paraId="7872AA93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Afati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0F870461" w14:textId="0EF01FE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9BFB46D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0E3D10" w14:textId="77777777" w:rsidTr="001E4478">
        <w:trPr>
          <w:trHeight w:val="1250"/>
        </w:trPr>
        <w:tc>
          <w:tcPr>
            <w:tcW w:w="4675" w:type="dxa"/>
          </w:tcPr>
          <w:p w14:paraId="42A85BDC" w14:textId="3DCCBF9A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8.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 xml:space="preserve">Opis povezanosti projekata sa javnim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politikama( strategijama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, akcionim planovima, zakonskim i podzakonskim aktima) u navedenoj oblasti koje je donijela Opština ili država)</w:t>
            </w:r>
          </w:p>
          <w:p w14:paraId="146C288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lidhjes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politikat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publike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gramStart"/>
            <w:r w:rsidRPr="005A193E">
              <w:rPr>
                <w:rFonts w:ascii="Garamond" w:hAnsi="Garamond"/>
                <w:i/>
                <w:iCs/>
              </w:rPr>
              <w:t xml:space="preserve">(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strategjitë</w:t>
            </w:r>
            <w:proofErr w:type="spellEnd"/>
            <w:proofErr w:type="gramEnd"/>
            <w:r w:rsidRPr="005A193E">
              <w:rPr>
                <w:rFonts w:ascii="Garamond" w:hAnsi="Garamond"/>
                <w:i/>
                <w:iCs/>
              </w:rPr>
              <w:t xml:space="preserve"> , planet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aksionare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nënligjore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cekur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sjellë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Komuna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shteti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2DF574D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466597C" w14:textId="4FD8E34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83959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A4FA5FC" w14:textId="77777777" w:rsidTr="001E4478">
        <w:trPr>
          <w:trHeight w:val="1520"/>
        </w:trPr>
        <w:tc>
          <w:tcPr>
            <w:tcW w:w="4675" w:type="dxa"/>
          </w:tcPr>
          <w:p w14:paraId="419C144E" w14:textId="08EAB86C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9.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 xml:space="preserve">Detaljan opis projekta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( opisati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 xml:space="preserve"> po segmentima i po mogućnosti kvantifikovati sve projektne aktivnosti i dinamiku realizacije projekta), sa eventualno potrebnom propratnom dokumentacijom ( skice, planovi, crteži, fotografije, kompjuterske simulacije,CD prezentacija i sl.;</w:t>
            </w:r>
          </w:p>
          <w:p w14:paraId="2FB1BC96" w14:textId="1FE2DB0B" w:rsidR="005A193E" w:rsidRPr="005A193E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detajor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gramStart"/>
            <w:r w:rsidRPr="005A193E">
              <w:rPr>
                <w:rFonts w:ascii="Garamond" w:hAnsi="Garamond"/>
                <w:i/>
                <w:iCs/>
              </w:rPr>
              <w:t xml:space="preserve">(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proofErr w:type="gram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përshkruhet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segmenteve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mundësisë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kuantifikohen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gjitha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aktivitetet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dinamika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), se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bashku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dokumentacionin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eventual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nevojshëm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skica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 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vizatime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fotografi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simulime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kompjuterike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prezantim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CD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ngjashëm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</w:t>
            </w:r>
          </w:p>
          <w:p w14:paraId="314950AD" w14:textId="1BC3B8E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A8C9B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FDAD98C" w14:textId="77777777" w:rsidTr="001E4478">
        <w:trPr>
          <w:trHeight w:val="1520"/>
        </w:trPr>
        <w:tc>
          <w:tcPr>
            <w:tcW w:w="4675" w:type="dxa"/>
          </w:tcPr>
          <w:p w14:paraId="59B7FB74" w14:textId="5CF9E639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10.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Budžet projekta i iznos sredstava za koji se konkuriše, iznos sopstvenih sredstava (učešća), kao i iznos sredstava koja su za isti projekat ili program odobrena od strane drugih donatora, ukoliko su takva sredstva odobrena;</w:t>
            </w:r>
          </w:p>
          <w:p w14:paraId="71AD6B48" w14:textId="29BEFA11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Buxheti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konkurrohet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,</w:t>
            </w:r>
            <w:proofErr w:type="gram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personale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njëjtin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program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janë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ana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donatoreve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tjetre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këso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mjetesh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A01FF81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C9F7DFB" w14:textId="02366B9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DB0B9F6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751E05" w14:textId="77777777" w:rsidTr="001E4478">
        <w:trPr>
          <w:trHeight w:val="1520"/>
        </w:trPr>
        <w:tc>
          <w:tcPr>
            <w:tcW w:w="4675" w:type="dxa"/>
          </w:tcPr>
          <w:p w14:paraId="7397097F" w14:textId="2E78D330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11.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Način praćenja i procjene uspješnosti realizacije projekta;</w:t>
            </w:r>
          </w:p>
          <w:p w14:paraId="58308CB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Mënyra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përcjellje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 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përllogaritjes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suksesit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39D8BF21" w14:textId="1E8C23B6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B2924C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B1A1A55" w14:textId="77777777" w:rsidTr="001E4478">
        <w:trPr>
          <w:trHeight w:val="1430"/>
        </w:trPr>
        <w:tc>
          <w:tcPr>
            <w:tcW w:w="4675" w:type="dxa"/>
          </w:tcPr>
          <w:p w14:paraId="3ED7F731" w14:textId="045C4DDB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12.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Održivost projekta;</w:t>
            </w:r>
          </w:p>
          <w:p w14:paraId="1C0D67FB" w14:textId="431CA361" w:rsidR="001E4478" w:rsidRDefault="005A193E">
            <w:pPr>
              <w:rPr>
                <w:b/>
                <w:b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Qëndrueshmëria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4675" w:type="dxa"/>
          </w:tcPr>
          <w:p w14:paraId="495ACA92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D8FED2D" w14:textId="77777777" w:rsidTr="001E4478">
        <w:trPr>
          <w:trHeight w:val="1250"/>
        </w:trPr>
        <w:tc>
          <w:tcPr>
            <w:tcW w:w="4675" w:type="dxa"/>
          </w:tcPr>
          <w:p w14:paraId="7E1147EF" w14:textId="6FC03664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13.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Kratak opis realizovanih projekata u prethodnoj godini;</w:t>
            </w:r>
          </w:p>
          <w:p w14:paraId="5930A3A6" w14:textId="108F9EDA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370F9CE" w14:textId="3CB4A697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02C464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046752C" w14:textId="77777777" w:rsidTr="001E4478">
        <w:trPr>
          <w:trHeight w:val="1340"/>
        </w:trPr>
        <w:tc>
          <w:tcPr>
            <w:tcW w:w="4675" w:type="dxa"/>
          </w:tcPr>
          <w:p w14:paraId="178846CE" w14:textId="70CDBE60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14.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 xml:space="preserve">Kratak opis partnerske organizacije i realizovanih projekata u prethodnoj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godini( ukoliko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 xml:space="preserve"> ih ima);</w:t>
            </w:r>
          </w:p>
          <w:p w14:paraId="6097E1A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partnere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ka);</w:t>
            </w:r>
          </w:p>
          <w:p w14:paraId="200D5706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258AAEB7" w14:textId="6211036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45D746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2529E88" w14:textId="77777777" w:rsidTr="001E4478">
        <w:trPr>
          <w:trHeight w:val="1520"/>
        </w:trPr>
        <w:tc>
          <w:tcPr>
            <w:tcW w:w="4675" w:type="dxa"/>
          </w:tcPr>
          <w:p w14:paraId="53CEDDC0" w14:textId="141410A1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15.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Ovlašćeno( odgovorno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) lice za realizaciju projekta ( ime i prezime, kontakt adresa, telefon, e-mail);</w:t>
            </w:r>
          </w:p>
          <w:p w14:paraId="4A09DAD9" w14:textId="59806318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Personi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autorizuar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(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përgjegjës</w:t>
            </w:r>
            <w:proofErr w:type="spellEnd"/>
            <w:proofErr w:type="gram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adresa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telefoni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, e-mail</w:t>
            </w:r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771D83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3C17E2D" w14:textId="77777777" w:rsidTr="001E4478">
        <w:trPr>
          <w:trHeight w:val="1430"/>
        </w:trPr>
        <w:tc>
          <w:tcPr>
            <w:tcW w:w="4675" w:type="dxa"/>
          </w:tcPr>
          <w:p w14:paraId="3228DDB4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16.</w:t>
            </w:r>
            <w:r>
              <w:rPr>
                <w:rFonts w:ascii="Garamond" w:hAnsi="Garamond" w:cs="Arial"/>
                <w:lang w:val="sr-Latn-CS"/>
              </w:rPr>
              <w:t xml:space="preserve"> </w:t>
            </w:r>
            <w:r>
              <w:rPr>
                <w:rFonts w:ascii="Garamond" w:hAnsi="Garamond" w:cs="Arial"/>
                <w:lang w:val="sr-Latn-CS"/>
              </w:rPr>
              <w:t>Podatke o članovima organa upravljanja organizacije</w:t>
            </w:r>
            <w:r w:rsidR="005A193E">
              <w:rPr>
                <w:rFonts w:ascii="Garamond" w:hAnsi="Garamond" w:cs="Arial"/>
                <w:lang w:val="sr-Latn-CS"/>
              </w:rPr>
              <w:t>;</w:t>
            </w:r>
          </w:p>
          <w:p w14:paraId="18A4EEEF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dhënat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anëtarët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drejtuese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;</w:t>
            </w:r>
            <w:proofErr w:type="gramEnd"/>
          </w:p>
          <w:p w14:paraId="769890E8" w14:textId="632589EB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FC1BC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FD086CD" w14:textId="77777777" w:rsidTr="005A193E">
        <w:trPr>
          <w:trHeight w:val="845"/>
        </w:trPr>
        <w:tc>
          <w:tcPr>
            <w:tcW w:w="4675" w:type="dxa"/>
          </w:tcPr>
          <w:p w14:paraId="22375E62" w14:textId="5D35A13A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17.</w:t>
            </w:r>
            <w:r w:rsidRPr="001E4478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Broj žiro računa i PIB organizacije;</w:t>
            </w:r>
          </w:p>
          <w:p w14:paraId="43507518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Numri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xhirollogarisë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NIT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.</w:t>
            </w:r>
            <w:proofErr w:type="gramEnd"/>
          </w:p>
          <w:p w14:paraId="00A8FCC7" w14:textId="77777777" w:rsidR="005A193E" w:rsidRPr="0083633C" w:rsidRDefault="005A193E" w:rsidP="005A193E">
            <w:pPr>
              <w:spacing w:after="160" w:line="259" w:lineRule="auto"/>
              <w:jc w:val="both"/>
              <w:rPr>
                <w:rFonts w:ascii="Garamond" w:hAnsi="Garamond"/>
              </w:rPr>
            </w:pPr>
          </w:p>
          <w:p w14:paraId="71124DA0" w14:textId="674856C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638E5B0" w14:textId="77777777" w:rsidR="001E4478" w:rsidRDefault="001E4478">
            <w:pPr>
              <w:rPr>
                <w:b/>
                <w:bCs/>
              </w:rPr>
            </w:pPr>
          </w:p>
        </w:tc>
      </w:tr>
    </w:tbl>
    <w:p w14:paraId="66F79895" w14:textId="1029B0E6" w:rsidR="001E4478" w:rsidRDefault="001E4478">
      <w:pPr>
        <w:rPr>
          <w:b/>
          <w:bCs/>
        </w:rPr>
      </w:pPr>
    </w:p>
    <w:p w14:paraId="2A741CFB" w14:textId="43889037" w:rsidR="005A193E" w:rsidRDefault="005A193E">
      <w:pPr>
        <w:rPr>
          <w:b/>
          <w:bCs/>
        </w:rPr>
      </w:pPr>
    </w:p>
    <w:p w14:paraId="3CEB1F4C" w14:textId="5844CB44" w:rsidR="005A193E" w:rsidRDefault="005A193E">
      <w:pPr>
        <w:rPr>
          <w:b/>
          <w:bCs/>
        </w:rPr>
      </w:pPr>
      <w:proofErr w:type="spellStart"/>
      <w:r>
        <w:rPr>
          <w:b/>
          <w:bCs/>
        </w:rPr>
        <w:t>Potpis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ovlašćenog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lica</w:t>
      </w:r>
      <w:proofErr w:type="spellEnd"/>
    </w:p>
    <w:p w14:paraId="6236C618" w14:textId="234B1B9A" w:rsidR="005A193E" w:rsidRPr="005A193E" w:rsidRDefault="005A193E">
      <w:pPr>
        <w:rPr>
          <w:i/>
          <w:iCs/>
        </w:rPr>
      </w:pPr>
      <w:proofErr w:type="spellStart"/>
      <w:r w:rsidRPr="005A193E">
        <w:rPr>
          <w:i/>
          <w:iCs/>
        </w:rPr>
        <w:t>Nenshkrimi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personit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te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autorizuar</w:t>
      </w:r>
      <w:proofErr w:type="spellEnd"/>
    </w:p>
    <w:p w14:paraId="78728ADF" w14:textId="4D2A70AD" w:rsidR="005A193E" w:rsidRDefault="005A193E">
      <w:pPr>
        <w:rPr>
          <w:b/>
          <w:bCs/>
        </w:rPr>
      </w:pPr>
      <w:r>
        <w:rPr>
          <w:b/>
          <w:bCs/>
        </w:rPr>
        <w:t>_________________________</w:t>
      </w:r>
    </w:p>
    <w:p w14:paraId="2136F972" w14:textId="77777777" w:rsidR="005A193E" w:rsidRDefault="005A193E">
      <w:pPr>
        <w:rPr>
          <w:b/>
          <w:bCs/>
        </w:rPr>
      </w:pPr>
    </w:p>
    <w:p w14:paraId="6E22DD18" w14:textId="250B721D" w:rsidR="005A193E" w:rsidRDefault="005A19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Mjesto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datum  </w:t>
      </w:r>
    </w:p>
    <w:p w14:paraId="3591929D" w14:textId="77777777" w:rsidR="005A193E" w:rsidRDefault="005A193E">
      <w:pPr>
        <w:rPr>
          <w:i/>
          <w:iCs/>
        </w:rPr>
      </w:pPr>
      <w:r w:rsidRPr="005A193E">
        <w:rPr>
          <w:i/>
          <w:iCs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5A193E">
        <w:rPr>
          <w:i/>
          <w:iCs/>
        </w:rPr>
        <w:t>Vendi</w:t>
      </w:r>
      <w:proofErr w:type="spellEnd"/>
      <w:r w:rsidRPr="005A193E">
        <w:rPr>
          <w:i/>
          <w:iCs/>
        </w:rPr>
        <w:t xml:space="preserve"> dhe data </w:t>
      </w:r>
    </w:p>
    <w:p w14:paraId="0E8E4E02" w14:textId="6A5048F3" w:rsidR="005A193E" w:rsidRPr="005A193E" w:rsidRDefault="005A193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__________________</w:t>
      </w:r>
      <w:r w:rsidRPr="005A193E">
        <w:rPr>
          <w:i/>
          <w:iCs/>
        </w:rPr>
        <w:t xml:space="preserve">                                                                              </w:t>
      </w:r>
    </w:p>
    <w:p w14:paraId="53FBB81E" w14:textId="4E05A044" w:rsidR="005A193E" w:rsidRPr="001E4478" w:rsidRDefault="005A193E">
      <w:pPr>
        <w:rPr>
          <w:b/>
          <w:bCs/>
        </w:rPr>
      </w:pPr>
    </w:p>
    <w:sectPr w:rsidR="005A193E" w:rsidRPr="001E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686"/>
    <w:multiLevelType w:val="hybridMultilevel"/>
    <w:tmpl w:val="6E1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F51"/>
    <w:multiLevelType w:val="hybridMultilevel"/>
    <w:tmpl w:val="C83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4"/>
    <w:rsid w:val="001E4478"/>
    <w:rsid w:val="005A193E"/>
    <w:rsid w:val="00706C2A"/>
    <w:rsid w:val="007C38E4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6A8E"/>
  <w15:chartTrackingRefBased/>
  <w15:docId w15:val="{3984B3A5-1C4B-408A-8E39-E97E524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Nadira Nikovic</cp:lastModifiedBy>
  <cp:revision>2</cp:revision>
  <dcterms:created xsi:type="dcterms:W3CDTF">2021-06-07T10:34:00Z</dcterms:created>
  <dcterms:modified xsi:type="dcterms:W3CDTF">2021-06-07T10:57:00Z</dcterms:modified>
</cp:coreProperties>
</file>