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D671" w14:textId="77777777" w:rsidR="00682990" w:rsidRDefault="00682990" w:rsidP="00682990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38 stav 1 tačka 2 Zakona o lokalnoj samoupravi ("Službeni list Crne Gore - opštinski propisi", br.02/18,34/19 i 38/20),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17.06.2021. godine , donijela </w:t>
      </w:r>
    </w:p>
    <w:p w14:paraId="41A2ACBB" w14:textId="77777777" w:rsidR="00682990" w:rsidRDefault="00682990" w:rsidP="00682990">
      <w:pPr>
        <w:jc w:val="both"/>
        <w:rPr>
          <w:sz w:val="28"/>
          <w:szCs w:val="28"/>
        </w:rPr>
      </w:pPr>
    </w:p>
    <w:p w14:paraId="18C94931" w14:textId="77777777" w:rsidR="00682990" w:rsidRDefault="00682990" w:rsidP="006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7D09ACAC" w14:textId="77777777" w:rsidR="00682990" w:rsidRDefault="00682990" w:rsidP="00682990">
      <w:pPr>
        <w:jc w:val="center"/>
        <w:rPr>
          <w:b/>
          <w:sz w:val="28"/>
          <w:szCs w:val="28"/>
        </w:rPr>
      </w:pPr>
    </w:p>
    <w:p w14:paraId="77323473" w14:textId="77777777" w:rsidR="00682990" w:rsidRDefault="00682990" w:rsidP="00682990">
      <w:pPr>
        <w:jc w:val="center"/>
      </w:pPr>
      <w:r>
        <w:rPr>
          <w:b/>
          <w:sz w:val="28"/>
          <w:szCs w:val="28"/>
        </w:rPr>
        <w:t>o prestanku mandata članu Odbora direktora Društva sa ograničenom odgovornošću “Komunalno/Komunale”  Tuzi</w:t>
      </w:r>
      <w:r>
        <w:t>.</w:t>
      </w:r>
    </w:p>
    <w:p w14:paraId="5C130441" w14:textId="77777777" w:rsidR="00682990" w:rsidRDefault="00682990" w:rsidP="00682990">
      <w:pPr>
        <w:rPr>
          <w:b/>
          <w:sz w:val="28"/>
          <w:szCs w:val="28"/>
        </w:rPr>
      </w:pPr>
    </w:p>
    <w:p w14:paraId="609721C7" w14:textId="77777777" w:rsidR="00682990" w:rsidRDefault="00682990" w:rsidP="006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F7CC47" w14:textId="77777777" w:rsidR="00682990" w:rsidRDefault="00682990" w:rsidP="006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14:paraId="5D64725E" w14:textId="77777777" w:rsidR="00682990" w:rsidRDefault="00682990" w:rsidP="00682990">
      <w:pPr>
        <w:jc w:val="center"/>
        <w:rPr>
          <w:b/>
          <w:sz w:val="28"/>
          <w:szCs w:val="28"/>
        </w:rPr>
      </w:pPr>
    </w:p>
    <w:p w14:paraId="7184714A" w14:textId="77777777" w:rsidR="00682990" w:rsidRDefault="00682990" w:rsidP="00682990">
      <w:pPr>
        <w:rPr>
          <w:sz w:val="28"/>
          <w:szCs w:val="28"/>
        </w:rPr>
      </w:pPr>
      <w:r>
        <w:rPr>
          <w:sz w:val="28"/>
          <w:szCs w:val="28"/>
        </w:rPr>
        <w:t>Esminu Bećoviću prestaje mandat u članstvu Odbora direktora Društva sa ograničenom odgovornošću “Komunalno/Komunale” Tuzi zbog podnošenja ostavke.</w:t>
      </w:r>
    </w:p>
    <w:p w14:paraId="00FB085E" w14:textId="77777777" w:rsidR="00682990" w:rsidRDefault="00682990" w:rsidP="00682990">
      <w:pPr>
        <w:jc w:val="both"/>
        <w:rPr>
          <w:sz w:val="28"/>
          <w:szCs w:val="28"/>
        </w:rPr>
      </w:pPr>
    </w:p>
    <w:p w14:paraId="397CA197" w14:textId="77777777" w:rsidR="00682990" w:rsidRDefault="00682990" w:rsidP="00682990">
      <w:pPr>
        <w:jc w:val="both"/>
        <w:rPr>
          <w:sz w:val="28"/>
          <w:szCs w:val="28"/>
        </w:rPr>
      </w:pPr>
    </w:p>
    <w:p w14:paraId="7D4FF478" w14:textId="77777777" w:rsidR="00682990" w:rsidRDefault="00682990" w:rsidP="006829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14:paraId="7F62AA5B" w14:textId="77777777" w:rsidR="00682990" w:rsidRDefault="00682990" w:rsidP="00682990">
      <w:pPr>
        <w:jc w:val="both"/>
        <w:rPr>
          <w:sz w:val="28"/>
          <w:szCs w:val="28"/>
          <w:lang w:val="hr-HR"/>
        </w:rPr>
      </w:pPr>
    </w:p>
    <w:p w14:paraId="072E748D" w14:textId="77777777" w:rsidR="00682990" w:rsidRDefault="00682990" w:rsidP="0068299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    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14:paraId="1C39F2B5" w14:textId="77777777" w:rsidR="00682990" w:rsidRDefault="00682990" w:rsidP="00682990">
      <w:pPr>
        <w:jc w:val="both"/>
        <w:rPr>
          <w:sz w:val="28"/>
          <w:szCs w:val="28"/>
          <w:lang w:val="hr-HR"/>
        </w:rPr>
      </w:pPr>
    </w:p>
    <w:p w14:paraId="7620C70B" w14:textId="0E4428DE" w:rsidR="00682990" w:rsidRDefault="00682990" w:rsidP="006829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02-030/21-</w:t>
      </w:r>
      <w:r w:rsidR="001542E7">
        <w:rPr>
          <w:sz w:val="28"/>
          <w:szCs w:val="28"/>
          <w:lang w:val="sr-Latn-CS"/>
        </w:rPr>
        <w:t>8498</w:t>
      </w:r>
    </w:p>
    <w:p w14:paraId="6280E129" w14:textId="77777777" w:rsidR="00682990" w:rsidRDefault="00682990" w:rsidP="006829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17.06.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2021. godine.</w:t>
      </w:r>
    </w:p>
    <w:p w14:paraId="054ADEF4" w14:textId="77777777" w:rsidR="00682990" w:rsidRDefault="00682990" w:rsidP="00682990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</w:t>
      </w:r>
    </w:p>
    <w:p w14:paraId="2457F030" w14:textId="77777777" w:rsidR="00682990" w:rsidRDefault="00682990" w:rsidP="00682990">
      <w:pPr>
        <w:rPr>
          <w:b/>
          <w:sz w:val="28"/>
          <w:szCs w:val="28"/>
          <w:lang w:val="sr-Latn-CS"/>
        </w:rPr>
      </w:pPr>
    </w:p>
    <w:p w14:paraId="5CA62818" w14:textId="77777777" w:rsidR="00682990" w:rsidRDefault="00682990" w:rsidP="00682990">
      <w:pPr>
        <w:rPr>
          <w:b/>
          <w:sz w:val="28"/>
          <w:szCs w:val="28"/>
          <w:lang w:val="sr-Latn-CS"/>
        </w:rPr>
      </w:pPr>
    </w:p>
    <w:p w14:paraId="6D5D0592" w14:textId="77777777" w:rsidR="00682990" w:rsidRDefault="00682990" w:rsidP="00682990">
      <w:pPr>
        <w:rPr>
          <w:b/>
          <w:sz w:val="28"/>
          <w:szCs w:val="28"/>
          <w:lang w:val="sr-Latn-CS"/>
        </w:rPr>
      </w:pPr>
    </w:p>
    <w:p w14:paraId="24AB9E9D" w14:textId="77777777" w:rsidR="00682990" w:rsidRDefault="00682990" w:rsidP="00682990">
      <w:pPr>
        <w:rPr>
          <w:b/>
          <w:sz w:val="28"/>
          <w:szCs w:val="28"/>
          <w:lang w:val="sr-Latn-CS"/>
        </w:rPr>
      </w:pPr>
    </w:p>
    <w:p w14:paraId="66F0A827" w14:textId="77777777" w:rsidR="00682990" w:rsidRDefault="00682990" w:rsidP="006829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sr-Latn-CS"/>
        </w:rPr>
        <w:t xml:space="preserve">    </w:t>
      </w:r>
      <w:r>
        <w:rPr>
          <w:b/>
          <w:sz w:val="28"/>
          <w:szCs w:val="28"/>
        </w:rPr>
        <w:t>Skupština opštine Tuzi</w:t>
      </w:r>
    </w:p>
    <w:p w14:paraId="396FC612" w14:textId="77777777" w:rsidR="00682990" w:rsidRDefault="00682990" w:rsidP="006829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14:paraId="100E7B95" w14:textId="77777777" w:rsidR="00682990" w:rsidRDefault="00682990" w:rsidP="00682990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14:paraId="16A7AAD8" w14:textId="77777777" w:rsidR="00682990" w:rsidRDefault="00682990" w:rsidP="00682990"/>
    <w:p w14:paraId="3951DE49" w14:textId="77777777" w:rsidR="00682990" w:rsidRDefault="00682990" w:rsidP="00682990"/>
    <w:p w14:paraId="14C96ABE" w14:textId="77777777" w:rsidR="00682990" w:rsidRDefault="00682990" w:rsidP="00682990"/>
    <w:p w14:paraId="0E10B4CC" w14:textId="77777777" w:rsidR="00682990" w:rsidRDefault="00682990" w:rsidP="00682990"/>
    <w:p w14:paraId="31F4AB4F" w14:textId="77777777" w:rsidR="00E16D7E" w:rsidRDefault="00E16D7E"/>
    <w:sectPr w:rsidR="00E16D7E" w:rsidSect="00E16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990"/>
    <w:rsid w:val="001542E7"/>
    <w:rsid w:val="00682990"/>
    <w:rsid w:val="00E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F523"/>
  <w15:docId w15:val="{0E4BDF4E-1727-4E90-A56C-4EC5E40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2021-06-21T07:22:00Z</dcterms:created>
  <dcterms:modified xsi:type="dcterms:W3CDTF">2021-06-21T13:23:00Z</dcterms:modified>
</cp:coreProperties>
</file>