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9CD9" w14:textId="7EBAE666" w:rsidR="000303C3" w:rsidRPr="007C13CB" w:rsidRDefault="005B2805">
      <w:pPr>
        <w:spacing w:after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</w:t>
      </w:r>
      <w:r w:rsidR="00642077" w:rsidRPr="007C13CB">
        <w:rPr>
          <w:sz w:val="24"/>
          <w:szCs w:val="24"/>
        </w:rPr>
        <w:t xml:space="preserve">Na </w:t>
      </w:r>
      <w:proofErr w:type="spellStart"/>
      <w:r w:rsidR="00642077" w:rsidRPr="007C13CB">
        <w:rPr>
          <w:sz w:val="24"/>
          <w:szCs w:val="24"/>
        </w:rPr>
        <w:t>osnovu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člana</w:t>
      </w:r>
      <w:proofErr w:type="spellEnd"/>
      <w:r w:rsidR="00642077" w:rsidRPr="007C13CB">
        <w:rPr>
          <w:sz w:val="24"/>
          <w:szCs w:val="24"/>
        </w:rPr>
        <w:t xml:space="preserve"> 7 </w:t>
      </w:r>
      <w:proofErr w:type="spellStart"/>
      <w:r w:rsidR="00642077" w:rsidRPr="007C13CB">
        <w:rPr>
          <w:sz w:val="24"/>
          <w:szCs w:val="24"/>
        </w:rPr>
        <w:t>stav</w:t>
      </w:r>
      <w:proofErr w:type="spellEnd"/>
      <w:r w:rsidR="00642077" w:rsidRPr="007C13CB">
        <w:rPr>
          <w:sz w:val="24"/>
          <w:szCs w:val="24"/>
        </w:rPr>
        <w:t xml:space="preserve"> 1 </w:t>
      </w:r>
      <w:proofErr w:type="spellStart"/>
      <w:r w:rsidR="00642077" w:rsidRPr="007C13CB">
        <w:rPr>
          <w:sz w:val="24"/>
          <w:szCs w:val="24"/>
        </w:rPr>
        <w:t>tačka</w:t>
      </w:r>
      <w:proofErr w:type="spellEnd"/>
      <w:r w:rsidR="00642077" w:rsidRPr="007C13CB">
        <w:rPr>
          <w:sz w:val="24"/>
          <w:szCs w:val="24"/>
        </w:rPr>
        <w:t xml:space="preserve"> 6 </w:t>
      </w:r>
      <w:proofErr w:type="spellStart"/>
      <w:r w:rsidR="00642077" w:rsidRPr="007C13CB">
        <w:rPr>
          <w:sz w:val="24"/>
          <w:szCs w:val="24"/>
        </w:rPr>
        <w:t>Zakona</w:t>
      </w:r>
      <w:proofErr w:type="spellEnd"/>
      <w:r w:rsidR="00642077" w:rsidRPr="007C13CB">
        <w:rPr>
          <w:sz w:val="24"/>
          <w:szCs w:val="24"/>
        </w:rPr>
        <w:t xml:space="preserve"> o </w:t>
      </w:r>
      <w:proofErr w:type="spellStart"/>
      <w:r w:rsidR="00642077" w:rsidRPr="007C13CB">
        <w:rPr>
          <w:sz w:val="24"/>
          <w:szCs w:val="24"/>
        </w:rPr>
        <w:t>upravljanju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unutrašnjim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kontrolama</w:t>
      </w:r>
      <w:proofErr w:type="spellEnd"/>
      <w:r w:rsidR="00642077" w:rsidRPr="007C13CB">
        <w:rPr>
          <w:sz w:val="24"/>
          <w:szCs w:val="24"/>
        </w:rPr>
        <w:t xml:space="preserve"> u </w:t>
      </w:r>
      <w:proofErr w:type="spellStart"/>
      <w:r w:rsidR="00642077" w:rsidRPr="007C13CB">
        <w:rPr>
          <w:sz w:val="24"/>
          <w:szCs w:val="24"/>
        </w:rPr>
        <w:t>javnom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sektoru</w:t>
      </w:r>
      <w:proofErr w:type="spellEnd"/>
      <w:r w:rsidR="00642077" w:rsidRPr="007C13CB">
        <w:rPr>
          <w:sz w:val="24"/>
          <w:szCs w:val="24"/>
        </w:rPr>
        <w:t xml:space="preserve"> (”SI. </w:t>
      </w:r>
      <w:proofErr w:type="gramStart"/>
      <w:r w:rsidR="00642077" w:rsidRPr="007C13CB">
        <w:rPr>
          <w:sz w:val="24"/>
          <w:szCs w:val="24"/>
        </w:rPr>
        <w:t>list</w:t>
      </w:r>
      <w:proofErr w:type="gramEnd"/>
      <w:r w:rsidR="00642077" w:rsidRPr="007C13CB">
        <w:rPr>
          <w:sz w:val="24"/>
          <w:szCs w:val="24"/>
        </w:rPr>
        <w:t xml:space="preserve"> CG”, br. 75/18), </w:t>
      </w:r>
      <w:proofErr w:type="spellStart"/>
      <w:r w:rsidR="007C13CB">
        <w:rPr>
          <w:sz w:val="24"/>
          <w:szCs w:val="24"/>
        </w:rPr>
        <w:t>s</w:t>
      </w:r>
      <w:r w:rsidR="00642077" w:rsidRPr="007C13CB">
        <w:rPr>
          <w:sz w:val="24"/>
          <w:szCs w:val="24"/>
        </w:rPr>
        <w:t>ekretar</w:t>
      </w:r>
      <w:r w:rsidR="007C13CB">
        <w:rPr>
          <w:sz w:val="24"/>
          <w:szCs w:val="24"/>
        </w:rPr>
        <w:t>ka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Sekretarijata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lokalnu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samoupravu</w:t>
      </w:r>
      <w:proofErr w:type="spellEnd"/>
      <w:r w:rsidR="00410403">
        <w:rPr>
          <w:sz w:val="24"/>
          <w:szCs w:val="24"/>
        </w:rPr>
        <w:t xml:space="preserve"> </w:t>
      </w:r>
      <w:proofErr w:type="spellStart"/>
      <w:r w:rsidR="00410403">
        <w:rPr>
          <w:sz w:val="24"/>
          <w:szCs w:val="24"/>
        </w:rPr>
        <w:t>Opštine</w:t>
      </w:r>
      <w:proofErr w:type="spellEnd"/>
      <w:r w:rsidR="00410403">
        <w:rPr>
          <w:sz w:val="24"/>
          <w:szCs w:val="24"/>
        </w:rPr>
        <w:t xml:space="preserve"> </w:t>
      </w:r>
      <w:proofErr w:type="spellStart"/>
      <w:r w:rsidR="00410403">
        <w:rPr>
          <w:sz w:val="24"/>
          <w:szCs w:val="24"/>
        </w:rPr>
        <w:t>Tuzi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donosi</w:t>
      </w:r>
      <w:proofErr w:type="spellEnd"/>
    </w:p>
    <w:p w14:paraId="7718F936" w14:textId="3328B834" w:rsidR="000303C3" w:rsidRPr="00001732" w:rsidRDefault="00642077" w:rsidP="00AE1CF1">
      <w:pPr>
        <w:spacing w:line="259" w:lineRule="auto"/>
        <w:ind w:left="317" w:right="614" w:hanging="10"/>
        <w:jc w:val="center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>INTERNU</w:t>
      </w:r>
      <w:r w:rsidR="00001732" w:rsidRPr="00001732">
        <w:rPr>
          <w:b/>
          <w:bCs/>
          <w:sz w:val="24"/>
          <w:szCs w:val="24"/>
        </w:rPr>
        <w:t>O UPUTSTVO</w:t>
      </w:r>
    </w:p>
    <w:p w14:paraId="30E45685" w14:textId="14C6D5D4" w:rsidR="007C13CB" w:rsidRPr="00AE1CF1" w:rsidRDefault="00B34E5E" w:rsidP="00B34E5E">
      <w:pPr>
        <w:spacing w:after="65" w:line="363" w:lineRule="auto"/>
        <w:ind w:left="4214" w:right="854" w:hanging="31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b/>
          <w:sz w:val="24"/>
          <w:szCs w:val="24"/>
        </w:rPr>
        <w:t>za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6C72BB">
        <w:rPr>
          <w:b/>
          <w:sz w:val="24"/>
          <w:szCs w:val="24"/>
        </w:rPr>
        <w:t>postupak</w:t>
      </w:r>
      <w:proofErr w:type="spellEnd"/>
      <w:r w:rsidR="006C72BB">
        <w:rPr>
          <w:b/>
          <w:sz w:val="24"/>
          <w:szCs w:val="24"/>
        </w:rPr>
        <w:t xml:space="preserve"> </w:t>
      </w:r>
      <w:proofErr w:type="spellStart"/>
      <w:r w:rsidR="006C72BB">
        <w:rPr>
          <w:b/>
          <w:sz w:val="24"/>
          <w:szCs w:val="24"/>
        </w:rPr>
        <w:t>sklapanja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braka</w:t>
      </w:r>
      <w:proofErr w:type="spellEnd"/>
    </w:p>
    <w:p w14:paraId="141D784B" w14:textId="7A234310" w:rsidR="000303C3" w:rsidRPr="00001732" w:rsidRDefault="007C13CB" w:rsidP="007C13CB">
      <w:pPr>
        <w:spacing w:after="65" w:line="363" w:lineRule="auto"/>
        <w:ind w:left="4214" w:right="854" w:hanging="3158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 xml:space="preserve">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1</w:t>
      </w:r>
    </w:p>
    <w:p w14:paraId="499C8979" w14:textId="3D797AFA" w:rsidR="000303C3" w:rsidRPr="007C13CB" w:rsidRDefault="005B2805">
      <w:pPr>
        <w:spacing w:after="198"/>
        <w:ind w:left="10" w:right="30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Internom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proofErr w:type="gramStart"/>
      <w:r w:rsidR="006206F0">
        <w:rPr>
          <w:sz w:val="24"/>
          <w:szCs w:val="24"/>
        </w:rPr>
        <w:t>uputstvom</w:t>
      </w:r>
      <w:proofErr w:type="spellEnd"/>
      <w:r w:rsidR="006206F0">
        <w:rPr>
          <w:sz w:val="24"/>
          <w:szCs w:val="24"/>
        </w:rPr>
        <w:t xml:space="preserve"> </w:t>
      </w:r>
      <w:r w:rsidR="00642077" w:rsidRPr="007C13CB">
        <w:rPr>
          <w:sz w:val="24"/>
          <w:szCs w:val="24"/>
        </w:rPr>
        <w:t xml:space="preserve"> se</w:t>
      </w:r>
      <w:proofErr w:type="gram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bliže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prop</w:t>
      </w:r>
      <w:r w:rsidR="006C72BB">
        <w:rPr>
          <w:sz w:val="24"/>
          <w:szCs w:val="24"/>
        </w:rPr>
        <w:t>isuje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postupak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sklapanja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braka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uslovi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način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podnošenja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zahtjeva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sklapanja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braka</w:t>
      </w:r>
      <w:proofErr w:type="spellEnd"/>
      <w:r w:rsidR="00410403">
        <w:rPr>
          <w:sz w:val="24"/>
          <w:szCs w:val="24"/>
        </w:rPr>
        <w:t>.</w:t>
      </w:r>
    </w:p>
    <w:p w14:paraId="1552B197" w14:textId="36BBB6D4" w:rsidR="000303C3" w:rsidRPr="00001732" w:rsidRDefault="007C13CB">
      <w:pPr>
        <w:spacing w:after="194" w:line="259" w:lineRule="auto"/>
        <w:ind w:left="308" w:right="57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2</w:t>
      </w:r>
    </w:p>
    <w:p w14:paraId="20739E09" w14:textId="1255D8E1" w:rsidR="000303C3" w:rsidRDefault="005B2805">
      <w:pPr>
        <w:spacing w:after="229"/>
        <w:ind w:left="19" w:right="28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proofErr w:type="spellStart"/>
      <w:r w:rsidR="00B34E5E">
        <w:rPr>
          <w:sz w:val="24"/>
          <w:szCs w:val="24"/>
        </w:rPr>
        <w:t>Stranke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podnose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prijavu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za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sk</w:t>
      </w:r>
      <w:r w:rsidR="00410403">
        <w:rPr>
          <w:sz w:val="24"/>
          <w:szCs w:val="24"/>
        </w:rPr>
        <w:t>lapanje</w:t>
      </w:r>
      <w:proofErr w:type="spellEnd"/>
      <w:r w:rsidR="00410403">
        <w:rPr>
          <w:sz w:val="24"/>
          <w:szCs w:val="24"/>
        </w:rPr>
        <w:t xml:space="preserve"> </w:t>
      </w:r>
      <w:proofErr w:type="spellStart"/>
      <w:r w:rsidR="00410403">
        <w:rPr>
          <w:sz w:val="24"/>
          <w:szCs w:val="24"/>
        </w:rPr>
        <w:t>braka</w:t>
      </w:r>
      <w:proofErr w:type="spellEnd"/>
      <w:r w:rsidR="00410403">
        <w:rPr>
          <w:sz w:val="24"/>
          <w:szCs w:val="24"/>
        </w:rPr>
        <w:t xml:space="preserve"> </w:t>
      </w:r>
      <w:proofErr w:type="spellStart"/>
      <w:r w:rsidR="00410403">
        <w:rPr>
          <w:sz w:val="24"/>
          <w:szCs w:val="24"/>
        </w:rPr>
        <w:t>lično</w:t>
      </w:r>
      <w:proofErr w:type="spellEnd"/>
      <w:r w:rsidR="00410403">
        <w:rPr>
          <w:sz w:val="24"/>
          <w:szCs w:val="24"/>
        </w:rPr>
        <w:t xml:space="preserve">, </w:t>
      </w:r>
      <w:proofErr w:type="spellStart"/>
      <w:r w:rsidR="00410403">
        <w:rPr>
          <w:sz w:val="24"/>
          <w:szCs w:val="24"/>
        </w:rPr>
        <w:t>najmanje</w:t>
      </w:r>
      <w:proofErr w:type="spellEnd"/>
      <w:r w:rsidR="00410403">
        <w:rPr>
          <w:sz w:val="24"/>
          <w:szCs w:val="24"/>
        </w:rPr>
        <w:t xml:space="preserve"> 8</w:t>
      </w:r>
      <w:r w:rsidR="00B34E5E">
        <w:rPr>
          <w:sz w:val="24"/>
          <w:szCs w:val="24"/>
        </w:rPr>
        <w:t xml:space="preserve"> </w:t>
      </w:r>
      <w:proofErr w:type="gramStart"/>
      <w:r w:rsidR="00B34E5E">
        <w:rPr>
          <w:sz w:val="24"/>
          <w:szCs w:val="24"/>
        </w:rPr>
        <w:t>dana</w:t>
      </w:r>
      <w:proofErr w:type="gram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prije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sklapanje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braka</w:t>
      </w:r>
      <w:proofErr w:type="spellEnd"/>
      <w:r w:rsidR="00410403">
        <w:rPr>
          <w:sz w:val="24"/>
          <w:szCs w:val="24"/>
        </w:rPr>
        <w:t xml:space="preserve"> (</w:t>
      </w:r>
      <w:proofErr w:type="spellStart"/>
      <w:r w:rsidR="00410403">
        <w:rPr>
          <w:rFonts w:eastAsia="Garamond"/>
          <w:sz w:val="24"/>
          <w:szCs w:val="24"/>
        </w:rPr>
        <w:t>izuzetno</w:t>
      </w:r>
      <w:proofErr w:type="spellEnd"/>
      <w:r w:rsidR="00410403">
        <w:rPr>
          <w:rFonts w:eastAsia="Garamond"/>
          <w:sz w:val="24"/>
          <w:szCs w:val="24"/>
        </w:rPr>
        <w:t xml:space="preserve">, </w:t>
      </w:r>
      <w:proofErr w:type="spellStart"/>
      <w:r w:rsidR="00410403">
        <w:rPr>
          <w:rFonts w:eastAsia="Garamond"/>
          <w:sz w:val="24"/>
          <w:szCs w:val="24"/>
        </w:rPr>
        <w:t>rok</w:t>
      </w:r>
      <w:proofErr w:type="spellEnd"/>
      <w:r w:rsidR="00410403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može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biti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kraći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, </w:t>
      </w:r>
      <w:proofErr w:type="spellStart"/>
      <w:r w:rsidR="00410403" w:rsidRPr="002D3DDE">
        <w:rPr>
          <w:rFonts w:eastAsia="Garamond"/>
          <w:sz w:val="24"/>
          <w:szCs w:val="24"/>
        </w:rPr>
        <w:t>iz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opravdanih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razloga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podnosioc</w:t>
      </w:r>
      <w:r w:rsidR="00410403">
        <w:rPr>
          <w:rFonts w:eastAsia="Garamond"/>
          <w:sz w:val="24"/>
          <w:szCs w:val="24"/>
        </w:rPr>
        <w:t>a</w:t>
      </w:r>
      <w:proofErr w:type="spellEnd"/>
      <w:r w:rsidR="00410403" w:rsidRPr="002D3DDE">
        <w:rPr>
          <w:rFonts w:eastAsia="Garamond"/>
          <w:sz w:val="24"/>
          <w:szCs w:val="24"/>
        </w:rPr>
        <w:t xml:space="preserve"> </w:t>
      </w:r>
      <w:proofErr w:type="spellStart"/>
      <w:r w:rsidR="00410403" w:rsidRPr="002D3DDE">
        <w:rPr>
          <w:rFonts w:eastAsia="Garamond"/>
          <w:sz w:val="24"/>
          <w:szCs w:val="24"/>
        </w:rPr>
        <w:t>zahtjeva</w:t>
      </w:r>
      <w:proofErr w:type="spellEnd"/>
      <w:r w:rsidR="00410403">
        <w:rPr>
          <w:rFonts w:eastAsia="Garamond"/>
          <w:sz w:val="24"/>
          <w:szCs w:val="24"/>
        </w:rPr>
        <w:t>)</w:t>
      </w:r>
      <w:r w:rsidR="00B34E5E">
        <w:rPr>
          <w:sz w:val="24"/>
          <w:szCs w:val="24"/>
        </w:rPr>
        <w:t xml:space="preserve">, </w:t>
      </w:r>
      <w:proofErr w:type="spellStart"/>
      <w:r w:rsidR="00B34E5E">
        <w:rPr>
          <w:sz w:val="24"/>
          <w:szCs w:val="24"/>
        </w:rPr>
        <w:t>uz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prilaganje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sledeće</w:t>
      </w:r>
      <w:proofErr w:type="spellEnd"/>
      <w:r w:rsidR="00B34E5E">
        <w:rPr>
          <w:sz w:val="24"/>
          <w:szCs w:val="24"/>
        </w:rPr>
        <w:t xml:space="preserve"> </w:t>
      </w:r>
      <w:proofErr w:type="spellStart"/>
      <w:r w:rsidR="00B34E5E">
        <w:rPr>
          <w:sz w:val="24"/>
          <w:szCs w:val="24"/>
        </w:rPr>
        <w:t>dokumentacije</w:t>
      </w:r>
      <w:proofErr w:type="spellEnd"/>
      <w:r w:rsidR="00B34E5E">
        <w:rPr>
          <w:sz w:val="24"/>
          <w:szCs w:val="24"/>
        </w:rPr>
        <w:t xml:space="preserve">: </w:t>
      </w:r>
      <w:r w:rsidR="00410403">
        <w:rPr>
          <w:sz w:val="24"/>
          <w:szCs w:val="24"/>
        </w:rPr>
        <w:t xml:space="preserve"> </w:t>
      </w:r>
    </w:p>
    <w:p w14:paraId="403E5357" w14:textId="53F220D4" w:rsid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Popunjen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braka</w:t>
      </w:r>
      <w:proofErr w:type="spellEnd"/>
      <w:r>
        <w:rPr>
          <w:sz w:val="24"/>
          <w:szCs w:val="24"/>
        </w:rPr>
        <w:t xml:space="preserve">; </w:t>
      </w:r>
    </w:p>
    <w:p w14:paraId="76D49201" w14:textId="71C79E16" w:rsid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Izvod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namjeravaju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stupe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brak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državljane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potvrda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pribavlja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mjestu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državljanina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prilaže</w:t>
      </w:r>
      <w:proofErr w:type="spellEnd"/>
      <w:r>
        <w:rPr>
          <w:sz w:val="24"/>
          <w:szCs w:val="24"/>
        </w:rPr>
        <w:t xml:space="preserve"> se u original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tumača</w:t>
      </w:r>
      <w:proofErr w:type="spellEnd"/>
      <w:r>
        <w:rPr>
          <w:sz w:val="24"/>
          <w:szCs w:val="24"/>
        </w:rPr>
        <w:t>);</w:t>
      </w:r>
    </w:p>
    <w:p w14:paraId="4031E9A0" w14:textId="6AA23FC3" w:rsid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Uvjerenje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slobodnom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(ne </w:t>
      </w:r>
      <w:proofErr w:type="spellStart"/>
      <w:r>
        <w:rPr>
          <w:sz w:val="24"/>
          <w:szCs w:val="24"/>
        </w:rPr>
        <w:t>starije</w:t>
      </w:r>
      <w:proofErr w:type="spellEnd"/>
      <w:r>
        <w:rPr>
          <w:sz w:val="24"/>
          <w:szCs w:val="24"/>
        </w:rPr>
        <w:t xml:space="preserve"> od 3 </w:t>
      </w:r>
      <w:proofErr w:type="spellStart"/>
      <w:r>
        <w:rPr>
          <w:sz w:val="24"/>
          <w:szCs w:val="24"/>
        </w:rPr>
        <w:t>mjeseca</w:t>
      </w:r>
      <w:proofErr w:type="spell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>);</w:t>
      </w:r>
    </w:p>
    <w:p w14:paraId="1208B7D1" w14:textId="3BA13AFB" w:rsid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pasoša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dozvoliti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original);</w:t>
      </w:r>
    </w:p>
    <w:p w14:paraId="33608773" w14:textId="34CC0476" w:rsid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dozvoljavanju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maloljetnim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licima</w:t>
      </w:r>
      <w:proofErr w:type="spellEnd"/>
      <w:r>
        <w:rPr>
          <w:sz w:val="24"/>
          <w:szCs w:val="24"/>
        </w:rPr>
        <w:t>;</w:t>
      </w:r>
    </w:p>
    <w:p w14:paraId="11D3EBDA" w14:textId="1D5517C3" w:rsid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prijavljenom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državljanina</w:t>
      </w:r>
      <w:proofErr w:type="spellEnd"/>
      <w:r>
        <w:rPr>
          <w:sz w:val="24"/>
          <w:szCs w:val="24"/>
        </w:rPr>
        <w:t xml:space="preserve">; </w:t>
      </w:r>
    </w:p>
    <w:p w14:paraId="6DEC4D0F" w14:textId="37E4EA0F" w:rsidR="00B34E5E" w:rsidRPr="00B34E5E" w:rsidRDefault="00B34E5E" w:rsidP="00B34E5E">
      <w:pPr>
        <w:pStyle w:val="ListParagraph"/>
        <w:numPr>
          <w:ilvl w:val="0"/>
          <w:numId w:val="1"/>
        </w:numPr>
        <w:spacing w:after="229"/>
        <w:ind w:right="288"/>
        <w:rPr>
          <w:sz w:val="24"/>
          <w:szCs w:val="24"/>
        </w:rPr>
      </w:pP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20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€, a van </w:t>
      </w:r>
      <w:proofErr w:type="spellStart"/>
      <w:r>
        <w:rPr>
          <w:sz w:val="24"/>
          <w:szCs w:val="24"/>
        </w:rPr>
        <w:t>službenih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prostorija</w:t>
      </w:r>
      <w:proofErr w:type="spellEnd"/>
      <w:r>
        <w:rPr>
          <w:sz w:val="24"/>
          <w:szCs w:val="24"/>
        </w:rPr>
        <w:t xml:space="preserve"> 100,00€</w:t>
      </w:r>
      <w:r w:rsidR="006C72BB">
        <w:rPr>
          <w:sz w:val="24"/>
          <w:szCs w:val="24"/>
        </w:rPr>
        <w:t xml:space="preserve">. </w:t>
      </w:r>
      <w:proofErr w:type="spellStart"/>
      <w:r w:rsidR="006C72BB">
        <w:rPr>
          <w:sz w:val="24"/>
          <w:szCs w:val="24"/>
        </w:rPr>
        <w:t>Taksa</w:t>
      </w:r>
      <w:proofErr w:type="spellEnd"/>
      <w:r w:rsidR="006C72BB">
        <w:rPr>
          <w:sz w:val="24"/>
          <w:szCs w:val="24"/>
        </w:rPr>
        <w:t xml:space="preserve"> se </w:t>
      </w:r>
      <w:proofErr w:type="spellStart"/>
      <w:r w:rsidR="006C72BB">
        <w:rPr>
          <w:sz w:val="24"/>
          <w:szCs w:val="24"/>
        </w:rPr>
        <w:t>upla</w:t>
      </w:r>
      <w:r w:rsidR="002A558B">
        <w:rPr>
          <w:sz w:val="24"/>
          <w:szCs w:val="24"/>
        </w:rPr>
        <w:t>ćuje</w:t>
      </w:r>
      <w:proofErr w:type="spellEnd"/>
      <w:r w:rsidR="002A558B">
        <w:rPr>
          <w:sz w:val="24"/>
          <w:szCs w:val="24"/>
        </w:rPr>
        <w:t xml:space="preserve"> </w:t>
      </w:r>
      <w:proofErr w:type="spellStart"/>
      <w:r w:rsidR="002A558B">
        <w:rPr>
          <w:sz w:val="24"/>
          <w:szCs w:val="24"/>
        </w:rPr>
        <w:t>na</w:t>
      </w:r>
      <w:proofErr w:type="spellEnd"/>
      <w:r w:rsidR="002A558B">
        <w:rPr>
          <w:sz w:val="24"/>
          <w:szCs w:val="24"/>
        </w:rPr>
        <w:t xml:space="preserve"> </w:t>
      </w:r>
      <w:proofErr w:type="spellStart"/>
      <w:r w:rsidR="002A558B">
        <w:rPr>
          <w:sz w:val="24"/>
          <w:szCs w:val="24"/>
        </w:rPr>
        <w:t>žiro</w:t>
      </w:r>
      <w:proofErr w:type="spellEnd"/>
      <w:r w:rsidR="002A558B">
        <w:rPr>
          <w:sz w:val="24"/>
          <w:szCs w:val="24"/>
        </w:rPr>
        <w:t xml:space="preserve"> </w:t>
      </w:r>
      <w:proofErr w:type="spellStart"/>
      <w:r w:rsidR="002A558B">
        <w:rPr>
          <w:sz w:val="24"/>
          <w:szCs w:val="24"/>
        </w:rPr>
        <w:t>račun</w:t>
      </w:r>
      <w:proofErr w:type="spellEnd"/>
      <w:r w:rsidR="002A558B">
        <w:rPr>
          <w:sz w:val="24"/>
          <w:szCs w:val="24"/>
        </w:rPr>
        <w:t xml:space="preserve"> </w:t>
      </w:r>
      <w:proofErr w:type="spellStart"/>
      <w:r w:rsidR="002A558B">
        <w:rPr>
          <w:sz w:val="24"/>
          <w:szCs w:val="24"/>
        </w:rPr>
        <w:t>opštine</w:t>
      </w:r>
      <w:proofErr w:type="spellEnd"/>
      <w:r w:rsidR="002A558B">
        <w:rPr>
          <w:sz w:val="24"/>
          <w:szCs w:val="24"/>
        </w:rPr>
        <w:t xml:space="preserve"> </w:t>
      </w:r>
      <w:proofErr w:type="spellStart"/>
      <w:r w:rsidR="002A558B">
        <w:rPr>
          <w:sz w:val="24"/>
          <w:szCs w:val="24"/>
        </w:rPr>
        <w:t>Tuzi</w:t>
      </w:r>
      <w:proofErr w:type="spellEnd"/>
      <w:r w:rsidR="002A558B">
        <w:rPr>
          <w:sz w:val="24"/>
          <w:szCs w:val="24"/>
        </w:rPr>
        <w:t xml:space="preserve"> </w:t>
      </w:r>
      <w:proofErr w:type="spellStart"/>
      <w:r w:rsidR="002A558B">
        <w:rPr>
          <w:sz w:val="24"/>
          <w:szCs w:val="24"/>
        </w:rPr>
        <w:t>broj</w:t>
      </w:r>
      <w:proofErr w:type="spellEnd"/>
      <w:r w:rsidR="002A558B">
        <w:rPr>
          <w:sz w:val="24"/>
          <w:szCs w:val="24"/>
        </w:rPr>
        <w:t>: 530-3376777-71</w:t>
      </w:r>
    </w:p>
    <w:p w14:paraId="0E82913F" w14:textId="7285B001" w:rsidR="000303C3" w:rsidRPr="00001732" w:rsidRDefault="007C13CB">
      <w:pPr>
        <w:spacing w:after="194" w:line="259" w:lineRule="auto"/>
        <w:ind w:left="308" w:right="56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3</w:t>
      </w:r>
    </w:p>
    <w:p w14:paraId="786FAC3F" w14:textId="77777777" w:rsidR="00410403" w:rsidRDefault="005B2805">
      <w:pPr>
        <w:spacing w:after="213"/>
        <w:ind w:left="29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r w:rsidR="006C72BB">
        <w:rPr>
          <w:sz w:val="24"/>
          <w:szCs w:val="24"/>
        </w:rPr>
        <w:t xml:space="preserve">Na </w:t>
      </w:r>
      <w:proofErr w:type="spellStart"/>
      <w:r w:rsidR="006C72BB">
        <w:rPr>
          <w:sz w:val="24"/>
          <w:szCs w:val="24"/>
        </w:rPr>
        <w:t>osnovu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podnijete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prijave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priložene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dokumentacije</w:t>
      </w:r>
      <w:proofErr w:type="spellEnd"/>
      <w:r w:rsidR="006C72BB">
        <w:rPr>
          <w:sz w:val="24"/>
          <w:szCs w:val="24"/>
        </w:rPr>
        <w:t xml:space="preserve"> Organ </w:t>
      </w:r>
      <w:proofErr w:type="spellStart"/>
      <w:r w:rsidR="006C72BB">
        <w:rPr>
          <w:sz w:val="24"/>
          <w:szCs w:val="24"/>
        </w:rPr>
        <w:t>utvrđuje</w:t>
      </w:r>
      <w:proofErr w:type="spellEnd"/>
      <w:r w:rsidR="006C72BB">
        <w:rPr>
          <w:sz w:val="24"/>
          <w:szCs w:val="24"/>
        </w:rPr>
        <w:t xml:space="preserve"> da li </w:t>
      </w:r>
      <w:proofErr w:type="spellStart"/>
      <w:r w:rsidR="006C72BB">
        <w:rPr>
          <w:sz w:val="24"/>
          <w:szCs w:val="24"/>
        </w:rPr>
        <w:t>su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ispunjeni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uslovi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za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punovažnost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braka</w:t>
      </w:r>
      <w:proofErr w:type="spellEnd"/>
      <w:r w:rsidR="006C72BB">
        <w:rPr>
          <w:sz w:val="24"/>
          <w:szCs w:val="24"/>
        </w:rPr>
        <w:t xml:space="preserve">. </w:t>
      </w:r>
    </w:p>
    <w:p w14:paraId="420AC66C" w14:textId="1CDDFAB9" w:rsidR="000303C3" w:rsidRDefault="00410403">
      <w:pPr>
        <w:spacing w:after="213"/>
        <w:ind w:left="29"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6C72BB">
        <w:rPr>
          <w:sz w:val="24"/>
          <w:szCs w:val="24"/>
        </w:rPr>
        <w:t>Ukoliko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prijava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sadrži</w:t>
      </w:r>
      <w:proofErr w:type="spellEnd"/>
      <w:r w:rsidR="006C72BB">
        <w:rPr>
          <w:sz w:val="24"/>
          <w:szCs w:val="24"/>
        </w:rPr>
        <w:t xml:space="preserve"> formalin </w:t>
      </w:r>
      <w:proofErr w:type="spellStart"/>
      <w:r w:rsidR="006C72BB">
        <w:rPr>
          <w:sz w:val="24"/>
          <w:szCs w:val="24"/>
        </w:rPr>
        <w:t>nedostatak</w:t>
      </w:r>
      <w:proofErr w:type="spellEnd"/>
      <w:r w:rsidR="006C72BB">
        <w:rPr>
          <w:sz w:val="24"/>
          <w:szCs w:val="24"/>
        </w:rPr>
        <w:t xml:space="preserve">, Organ </w:t>
      </w:r>
      <w:proofErr w:type="spellStart"/>
      <w:proofErr w:type="gramStart"/>
      <w:r w:rsidR="006C72BB">
        <w:rPr>
          <w:sz w:val="24"/>
          <w:szCs w:val="24"/>
        </w:rPr>
        <w:t>će</w:t>
      </w:r>
      <w:proofErr w:type="spellEnd"/>
      <w:proofErr w:type="gram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obavijestiti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stranku</w:t>
      </w:r>
      <w:proofErr w:type="spellEnd"/>
      <w:r w:rsidR="006C72BB">
        <w:rPr>
          <w:sz w:val="24"/>
          <w:szCs w:val="24"/>
        </w:rPr>
        <w:t xml:space="preserve"> u </w:t>
      </w:r>
      <w:proofErr w:type="spellStart"/>
      <w:r w:rsidR="006C72BB">
        <w:rPr>
          <w:sz w:val="24"/>
          <w:szCs w:val="24"/>
        </w:rPr>
        <w:t>roku</w:t>
      </w:r>
      <w:proofErr w:type="spellEnd"/>
      <w:r w:rsidR="006C72BB">
        <w:rPr>
          <w:sz w:val="24"/>
          <w:szCs w:val="24"/>
        </w:rPr>
        <w:t xml:space="preserve"> od tri dana od dana </w:t>
      </w:r>
      <w:proofErr w:type="spellStart"/>
      <w:r w:rsidR="006C72BB">
        <w:rPr>
          <w:sz w:val="24"/>
          <w:szCs w:val="24"/>
        </w:rPr>
        <w:t>prijema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prijave</w:t>
      </w:r>
      <w:proofErr w:type="spellEnd"/>
      <w:r w:rsidR="006C72BB">
        <w:rPr>
          <w:sz w:val="24"/>
          <w:szCs w:val="24"/>
        </w:rPr>
        <w:t xml:space="preserve">. </w:t>
      </w:r>
      <w:proofErr w:type="spellStart"/>
      <w:r w:rsidR="006C72BB">
        <w:rPr>
          <w:sz w:val="24"/>
          <w:szCs w:val="24"/>
        </w:rPr>
        <w:t>Ako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stranka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otkloni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nedostatke</w:t>
      </w:r>
      <w:proofErr w:type="spellEnd"/>
      <w:r w:rsidR="006C72BB">
        <w:rPr>
          <w:sz w:val="24"/>
          <w:szCs w:val="24"/>
        </w:rPr>
        <w:t xml:space="preserve"> u </w:t>
      </w:r>
      <w:proofErr w:type="spellStart"/>
      <w:r w:rsidR="006C72BB">
        <w:rPr>
          <w:sz w:val="24"/>
          <w:szCs w:val="24"/>
        </w:rPr>
        <w:t>ostavljenom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roku</w:t>
      </w:r>
      <w:proofErr w:type="spellEnd"/>
      <w:r w:rsidR="006C72BB">
        <w:rPr>
          <w:sz w:val="24"/>
          <w:szCs w:val="24"/>
        </w:rPr>
        <w:t xml:space="preserve">, </w:t>
      </w:r>
      <w:proofErr w:type="spellStart"/>
      <w:r w:rsidR="006C72BB">
        <w:rPr>
          <w:sz w:val="24"/>
          <w:szCs w:val="24"/>
        </w:rPr>
        <w:t>smatraće</w:t>
      </w:r>
      <w:proofErr w:type="spellEnd"/>
      <w:r w:rsidR="006C72BB">
        <w:rPr>
          <w:sz w:val="24"/>
          <w:szCs w:val="24"/>
        </w:rPr>
        <w:t xml:space="preserve"> se da je </w:t>
      </w:r>
      <w:proofErr w:type="spellStart"/>
      <w:r w:rsidR="006C72BB">
        <w:rPr>
          <w:sz w:val="24"/>
          <w:szCs w:val="24"/>
        </w:rPr>
        <w:t>prijava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uredno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podnijeta</w:t>
      </w:r>
      <w:proofErr w:type="spellEnd"/>
      <w:r w:rsidR="006C72BB">
        <w:rPr>
          <w:sz w:val="24"/>
          <w:szCs w:val="24"/>
        </w:rPr>
        <w:t xml:space="preserve">. </w:t>
      </w:r>
    </w:p>
    <w:p w14:paraId="0AE84AAD" w14:textId="77777777" w:rsidR="00410403" w:rsidRDefault="00410403">
      <w:pPr>
        <w:spacing w:after="213"/>
        <w:ind w:left="29" w:right="0"/>
        <w:rPr>
          <w:sz w:val="24"/>
          <w:szCs w:val="24"/>
        </w:rPr>
      </w:pPr>
    </w:p>
    <w:p w14:paraId="0C857C8F" w14:textId="77777777" w:rsidR="00410403" w:rsidRDefault="00410403">
      <w:pPr>
        <w:spacing w:after="213"/>
        <w:ind w:left="29" w:right="0"/>
        <w:rPr>
          <w:sz w:val="24"/>
          <w:szCs w:val="24"/>
        </w:rPr>
      </w:pPr>
    </w:p>
    <w:p w14:paraId="780825C7" w14:textId="77777777" w:rsidR="00410403" w:rsidRPr="007C13CB" w:rsidRDefault="00410403">
      <w:pPr>
        <w:spacing w:after="213"/>
        <w:ind w:left="29" w:right="0"/>
        <w:rPr>
          <w:sz w:val="24"/>
          <w:szCs w:val="24"/>
        </w:rPr>
      </w:pPr>
    </w:p>
    <w:p w14:paraId="326B0157" w14:textId="77777777" w:rsidR="000303C3" w:rsidRPr="00001732" w:rsidRDefault="00642077">
      <w:pPr>
        <w:spacing w:after="227" w:line="259" w:lineRule="auto"/>
        <w:ind w:left="317" w:right="56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lastRenderedPageBreak/>
        <w:t>Član</w:t>
      </w:r>
      <w:proofErr w:type="spellEnd"/>
      <w:r w:rsidRPr="00001732">
        <w:rPr>
          <w:b/>
          <w:bCs/>
          <w:sz w:val="24"/>
          <w:szCs w:val="24"/>
        </w:rPr>
        <w:t xml:space="preserve"> 4</w:t>
      </w:r>
    </w:p>
    <w:p w14:paraId="6957A47C" w14:textId="20E7D05A" w:rsidR="006C72BB" w:rsidRDefault="005B2805" w:rsidP="00416154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 </w:t>
      </w:r>
      <w:proofErr w:type="spellStart"/>
      <w:r w:rsidR="006C72BB">
        <w:rPr>
          <w:sz w:val="24"/>
          <w:szCs w:val="24"/>
        </w:rPr>
        <w:t>Sklapanju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braka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moraju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prisustvovati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oba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buduća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bračna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supružnika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proofErr w:type="gramStart"/>
      <w:r w:rsidR="006C72BB">
        <w:rPr>
          <w:sz w:val="24"/>
          <w:szCs w:val="24"/>
        </w:rPr>
        <w:t>ili</w:t>
      </w:r>
      <w:proofErr w:type="spellEnd"/>
      <w:proofErr w:type="gram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punomoćnik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shodno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Zakonu</w:t>
      </w:r>
      <w:proofErr w:type="spellEnd"/>
      <w:r w:rsidR="006C72BB">
        <w:rPr>
          <w:sz w:val="24"/>
          <w:szCs w:val="24"/>
        </w:rPr>
        <w:t xml:space="preserve">, </w:t>
      </w:r>
      <w:proofErr w:type="spellStart"/>
      <w:r w:rsidR="006C72BB">
        <w:rPr>
          <w:sz w:val="24"/>
          <w:szCs w:val="24"/>
        </w:rPr>
        <w:t>odbornik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Skupštine</w:t>
      </w:r>
      <w:proofErr w:type="spellEnd"/>
      <w:r w:rsidR="006C72BB">
        <w:rPr>
          <w:sz w:val="24"/>
          <w:szCs w:val="24"/>
        </w:rPr>
        <w:t xml:space="preserve">, </w:t>
      </w:r>
      <w:proofErr w:type="spellStart"/>
      <w:r w:rsidR="006C72BB">
        <w:rPr>
          <w:sz w:val="24"/>
          <w:szCs w:val="24"/>
        </w:rPr>
        <w:t>dva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svjedoka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i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matičar</w:t>
      </w:r>
      <w:proofErr w:type="spellEnd"/>
      <w:r w:rsidR="006C72BB">
        <w:rPr>
          <w:sz w:val="24"/>
          <w:szCs w:val="24"/>
        </w:rPr>
        <w:t>/</w:t>
      </w:r>
      <w:proofErr w:type="spellStart"/>
      <w:r w:rsidR="006C72BB">
        <w:rPr>
          <w:sz w:val="24"/>
          <w:szCs w:val="24"/>
        </w:rPr>
        <w:t>ka</w:t>
      </w:r>
      <w:proofErr w:type="spellEnd"/>
      <w:r w:rsidR="006C72BB">
        <w:rPr>
          <w:sz w:val="24"/>
          <w:szCs w:val="24"/>
        </w:rPr>
        <w:t xml:space="preserve">. </w:t>
      </w:r>
    </w:p>
    <w:p w14:paraId="7830C856" w14:textId="77777777" w:rsidR="00416154" w:rsidRDefault="00416154" w:rsidP="00416154">
      <w:pPr>
        <w:spacing w:after="201"/>
        <w:ind w:left="38" w:right="0"/>
        <w:rPr>
          <w:sz w:val="24"/>
          <w:szCs w:val="24"/>
        </w:rPr>
      </w:pPr>
    </w:p>
    <w:p w14:paraId="58E6997E" w14:textId="1359AA82" w:rsidR="00ED4F07" w:rsidRPr="00001732" w:rsidRDefault="00ED4F07">
      <w:pPr>
        <w:spacing w:after="201"/>
        <w:ind w:left="38"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5</w:t>
      </w:r>
    </w:p>
    <w:p w14:paraId="27A14A2F" w14:textId="1A60BF94" w:rsidR="006C72BB" w:rsidRPr="00416154" w:rsidRDefault="005B2805" w:rsidP="00416154">
      <w:pPr>
        <w:spacing w:after="207" w:line="268" w:lineRule="auto"/>
        <w:ind w:left="10" w:hanging="1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Sklapanje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braka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vrši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se </w:t>
      </w:r>
      <w:proofErr w:type="spellStart"/>
      <w:r w:rsidR="00416154" w:rsidRPr="00416154">
        <w:rPr>
          <w:rFonts w:eastAsia="Garamond"/>
          <w:sz w:val="24"/>
          <w:szCs w:val="24"/>
        </w:rPr>
        <w:t>radnim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danima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(</w:t>
      </w:r>
      <w:proofErr w:type="spellStart"/>
      <w:r w:rsidR="00416154" w:rsidRPr="00416154">
        <w:rPr>
          <w:rFonts w:eastAsia="Garamond"/>
          <w:sz w:val="24"/>
          <w:szCs w:val="24"/>
        </w:rPr>
        <w:t>ponedeljak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- </w:t>
      </w:r>
      <w:proofErr w:type="spellStart"/>
      <w:r w:rsidR="00416154" w:rsidRPr="00416154">
        <w:rPr>
          <w:rFonts w:eastAsia="Garamond"/>
          <w:sz w:val="24"/>
          <w:szCs w:val="24"/>
        </w:rPr>
        <w:t>petak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) </w:t>
      </w:r>
      <w:proofErr w:type="spellStart"/>
      <w:r w:rsidR="00416154" w:rsidRPr="00416154">
        <w:rPr>
          <w:rFonts w:eastAsia="Garamond"/>
          <w:sz w:val="24"/>
          <w:szCs w:val="24"/>
        </w:rPr>
        <w:t>i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neradnim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danima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(</w:t>
      </w:r>
      <w:proofErr w:type="spellStart"/>
      <w:r w:rsidR="00416154" w:rsidRPr="00416154">
        <w:rPr>
          <w:rFonts w:eastAsia="Garamond"/>
          <w:sz w:val="24"/>
          <w:szCs w:val="24"/>
        </w:rPr>
        <w:t>subota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– </w:t>
      </w:r>
      <w:proofErr w:type="spellStart"/>
      <w:r w:rsidR="00416154" w:rsidRPr="00416154">
        <w:rPr>
          <w:rFonts w:eastAsia="Garamond"/>
          <w:sz w:val="24"/>
          <w:szCs w:val="24"/>
        </w:rPr>
        <w:t>nedelja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). </w:t>
      </w:r>
      <w:proofErr w:type="spellStart"/>
      <w:r w:rsidR="00416154" w:rsidRPr="00416154">
        <w:rPr>
          <w:rFonts w:eastAsia="Garamond"/>
          <w:sz w:val="24"/>
          <w:szCs w:val="24"/>
        </w:rPr>
        <w:t>Poslovi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sklapanje</w:t>
      </w:r>
      <w:bookmarkStart w:id="0" w:name="_GoBack"/>
      <w:bookmarkEnd w:id="0"/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braka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se </w:t>
      </w:r>
      <w:proofErr w:type="spellStart"/>
      <w:r w:rsidR="00416154" w:rsidRPr="00416154">
        <w:rPr>
          <w:rFonts w:eastAsia="Garamond"/>
          <w:sz w:val="24"/>
          <w:szCs w:val="24"/>
        </w:rPr>
        <w:t>vrše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radnim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danima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proofErr w:type="gramStart"/>
      <w:r w:rsidR="00416154" w:rsidRPr="00416154">
        <w:rPr>
          <w:rFonts w:eastAsia="Garamond"/>
          <w:sz w:val="24"/>
          <w:szCs w:val="24"/>
        </w:rPr>
        <w:t>od</w:t>
      </w:r>
      <w:proofErr w:type="spellEnd"/>
      <w:proofErr w:type="gramEnd"/>
      <w:r w:rsidR="00416154" w:rsidRPr="00416154">
        <w:rPr>
          <w:rFonts w:eastAsia="Garamond"/>
          <w:sz w:val="24"/>
          <w:szCs w:val="24"/>
        </w:rPr>
        <w:t xml:space="preserve"> 09h do 20h, a u </w:t>
      </w:r>
      <w:proofErr w:type="spellStart"/>
      <w:r w:rsidR="00416154" w:rsidRPr="00416154">
        <w:rPr>
          <w:rFonts w:eastAsia="Garamond"/>
          <w:sz w:val="24"/>
          <w:szCs w:val="24"/>
        </w:rPr>
        <w:t>neradnim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danima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od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09h do 20h. </w:t>
      </w:r>
      <w:proofErr w:type="spellStart"/>
      <w:r w:rsidR="00416154" w:rsidRPr="00416154">
        <w:rPr>
          <w:rFonts w:eastAsia="Garamond"/>
          <w:sz w:val="24"/>
          <w:szCs w:val="24"/>
        </w:rPr>
        <w:t>Brak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se </w:t>
      </w:r>
      <w:proofErr w:type="spellStart"/>
      <w:r w:rsidR="00416154" w:rsidRPr="00416154">
        <w:rPr>
          <w:rFonts w:eastAsia="Garamond"/>
          <w:sz w:val="24"/>
          <w:szCs w:val="24"/>
        </w:rPr>
        <w:t>može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sklopiti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u </w:t>
      </w:r>
      <w:proofErr w:type="spellStart"/>
      <w:r w:rsidR="00416154" w:rsidRPr="00416154">
        <w:rPr>
          <w:rFonts w:eastAsia="Garamond"/>
          <w:sz w:val="24"/>
          <w:szCs w:val="24"/>
        </w:rPr>
        <w:t>službenim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prostorijama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i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van </w:t>
      </w:r>
      <w:proofErr w:type="spellStart"/>
      <w:r w:rsidR="00416154" w:rsidRPr="00416154">
        <w:rPr>
          <w:rFonts w:eastAsia="Garamond"/>
          <w:sz w:val="24"/>
          <w:szCs w:val="24"/>
        </w:rPr>
        <w:t>termina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predviđenih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u </w:t>
      </w:r>
      <w:proofErr w:type="spellStart"/>
      <w:r w:rsidR="00416154" w:rsidRPr="00416154">
        <w:rPr>
          <w:rFonts w:eastAsia="Garamond"/>
          <w:sz w:val="24"/>
          <w:szCs w:val="24"/>
        </w:rPr>
        <w:t>stavu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2 </w:t>
      </w:r>
      <w:proofErr w:type="spellStart"/>
      <w:r w:rsidR="00416154" w:rsidRPr="00416154">
        <w:rPr>
          <w:rFonts w:eastAsia="Garamond"/>
          <w:sz w:val="24"/>
          <w:szCs w:val="24"/>
        </w:rPr>
        <w:t>ovog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člana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, </w:t>
      </w:r>
      <w:proofErr w:type="spellStart"/>
      <w:r w:rsidR="00416154" w:rsidRPr="00416154">
        <w:rPr>
          <w:rFonts w:eastAsia="Garamond"/>
          <w:sz w:val="24"/>
          <w:szCs w:val="24"/>
        </w:rPr>
        <w:t>uz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prethodno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odobrenje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sekretara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Sekretarijata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za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lokalnu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samoupravu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Opštine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 </w:t>
      </w:r>
      <w:proofErr w:type="spellStart"/>
      <w:r w:rsidR="00416154" w:rsidRPr="00416154">
        <w:rPr>
          <w:rFonts w:eastAsia="Garamond"/>
          <w:sz w:val="24"/>
          <w:szCs w:val="24"/>
        </w:rPr>
        <w:t>Tuzi</w:t>
      </w:r>
      <w:proofErr w:type="spellEnd"/>
      <w:r w:rsidR="00416154" w:rsidRPr="00416154">
        <w:rPr>
          <w:rFonts w:eastAsia="Garamond"/>
          <w:sz w:val="24"/>
          <w:szCs w:val="24"/>
        </w:rPr>
        <w:t xml:space="preserve">. </w:t>
      </w:r>
    </w:p>
    <w:p w14:paraId="64E2B13F" w14:textId="49B83103" w:rsidR="000303C3" w:rsidRPr="00001732" w:rsidRDefault="007C13CB">
      <w:pPr>
        <w:pStyle w:val="Heading1"/>
        <w:ind w:right="19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</w:t>
      </w:r>
      <w:r w:rsidR="006C72BB">
        <w:rPr>
          <w:b/>
          <w:bCs/>
          <w:sz w:val="24"/>
          <w:szCs w:val="24"/>
        </w:rPr>
        <w:t>6</w:t>
      </w:r>
    </w:p>
    <w:p w14:paraId="67B69A6C" w14:textId="34F19D07" w:rsidR="000303C3" w:rsidRDefault="00F052A7">
      <w:pPr>
        <w:spacing w:after="300"/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642077" w:rsidRPr="007C13CB">
        <w:rPr>
          <w:sz w:val="24"/>
          <w:szCs w:val="24"/>
        </w:rPr>
        <w:t>Intern</w:t>
      </w:r>
      <w:r w:rsidR="00EC35DC">
        <w:rPr>
          <w:sz w:val="24"/>
          <w:szCs w:val="24"/>
        </w:rPr>
        <w:t>o</w:t>
      </w:r>
      <w:proofErr w:type="spellEnd"/>
      <w:r w:rsidR="00EC35DC">
        <w:rPr>
          <w:sz w:val="24"/>
          <w:szCs w:val="24"/>
        </w:rPr>
        <w:t xml:space="preserve"> </w:t>
      </w:r>
      <w:proofErr w:type="spellStart"/>
      <w:r w:rsidR="00EC35DC">
        <w:rPr>
          <w:sz w:val="24"/>
          <w:szCs w:val="24"/>
        </w:rPr>
        <w:t>uputstvo</w:t>
      </w:r>
      <w:proofErr w:type="spellEnd"/>
      <w:r w:rsidR="00430CBF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za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postupak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sklapanja</w:t>
      </w:r>
      <w:proofErr w:type="spellEnd"/>
      <w:r w:rsidR="006C72BB">
        <w:rPr>
          <w:sz w:val="24"/>
          <w:szCs w:val="24"/>
        </w:rPr>
        <w:t xml:space="preserve"> </w:t>
      </w:r>
      <w:proofErr w:type="spellStart"/>
      <w:r w:rsidR="006C72BB">
        <w:rPr>
          <w:sz w:val="24"/>
          <w:szCs w:val="24"/>
        </w:rPr>
        <w:t>braka</w:t>
      </w:r>
      <w:proofErr w:type="spellEnd"/>
      <w:r w:rsidR="006C72BB">
        <w:rPr>
          <w:sz w:val="24"/>
          <w:szCs w:val="24"/>
        </w:rPr>
        <w:t xml:space="preserve"> </w:t>
      </w:r>
      <w:r w:rsidR="00642077" w:rsidRPr="007C13CB">
        <w:rPr>
          <w:sz w:val="24"/>
          <w:szCs w:val="24"/>
        </w:rPr>
        <w:t xml:space="preserve">stupa </w:t>
      </w:r>
      <w:proofErr w:type="spellStart"/>
      <w:proofErr w:type="gramStart"/>
      <w:r w:rsidR="00642077" w:rsidRPr="007C13CB">
        <w:rPr>
          <w:sz w:val="24"/>
          <w:szCs w:val="24"/>
        </w:rPr>
        <w:t>na</w:t>
      </w:r>
      <w:proofErr w:type="spellEnd"/>
      <w:proofErr w:type="gram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snagu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danom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donošenja</w:t>
      </w:r>
      <w:proofErr w:type="spellEnd"/>
      <w:r w:rsidR="00642077" w:rsidRPr="007C13CB">
        <w:rPr>
          <w:sz w:val="24"/>
          <w:szCs w:val="24"/>
        </w:rPr>
        <w:t>.</w:t>
      </w:r>
    </w:p>
    <w:p w14:paraId="62CB0193" w14:textId="77777777" w:rsidR="00416154" w:rsidRPr="00001732" w:rsidRDefault="00416154">
      <w:pPr>
        <w:spacing w:after="300"/>
        <w:ind w:left="302" w:right="0"/>
        <w:rPr>
          <w:sz w:val="24"/>
          <w:szCs w:val="24"/>
        </w:rPr>
      </w:pPr>
    </w:p>
    <w:p w14:paraId="634F0796" w14:textId="3D65D235" w:rsidR="000303C3" w:rsidRPr="00001732" w:rsidRDefault="00642077">
      <w:pPr>
        <w:ind w:left="302" w:right="0"/>
        <w:rPr>
          <w:sz w:val="24"/>
          <w:szCs w:val="24"/>
        </w:rPr>
      </w:pPr>
      <w:r w:rsidRPr="00001732">
        <w:rPr>
          <w:sz w:val="24"/>
          <w:szCs w:val="24"/>
        </w:rPr>
        <w:t>Br</w:t>
      </w:r>
      <w:r w:rsidR="008F4D53" w:rsidRPr="00001732">
        <w:rPr>
          <w:sz w:val="24"/>
          <w:szCs w:val="24"/>
        </w:rPr>
        <w:t>oj</w:t>
      </w:r>
      <w:proofErr w:type="gramStart"/>
      <w:r w:rsidR="008F4D53" w:rsidRPr="00001732">
        <w:rPr>
          <w:sz w:val="24"/>
          <w:szCs w:val="24"/>
        </w:rPr>
        <w:t>:</w:t>
      </w:r>
      <w:r w:rsidR="00F052A7">
        <w:rPr>
          <w:sz w:val="24"/>
          <w:szCs w:val="24"/>
        </w:rPr>
        <w:t>04</w:t>
      </w:r>
      <w:proofErr w:type="gramEnd"/>
      <w:r w:rsidR="00F052A7">
        <w:rPr>
          <w:sz w:val="24"/>
          <w:szCs w:val="24"/>
        </w:rPr>
        <w:t>-032/21</w:t>
      </w:r>
      <w:r w:rsidR="007C13CB" w:rsidRPr="00001732">
        <w:rPr>
          <w:sz w:val="24"/>
          <w:szCs w:val="24"/>
        </w:rPr>
        <w:t>-</w:t>
      </w:r>
    </w:p>
    <w:p w14:paraId="69E2E3F9" w14:textId="1CA9010B" w:rsidR="000303C3" w:rsidRPr="00001732" w:rsidRDefault="007C13CB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Tuzi</w:t>
      </w:r>
      <w:proofErr w:type="gramStart"/>
      <w:r w:rsidR="00642077" w:rsidRPr="00001732">
        <w:rPr>
          <w:sz w:val="24"/>
          <w:szCs w:val="24"/>
        </w:rPr>
        <w:t>,</w:t>
      </w:r>
      <w:r w:rsidR="00F052A7">
        <w:rPr>
          <w:sz w:val="24"/>
          <w:szCs w:val="24"/>
        </w:rPr>
        <w:t>15</w:t>
      </w:r>
      <w:r w:rsidR="005B2805">
        <w:rPr>
          <w:sz w:val="24"/>
          <w:szCs w:val="24"/>
        </w:rPr>
        <w:t>.0</w:t>
      </w:r>
      <w:r w:rsidR="00F052A7">
        <w:rPr>
          <w:sz w:val="24"/>
          <w:szCs w:val="24"/>
        </w:rPr>
        <w:t>2</w:t>
      </w:r>
      <w:r w:rsidR="005B2805">
        <w:rPr>
          <w:sz w:val="24"/>
          <w:szCs w:val="24"/>
        </w:rPr>
        <w:t>.</w:t>
      </w:r>
      <w:r w:rsidR="00F052A7">
        <w:rPr>
          <w:sz w:val="24"/>
          <w:szCs w:val="24"/>
        </w:rPr>
        <w:t>2021</w:t>
      </w:r>
      <w:proofErr w:type="gramEnd"/>
      <w:r w:rsidR="00642077" w:rsidRPr="00001732">
        <w:rPr>
          <w:sz w:val="24"/>
          <w:szCs w:val="24"/>
        </w:rPr>
        <w:t xml:space="preserve">. </w:t>
      </w:r>
      <w:proofErr w:type="spellStart"/>
      <w:r w:rsidR="00642077" w:rsidRPr="00001732">
        <w:rPr>
          <w:sz w:val="24"/>
          <w:szCs w:val="24"/>
        </w:rPr>
        <w:t>godine</w:t>
      </w:r>
      <w:proofErr w:type="spellEnd"/>
      <w:r w:rsidR="006206F0">
        <w:rPr>
          <w:sz w:val="24"/>
          <w:szCs w:val="24"/>
        </w:rPr>
        <w:t>.</w:t>
      </w:r>
      <w:r w:rsidR="00F052A7">
        <w:rPr>
          <w:sz w:val="24"/>
          <w:szCs w:val="24"/>
        </w:rPr>
        <w:t xml:space="preserve">                       </w:t>
      </w:r>
      <w:r w:rsidR="00642077" w:rsidRPr="00001732">
        <w:rPr>
          <w:sz w:val="24"/>
          <w:szCs w:val="24"/>
        </w:rPr>
        <w:tab/>
      </w:r>
      <w:r w:rsidR="00ED4F07" w:rsidRPr="00001732">
        <w:rPr>
          <w:sz w:val="24"/>
          <w:szCs w:val="24"/>
        </w:rPr>
        <w:t xml:space="preserve"> </w:t>
      </w:r>
      <w:r w:rsidR="00ED4F07" w:rsidRPr="00001732">
        <w:rPr>
          <w:b/>
          <w:bCs/>
          <w:sz w:val="24"/>
          <w:szCs w:val="24"/>
        </w:rPr>
        <w:t>SEKRETARK</w:t>
      </w:r>
      <w:r w:rsidR="00FE47E4" w:rsidRPr="00001732">
        <w:rPr>
          <w:b/>
          <w:bCs/>
          <w:sz w:val="24"/>
          <w:szCs w:val="24"/>
        </w:rPr>
        <w:t>A</w:t>
      </w:r>
      <w:r w:rsidR="00ED4F07" w:rsidRPr="00001732">
        <w:rPr>
          <w:b/>
          <w:bCs/>
          <w:sz w:val="24"/>
          <w:szCs w:val="24"/>
        </w:rPr>
        <w:t>,</w:t>
      </w:r>
    </w:p>
    <w:p w14:paraId="2B1828A5" w14:textId="6F971A74" w:rsidR="00ED4F07" w:rsidRPr="00001732" w:rsidRDefault="00ED4F07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                                                                                                    </w:t>
      </w:r>
      <w:r w:rsidR="00001732">
        <w:rPr>
          <w:sz w:val="24"/>
          <w:szCs w:val="24"/>
        </w:rPr>
        <w:t xml:space="preserve">                    </w:t>
      </w:r>
      <w:r w:rsidRPr="00001732">
        <w:rPr>
          <w:sz w:val="24"/>
          <w:szCs w:val="24"/>
        </w:rPr>
        <w:t xml:space="preserve"> Marina </w:t>
      </w:r>
      <w:proofErr w:type="spellStart"/>
      <w:r w:rsidRPr="00001732">
        <w:rPr>
          <w:sz w:val="24"/>
          <w:szCs w:val="24"/>
        </w:rPr>
        <w:t>Ujkaj</w:t>
      </w:r>
      <w:proofErr w:type="spellEnd"/>
    </w:p>
    <w:sectPr w:rsidR="00ED4F07" w:rsidRPr="00001732">
      <w:pgSz w:w="12240" w:h="15840"/>
      <w:pgMar w:top="1949" w:right="1411" w:bottom="1201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48AC"/>
    <w:multiLevelType w:val="hybridMultilevel"/>
    <w:tmpl w:val="61961AF6"/>
    <w:lvl w:ilvl="0" w:tplc="37F2A2D6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3"/>
    <w:rsid w:val="00001732"/>
    <w:rsid w:val="000303C3"/>
    <w:rsid w:val="000C51FB"/>
    <w:rsid w:val="002A558B"/>
    <w:rsid w:val="002F106A"/>
    <w:rsid w:val="00410403"/>
    <w:rsid w:val="00416154"/>
    <w:rsid w:val="00430CBF"/>
    <w:rsid w:val="005B2805"/>
    <w:rsid w:val="006206F0"/>
    <w:rsid w:val="00642077"/>
    <w:rsid w:val="006A2864"/>
    <w:rsid w:val="006C72BB"/>
    <w:rsid w:val="007C13CB"/>
    <w:rsid w:val="008F4D53"/>
    <w:rsid w:val="00AE1CF1"/>
    <w:rsid w:val="00B34E5E"/>
    <w:rsid w:val="00B4197F"/>
    <w:rsid w:val="00C17AF6"/>
    <w:rsid w:val="00EB49DA"/>
    <w:rsid w:val="00EC35DC"/>
    <w:rsid w:val="00ED4F07"/>
    <w:rsid w:val="00F052A7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5067"/>
  <w15:docId w15:val="{4141CC3F-F3D1-4EA0-8C08-44B5000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right="3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B3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5</cp:revision>
  <cp:lastPrinted>2020-06-01T11:24:00Z</cp:lastPrinted>
  <dcterms:created xsi:type="dcterms:W3CDTF">2021-02-14T23:22:00Z</dcterms:created>
  <dcterms:modified xsi:type="dcterms:W3CDTF">2021-02-15T09:31:00Z</dcterms:modified>
</cp:coreProperties>
</file>