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2DD6" w14:textId="77777777" w:rsidR="007F4D64" w:rsidRPr="00BC1F2C" w:rsidRDefault="00951C9E" w:rsidP="008474F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 w:cs="Times New Roman"/>
          <w:color w:val="000000"/>
          <w:sz w:val="24"/>
          <w:szCs w:val="24"/>
          <w:lang w:val="sq-AL"/>
        </w:rPr>
        <w:t>N</w:t>
      </w:r>
      <w:r w:rsidR="008474F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 bazë të nenit 1, paragrafit 2 dhe nenit 2a të Ligjit mbi shpronësimin ("Fletorja Zyrtare e Republikës së Malit të Zi", nr. 55/00, 12/02 dhe 28/06 dhe "Fletorja Zyrtare e Malit të Zi", nr. 21 /08, 30/17 dhe 75 /18), nenit 28, paragrafit 1, pikës 5 dhe nenit 38, paragrafit 1, pikës 2 dhe 30 të Ligjit mbi Vetëqeverisjen Lokale ("Fletorja Zyrtare e Malit të Zi", nr. 2 /18, 34/19, 38/20) dhe nenit 28, paragrafit 1, pikës 5, të Statutit të Komunës së Tuzit ("Fletorja Zyrtare e Malit të Zi - dispozitat komunale", nr. 24/19, 05/20) Kuvendi i Komunës së Tuzit, në seancën e mbajtur më </w:t>
      </w:r>
      <w:r w:rsidR="00D76191">
        <w:rPr>
          <w:rFonts w:ascii="Garamond" w:hAnsi="Garamond" w:cs="Times New Roman"/>
          <w:color w:val="000000"/>
          <w:sz w:val="24"/>
          <w:szCs w:val="24"/>
          <w:lang w:val="sq-AL"/>
        </w:rPr>
        <w:t>28.09.</w:t>
      </w:r>
      <w:r w:rsidR="008474F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2021, sjellë</w:t>
      </w:r>
    </w:p>
    <w:p w14:paraId="54975C42" w14:textId="77777777" w:rsidR="007F4D64" w:rsidRPr="00BC1F2C" w:rsidRDefault="008474F3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VENDIM</w:t>
      </w:r>
    </w:p>
    <w:p w14:paraId="4DBB3102" w14:textId="77777777" w:rsidR="008474F3" w:rsidRPr="00BC1F2C" w:rsidRDefault="008474F3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mbi përcaktimin e </w:t>
      </w:r>
      <w:r w:rsidR="00BB0130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interes</w:t>
      </w:r>
      <w:r w:rsidR="00753D29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it</w:t>
      </w: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publik për shpronësim të plotë të patundshmërive në KK Tuz dhe KK Vrane</w:t>
      </w:r>
      <w:r w:rsidR="00753D29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, p</w:t>
      </w: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ër shkak të rekonstruktimit të rrugës Tuz – Mataguzh, në pajtim me Planin hapësinorë – </w:t>
      </w:r>
      <w:r w:rsidR="00BB0130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urbanistik</w:t>
      </w: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të kryeqytetit Podgoricës</w:t>
      </w:r>
    </w:p>
    <w:p w14:paraId="2153FC2F" w14:textId="77777777" w:rsidR="007F4D64" w:rsidRPr="00BC1F2C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DFE647A" w14:textId="77777777" w:rsidR="007F2C94" w:rsidRPr="00BC1F2C" w:rsidRDefault="008474F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Neni</w:t>
      </w:r>
      <w:r w:rsidR="007F2C94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 1</w:t>
      </w:r>
    </w:p>
    <w:p w14:paraId="13616827" w14:textId="77777777" w:rsidR="00087F71" w:rsidRPr="00BC1F2C" w:rsidRDefault="008474F3" w:rsidP="00655F5A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Përcaktohet interesi publik për shpronësimin e plotë të pasurive të paluajtshme në KK Tuz dhe KK Vrane, për shkak të rindërtimit të rrugës Tuz - Mataguzh, në bazë të Studimit të Shpronësimit nr. 4153/20 dhe 3778/20 të 10 Shtatorit 2020 të bërë nga "GEO VUJISIĆ" </w:t>
      </w:r>
      <w:r w:rsidR="00BB01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ShPK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Podgorica:</w:t>
      </w:r>
    </w:p>
    <w:p w14:paraId="1AE54CC1" w14:textId="77777777" w:rsidR="00C13E09" w:rsidRPr="00BC1F2C" w:rsidRDefault="00C13E09" w:rsidP="00C13E0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9BE3E82" w14:textId="7668CF7B" w:rsidR="00087F71" w:rsidRPr="00BC1F2C" w:rsidRDefault="00C13E09" w:rsidP="0008492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0" w:name="_Hlk80087300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3199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5B182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3199/2),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5 -të, sipërfaqja 163 m2, pronë e SINIŠTAJ DJELJUŠA në vëllimin 1/1;</w:t>
      </w:r>
    </w:p>
    <w:bookmarkEnd w:id="0"/>
    <w:p w14:paraId="4270FC7C" w14:textId="77777777" w:rsidR="00C13E09" w:rsidRPr="00BC1F2C" w:rsidRDefault="00C13E09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392F32C" w14:textId="77777777" w:rsidR="002D5E8C" w:rsidRPr="00BC1F2C" w:rsidRDefault="002D5E8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7879575" w14:textId="74BC49D1" w:rsidR="00C13E09" w:rsidRPr="00BC1F2C" w:rsidRDefault="00C13E09" w:rsidP="0008492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3203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5B182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3203/2), liva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dh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 klasës së 6 -të, sipërfaqja 478 m2, pronë e SINIŠTAJ DJELJUŠA në vëllimin 1/1;</w:t>
      </w:r>
    </w:p>
    <w:p w14:paraId="677D855D" w14:textId="77777777" w:rsidR="00560D4C" w:rsidRPr="00BC1F2C" w:rsidRDefault="00560D4C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5723526" w14:textId="0B5270C1" w:rsidR="00C13E09" w:rsidRPr="00BC1F2C" w:rsidRDefault="00C13E09" w:rsidP="0008492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3204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5B182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3204/2),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4 -të, sipërfaqja 285 m2, pronë e SINIŠTAJ DJELJUŠA në vëllimin 1/1;</w:t>
      </w:r>
    </w:p>
    <w:p w14:paraId="196DD005" w14:textId="77777777" w:rsidR="00C13E09" w:rsidRPr="00BC1F2C" w:rsidRDefault="00C13E0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4D201CC" w14:textId="085F8C54" w:rsidR="00C13E09" w:rsidRPr="00BC1F2C" w:rsidRDefault="00C13E09" w:rsidP="0008492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3207 KK Tuz (numri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5B182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3207/2),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4 -të, sipërfaqja 254 m2, pronë e SINIŠTAJ DJELJUŠA në vëllimin 1/1;</w:t>
      </w:r>
    </w:p>
    <w:p w14:paraId="279BA882" w14:textId="77777777" w:rsidR="00C13E09" w:rsidRPr="00BC1F2C" w:rsidRDefault="00C13E0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99C3BF3" w14:textId="2DECABED" w:rsidR="00E17F4D" w:rsidRPr="00BC1F2C" w:rsidRDefault="00C13E09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3161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5B182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3162/2), 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4 -të, sipërfaqja 262 m2, 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LJEKA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1/15, bashkëpronësi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VULAJ PJETAR MARAŠ në vëllimin 1/15, </w:t>
      </w:r>
      <w:r w:rsidR="001200A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</w:t>
      </w:r>
      <w:r w:rsidR="008C533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R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IJ</w:t>
      </w:r>
      <w:r w:rsidR="005D571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6A5B8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NIKOLE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</w:t>
      </w:r>
      <w:r w:rsidR="001200A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vëllimin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1/3,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– VULJAJ PJETAR NUO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DODA PAŠKO </w:t>
      </w:r>
      <w:r w:rsidR="00CB39D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ne vëllimin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VULJEVIĆ PETAR ROK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ULJEVIĆ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PJETAR VASELJ </w:t>
      </w:r>
      <w:r w:rsidR="0022370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E17F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1/15;</w:t>
      </w:r>
    </w:p>
    <w:p w14:paraId="19B4A003" w14:textId="77777777" w:rsidR="00560D4C" w:rsidRPr="00BC1F2C" w:rsidRDefault="00560D4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16B588C" w14:textId="77777777" w:rsidR="00560D4C" w:rsidRPr="00BC1F2C" w:rsidRDefault="00560D4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E30DB4F" w14:textId="77777777" w:rsidR="00560D4C" w:rsidRPr="00BC1F2C" w:rsidRDefault="00560D4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35A477B" w14:textId="77777777" w:rsidR="00560D4C" w:rsidRPr="00BC1F2C" w:rsidRDefault="00560D4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9751518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BB72AA3" w14:textId="77777777" w:rsidR="00084CA5" w:rsidRPr="00BC1F2C" w:rsidRDefault="00223701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1" w:name="_Hlk80088060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3197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3197/2), kullo</w:t>
      </w:r>
      <w:r w:rsidR="008C533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ë e klasës së 5 -të, sipërfaqja 63 m2, 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084CA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2A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PJETAR MARAŠ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2A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. NIKOLE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– VULJAJ PJETAR NUO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DODA PAŠKO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1/3,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PETAR ROK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VULJAJ PJETAR VASELJ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084CA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1/15;</w:t>
      </w:r>
    </w:p>
    <w:bookmarkEnd w:id="1"/>
    <w:p w14:paraId="5CEB7EDD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16EC158" w14:textId="77777777" w:rsidR="00223701" w:rsidRPr="00BC1F2C" w:rsidRDefault="00223701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3198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3198/2), kullo</w:t>
      </w:r>
      <w:r w:rsidR="00AF04F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 e klasës së 5 -të, sipërfaqja 114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vëllimin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bashkëpronësi VULJAJ PJETAR MARAŠ në vëllimin 1/15, </w:t>
      </w:r>
      <w:r w:rsidR="002A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20FC3DBD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7D93D4D" w14:textId="77777777" w:rsidR="00223701" w:rsidRPr="00BC1F2C" w:rsidRDefault="00223701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3162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3162/2), liva</w:t>
      </w:r>
      <w:r w:rsidR="00CB39D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dh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 klasës së 6 -të, sipërfaqja 215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bashkëpronësi VULJAJ PJETAR MARAŠ në vëllimin 1/15,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34116AF2" w14:textId="77777777" w:rsidR="00223701" w:rsidRPr="00BC1F2C" w:rsidRDefault="00223701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B4093B1" w14:textId="77777777" w:rsidR="00223701" w:rsidRPr="00BC1F2C" w:rsidRDefault="00223701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3165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3165/2), kullo</w:t>
      </w:r>
      <w:r w:rsidR="00AF04F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ë e klasës së 5 -të, sipërfaqja 196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bashkëpronësi VULJAJ PJETAR MARAŠ në vëllimin 1/15,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176EB59C" w14:textId="77777777" w:rsidR="00223701" w:rsidRPr="00BC1F2C" w:rsidRDefault="002237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D39E004" w14:textId="77777777" w:rsidR="00AF04FA" w:rsidRPr="00BC1F2C" w:rsidRDefault="00AF04FA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2" w:name="_Hlk80088318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3191/2), kullosë e klasës së 4 -të, sipërfaqja 89 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në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1/15</w:t>
      </w:r>
      <w:bookmarkEnd w:id="2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bashkëpronësi VULJAJ PJETAR MARAŠ në vëllimin 1/15,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VULJAJ MRIJA </w:t>
      </w:r>
      <w:r w:rsidR="00BE7F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EV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. NIKOLE në vëllimin 1/3, bashkëpronësi VULJEVIĆ – VULJAJ PJETAR NUO në vëllimin 1/15, bashkëpronësi VULJEVIĆ DODA PAŠKO në vëllimin 1/3, bashkëpronësi VULJEVIĆ PETAR ROK në vëllimin 1/15, bashkëpronësi VULJEVIĆ VULJAJ PJETAR VASELJ në vëllimin 1/15;</w:t>
      </w:r>
    </w:p>
    <w:p w14:paraId="0053B1BA" w14:textId="77777777" w:rsidR="00084CA5" w:rsidRPr="00BC1F2C" w:rsidRDefault="00084CA5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5D5EFDC" w14:textId="77777777" w:rsidR="007025B5" w:rsidRPr="00BC1F2C" w:rsidRDefault="00AF04FA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3168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3168/2), livadh i klasës së 5 -të, sipërfaqja 162 m2, pronësi </w:t>
      </w:r>
      <w:r w:rsidR="00B84B6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VULEVIĆ VUKSAN PRENKA</w:t>
      </w:r>
      <w:r w:rsidR="007025B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84B6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</w:t>
      </w:r>
      <w:r w:rsidR="007025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1B5F82BF" w14:textId="77777777" w:rsidR="00AF04FA" w:rsidRPr="00BC1F2C" w:rsidRDefault="00AF04FA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A27A79D" w14:textId="77777777" w:rsidR="0077636F" w:rsidRPr="00BC1F2C" w:rsidRDefault="00AF04FA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3171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</w:t>
      </w:r>
      <w:r w:rsidR="0043343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/2), kullosë e klasës së 4 -të, sipërfaqja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213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bashkëpronësi </w:t>
      </w:r>
      <w:r w:rsidR="0077636F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ĐETO FRAN </w:t>
      </w:r>
      <w:r w:rsidR="009A63C2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1/7,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LJUIĐ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1/7,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ĐETO NIKA</w:t>
      </w:r>
      <w:r w:rsidR="00092B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092B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1/7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PETAR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2/7, </w:t>
      </w:r>
      <w:r w:rsidR="000947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VUKSAN </w:t>
      </w:r>
      <w:r w:rsidR="009A63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7763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2/7;</w:t>
      </w:r>
    </w:p>
    <w:p w14:paraId="1E55FDCA" w14:textId="77777777" w:rsidR="009A63C2" w:rsidRPr="00BC1F2C" w:rsidRDefault="009A63C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3F5FA5C" w14:textId="77777777" w:rsidR="00A85DBA" w:rsidRPr="00BC1F2C" w:rsidRDefault="009A63C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3" w:name="_Hlk80101099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3190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3190/2), kullosë e klasës së 4 -të, sipërfaqja 4 m2, pronë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A85DB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VULEVIĆ VUKSAN PRENKA </w:t>
      </w:r>
      <w:r w:rsidR="000947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3"/>
    <w:p w14:paraId="6E927C4D" w14:textId="77777777" w:rsidR="0043343D" w:rsidRPr="00BC1F2C" w:rsidRDefault="0043343D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4B790DC" w14:textId="77777777" w:rsidR="00DD5822" w:rsidRPr="00BC1F2C" w:rsidRDefault="0043343D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3195 KK Tuz (numri  kushtëzuar parcelizues parcela kadastrale 3195/2), kullosë e klasës së 5 -të, sipërfaqja 38</w:t>
      </w:r>
      <w:r w:rsidR="007D6E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bashkëpronësi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JUNČAJ ĐETO FRAN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2/21, 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D6E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JUNÇAJ GJETO NIKA, në vëllimin 2721,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D6E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VULLEVIĆ TOMA PAŠKO,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PETAR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4/21,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PRELJA VUKSAN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4/21, </w:t>
      </w:r>
      <w:r w:rsidR="00AC12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JUNČAJ LJUJIĆ PRELJA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A85DB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2/21;</w:t>
      </w:r>
      <w:r w:rsidR="0004275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113CF734" w14:textId="77777777" w:rsidR="0043343D" w:rsidRPr="00BC1F2C" w:rsidRDefault="0043343D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AE450F7" w14:textId="365103CD" w:rsidR="00DD5822" w:rsidRPr="00CC4216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4" w:name="_Hlk80103470"/>
      <w:r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</w:t>
      </w:r>
      <w:r w:rsidR="004E285E"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>72</w:t>
      </w:r>
      <w:r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 kadastrale 3172/2), kullosë e klasës së 4 -të, sipërfaqja 250  m2, pronë </w:t>
      </w:r>
      <w:r w:rsidR="00DD5822" w:rsidRPr="00CC4216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 TOMA PAŠKO</w:t>
      </w:r>
      <w:r w:rsidRPr="00CC4216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DD5822"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4"/>
    <w:p w14:paraId="54031415" w14:textId="77777777" w:rsidR="007D6EFE" w:rsidRPr="00CC4216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5264951" w14:textId="33DC5FAA" w:rsidR="00DD5822" w:rsidRPr="00CC4216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3176</w:t>
      </w:r>
      <w:r w:rsidR="00CC4216"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>/2</w:t>
      </w:r>
      <w:r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 kadastrale 3176/3), tokë </w:t>
      </w:r>
      <w:r w:rsidR="00AC125E"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>punët</w:t>
      </w:r>
      <w:r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klasës së 6 -të, sipërfaqja 74 m2, pronë </w:t>
      </w:r>
      <w:r w:rsidR="00DD5822" w:rsidRPr="00CC4216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SINIŠTOVIĆ ZEF EDUARD </w:t>
      </w:r>
      <w:r w:rsidR="00AC125E"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DD5822" w:rsidRPr="00CC4216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8D75A2D" w14:textId="77777777" w:rsidR="00751DB3" w:rsidRPr="00BC1F2C" w:rsidRDefault="00751DB3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8AB6190" w14:textId="77777777" w:rsidR="00751DB3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3194 KK Tuz (numri  kushtëzuar parcelizues parcela kadastrale 3194/2), kull</w:t>
      </w:r>
      <w:r w:rsidR="0002582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së e klasës së 5 -të, sipërfaqja 109 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m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pronë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51D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VULEVIĆ VUKSAN PRENKA</w:t>
      </w:r>
      <w:r w:rsidR="0002582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1CABCD5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9BB2A65" w14:textId="77777777" w:rsidR="00751DB3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3187 KK Tuz (numri  kushtëzuar parcelizues parcela kadastrale 3187/2), kullosë e klasës së 4 -të, sipërfaqja 286, pronë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48143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</w:t>
      </w:r>
      <w:r w:rsidR="00751D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VUKSAN KOLJA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51D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5C563790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29E651A" w14:textId="77777777" w:rsidR="00940E6D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3168/2 KK Tuz (numri  kushtëzuar parcelizues parcela kadastrale 3186/7), kullosë e klasës së 4 -të, sipërfaqja 234 m2, pronë </w:t>
      </w:r>
      <w:r w:rsidR="00F6622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JUNČAJ PRELJA LJUIĐ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940E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19995D3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C159166" w14:textId="77777777" w:rsidR="00F66224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3185/2 KK Tuz (numri  kushtëzuar parcelizues parcela kadastrale 3185/4), kullosë e klasës së 4 -të, sipërfaqja 29 m2, pronë </w:t>
      </w:r>
      <w:r w:rsidR="00F6622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PRELJA LJUIĐ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F6622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277D66A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A696A9C" w14:textId="77777777" w:rsidR="00454454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3185/3 KK Tuz (numri  kushtëzuar parcelizues parcela kadastrale 3185/5), kullosë e klasës së 4 -të, sipërfaqja 46 m2, pronë </w:t>
      </w:r>
      <w:r w:rsidR="0045445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PRELJA LJUIĐ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5445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92BD529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19D74B6" w14:textId="77777777" w:rsidR="00454454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3186/1 KK Tuz (numri  kushtëzuar parcelizues parcela kadastrale 3186/8), kullosë e klasës së 4 -të, sipërfaqja 193 m2, pronë </w:t>
      </w:r>
      <w:r w:rsidR="0045445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JUNČAJ PRELJA LJUIĐ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45445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20935CC2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05A54DE" w14:textId="77777777" w:rsidR="00454454" w:rsidRPr="00BC1F2C" w:rsidRDefault="007D6EF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3185/1 KK Tuz (numri  kushtëzuar parcelizues parcela kadastrale 3185/6), kullosë e klasës së 4 -të, sipërfaqja 310 m2, pronë </w:t>
      </w:r>
      <w:r w:rsidR="0045445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SINIŠTAJ MARAŠ LEŠ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5445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476B30C" w14:textId="77777777" w:rsidR="007D6EFE" w:rsidRPr="00BC1F2C" w:rsidRDefault="007D6EF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8BFAA80" w14:textId="77777777" w:rsidR="00560D4C" w:rsidRPr="00BC1F2C" w:rsidRDefault="00560D4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BFCD3DA" w14:textId="77777777" w:rsidR="00E70E9B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3179/4 KK Tuz (numri  kushtëzuar parcelizues parcela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kadastrale 3179/5), kullosë e klasës së 4 -të, sipërfaqja 85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70E9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BIKAJ PERO ANDRIJAN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DJELJOŠ ANTON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DJELJOŠ DJOVALJIN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PERO ROKI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BIKAJ PERO LEONARD</w:t>
      </w:r>
      <w:r w:rsidR="0033691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BIKAJ DJELJOŠ SANDRO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1/5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8022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BIKAJ DJELJOŠ ZEF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C3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1/5</w:t>
      </w:r>
      <w:r w:rsidR="00E70E9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2D584CDB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F892E5F" w14:textId="77777777" w:rsidR="00CC4BD3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3182 KK Tuz (numri  kushtëzuar parcelizues parcela kadastrale 3182/2), kullosë e klasës së 4 -të, sipërfaqja 409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CASTELLANA CO DOO PODGORICA</w:t>
      </w:r>
      <w:r w:rsidR="00CC4BD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C4BD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3CC4D0EC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58FC27A" w14:textId="77777777" w:rsidR="00AC2D3E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3181/1 KK Tuz (numri  kushtëzuar parcelizues parcela kadastrale 3181/4), kullosë e klasës së 4 -të, sipërfaqja 340 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DJOLJEVIĆ DJELJOŠ VATA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 </w:t>
      </w:r>
      <w:r w:rsidR="00AC2D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5724ACDE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508A5BA" w14:textId="77777777" w:rsidR="00AC2D3E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3179/2 KK Tuz (numri  kushtëzuar parcelizues parcela kadastrale 3179/6), kullosë e klasës së 4 -të, sipërfaqja 145 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IVEZAJ NUO DODA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AC2D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7CAABAF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5292D9F" w14:textId="77777777" w:rsidR="00AC2D3E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3106/5 KK Tuz (numri  kushtëzuar parcelizues parcela kadastrale 3106/7), rrugë e rëndit të dytë, sipërfaqja 15   m2, pronë </w:t>
      </w:r>
      <w:r w:rsidR="00AC2D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AC2D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7C7E675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AE0EB1A" w14:textId="77777777" w:rsidR="00EA37D4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3180/2 KK Tuz (numri  kushtëzuar parcelizues parcela kadastrale 3180/3), kullosë e klasës së 4 -të, sipërfaqja 95  m2,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LJEKA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PJETAR MARAŠ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MRIJA UD. NIKOLE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VULJEVIĆ -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PJETAR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VULEVIĆ DODA PAŠKO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VULJEVIĆ PETAR ROK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1/15, </w:t>
      </w:r>
      <w:r w:rsidR="008903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EA37D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VULJEVIĆ VULJAJ PJETAR VASELJ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="00EA37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71A7FAB1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449459F" w14:textId="77777777" w:rsidR="00C9160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3106/3 KK Tuz (numri  kushtëzuar parcelizues parcela kadastrale 3106/8), kullosë e klasës së 4 -të, sipërfaqja 97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="008903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A00BF34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9B3EA96" w14:textId="77777777" w:rsidR="00C9160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3106/4 KK Tuz (numri  kushtëzuar parcelizues parcela kadastrale 3106/9), kullosë e klasës së 4 -të, sipërfaqja 18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63B34E9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869C63B" w14:textId="77777777" w:rsidR="00C9160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3106/6 KK Tuz (numri  kushtëzuar parcelizues parcela kadastrale 3106/10), kullosë e klasës së 4 -të, sipërfaqja 113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PJETRO MILENKO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CE69B60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5E398D3" w14:textId="77777777" w:rsidR="00C9160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3106/2 KK Tuz (numri  kushtëzuar parcelizues parcela kadastrale 3106/11), kullosë e klasës së 4 -të, sipërfaqja 333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ZEF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676AC6AB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6547D2B" w14:textId="77777777" w:rsidR="00560D4C" w:rsidRPr="00BC1F2C" w:rsidRDefault="00560D4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2529570" w14:textId="77777777" w:rsidR="00C9160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3098/1 KK Tuz (numri  kushtëzuar parcelizues parcela kadastrale 3098/5), kullosë e klasës së 4 -të, sipërfaqja 254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ĐERĐ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>FRANJO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 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653BDA14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42A1CCA" w14:textId="77777777" w:rsidR="00C9160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3116/2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3116/9), kullosë e klasës së 4 -të, sipërfaqja 37  m2, pronë </w:t>
      </w:r>
      <w:r w:rsidR="00C9160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ĐERĐ FRANJO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9160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E9F3DF6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E18D245" w14:textId="77777777" w:rsidR="008421A4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3117/3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3117/4), kullosë e klasës së 4 -të, sipërfaqja 53  m2, pronë </w:t>
      </w:r>
      <w:r w:rsidR="008421A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ĐERĐ FRANJO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421A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9477AFA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645C7D3" w14:textId="77777777" w:rsidR="00F728A7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3108/2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3108/4), kullosë e klasës së 4 -të, sipërfaqja 13  m2, pronë </w:t>
      </w:r>
      <w:r w:rsidR="00F728A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ZEF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F728A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E0FBEFE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D1F1235" w14:textId="77777777" w:rsidR="00A37F98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3116/1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3116/7), kullosë e klasës së 4 -të, sipërfaqja 13  m2, pronë </w:t>
      </w:r>
      <w:r w:rsidR="00A37F9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FRANJO NUO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A37F9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6C0A3F83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03370A3" w14:textId="77777777" w:rsidR="003E7717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3116/3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3116/8), kullosë e klasës së 4 -të, sipërfaqja 104  m2, pronë 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E771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SOKOLJ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074F45C" w14:textId="77777777" w:rsidR="00065732" w:rsidRPr="00BC1F2C" w:rsidRDefault="00065732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1CF2A6B" w14:textId="77777777" w:rsidR="003E7717" w:rsidRPr="00BC1F2C" w:rsidRDefault="00065732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5" w:name="_Hlk80183741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3098/2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3098/6), kullosë e klasës së 4 -të, sipërfaqja 130 m2, bashkpronësi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BOJAJ PAŠKO</w:t>
      </w:r>
      <w:r w:rsidR="003E771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9,</w:t>
      </w:r>
      <w:bookmarkEnd w:id="5"/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DE357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VASELJ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4/9,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MARKO ĐETO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1/9</w:t>
      </w:r>
      <w:r w:rsidR="003E77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539AF8CD" w14:textId="77777777" w:rsidR="00350A01" w:rsidRPr="00BC1F2C" w:rsidRDefault="00350A0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B47B792" w14:textId="77777777" w:rsidR="007F6364" w:rsidRPr="00BC1F2C" w:rsidRDefault="00350A01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3117/2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DC426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115/5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kullosë e klasës së 4 -të, sipërfaqja </w:t>
      </w:r>
      <w:r w:rsidR="00DC426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72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VASELJ </w:t>
      </w:r>
      <w:r w:rsidR="009E6AC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4/9,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F6364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BOJOVIĆ MARKO ĐETO </w:t>
      </w:r>
      <w:r w:rsidR="00DC426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7F636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1/9;</w:t>
      </w:r>
    </w:p>
    <w:p w14:paraId="095A59D9" w14:textId="77777777" w:rsidR="00DC4260" w:rsidRPr="00BC1F2C" w:rsidRDefault="00DC426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A358C68" w14:textId="77777777" w:rsidR="00F61D9E" w:rsidRPr="00BC1F2C" w:rsidRDefault="00DC426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3098/3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3098/7), kullosë e klasës së 4 -të, sipërfaqja 72 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F61D9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PRELJA ĐELJOŠ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F61D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1/2;</w:t>
      </w:r>
    </w:p>
    <w:p w14:paraId="235862ED" w14:textId="77777777" w:rsidR="00DC4260" w:rsidRPr="00BC1F2C" w:rsidRDefault="00DC426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0D7DC37" w14:textId="2D974BAE" w:rsidR="001D4B6D" w:rsidRPr="00325CDF" w:rsidRDefault="00DC426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3117/1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3117/6), kullosë e klasës së 4 -të, sipërfaqja 99 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BOJAJ PRELJA NIKOLA</w:t>
      </w:r>
      <w:r w:rsidR="00BE69C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</w:t>
      </w:r>
      <w:r w:rsidR="00332D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32D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32D4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BOJAJ PRELJA ĐELJOŠ </w:t>
      </w:r>
      <w:r w:rsidR="00BE69C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32D4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 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3213E5B3" w14:textId="77777777" w:rsidR="00325CDF" w:rsidRPr="00325CDF" w:rsidRDefault="00325CDF" w:rsidP="00325CDF">
      <w:pPr>
        <w:pStyle w:val="ListParagrap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8DB71FE" w14:textId="4A825799" w:rsidR="00325CDF" w:rsidRPr="001121BA" w:rsidRDefault="00325CDF" w:rsidP="00325C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</w:t>
      </w:r>
      <w:r w:rsidR="00056009"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>098/4</w:t>
      </w:r>
      <w:r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parcelakadastrale</w:t>
      </w:r>
      <w:r w:rsidR="00056009"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3098/8</w:t>
      </w:r>
      <w:r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kullosë e klasës së 4 -të, sipërfaqja </w:t>
      </w:r>
      <w:r w:rsidR="00056009"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>27</w:t>
      </w:r>
      <w:r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bashkëpronësi </w:t>
      </w:r>
      <w:r w:rsidRPr="001121BA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BOJAJ PRELJA NIKOLA në vëllimin</w:t>
      </w:r>
      <w:r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bashkëpronësi </w:t>
      </w:r>
      <w:r w:rsidRPr="001121BA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BOJAJ PRELJA ĐELJOŠ në vëllimin</w:t>
      </w:r>
      <w:r w:rsidRPr="001121BA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 ;</w:t>
      </w:r>
    </w:p>
    <w:p w14:paraId="4427F3B6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BBD5CC4" w14:textId="77777777" w:rsidR="001D4B6D" w:rsidRPr="00BC1F2C" w:rsidRDefault="00BE69C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3096/1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3096/8), kullosë e klasës së 4 -të, sipërfaqja 38 m2,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LJULJDJURAJ ZEF LJEKA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BERIŠAJ DJON TOMO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9E6A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BERIŠAJ DJOKA ZEF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3A9CA844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6F0031C" w14:textId="77777777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0B40ACF" w14:textId="77777777" w:rsidR="001D4B6D" w:rsidRPr="00BC1F2C" w:rsidRDefault="00BE69C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3051/1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3051/4), livadh e klasës së6 -të, sipërfaqja 106 m2, pronë </w:t>
      </w:r>
      <w:r w:rsidR="001D4B6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DJOKAJ ZEF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9E6AC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</w:t>
      </w:r>
      <w:r w:rsidR="00ED458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="001D4B6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760F8588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C82A68B" w14:textId="77777777" w:rsidR="00ED4580" w:rsidRPr="00BC1F2C" w:rsidRDefault="00BE69C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6" w:name="_Hlk80185508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3051/3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3051/5), livadh e klasës së 6 -të, sipërfaqja 63 m2, pronë </w:t>
      </w:r>
      <w:r w:rsidR="0094520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CACOVIĆ DJON TOMA</w:t>
      </w:r>
      <w:r w:rsidR="00ED458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ED458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6"/>
    <w:p w14:paraId="4B3C1151" w14:textId="77777777" w:rsidR="00BE69C0" w:rsidRPr="00BC1F2C" w:rsidRDefault="00BE69C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A711CB4" w14:textId="77777777" w:rsidR="00945200" w:rsidRPr="00BC1F2C" w:rsidRDefault="00BE69C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3051/2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3051/6), oborr, shtëpi dhe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sipërfaqja 66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4520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CACOVIĆ DJON KOLJA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4520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066FBC9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9D6120E" w14:textId="77777777" w:rsidR="00BF67FE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3122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3122/2/5), kullosë e klasës së 4 -të, sipërfaqja 135 m2,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DJON DEDA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 DJON NUO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DJON ZEF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347F7A3B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980E66E" w14:textId="77777777" w:rsidR="00BF67FE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3123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3123/2), kullosë e klasës së 4 -të, sipërfaqja 82 m2,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FRAN LJUCA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FRAN LJULJA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VULJAJ FRAN MARKO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0114B7E5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2DF8CEF" w14:textId="77777777" w:rsidR="00BF67FE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3020/11), rrugë pa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shenjë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sipërfaqja 20 m2,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 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STANAJ MARKO LJILJO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1/2,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10FC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STANAJ MARKO PETAR</w:t>
      </w:r>
      <w:r w:rsidR="00BF67F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</w:t>
      </w:r>
      <w:r w:rsidR="00510FC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BF67F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252E5DE8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ED54B48" w14:textId="77777777" w:rsidR="00486C33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3020/12), shtëpi dhe </w:t>
      </w:r>
      <w:r w:rsidR="00E40C3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oborr, kullosë  e klasës së 4 -të, sipërfaqja 66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486C3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STANAJ MARKO LJILJO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486C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7B601FA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C76BCF1" w14:textId="77777777" w:rsidR="00C22BF7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3020/9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3020/13), kullosë e klasës së 4 -të, sipërfaqja 9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22BF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STANAJ MARKO LJILJO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C22BF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23B63AE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B6C0D68" w14:textId="77777777" w:rsidR="00C22BF7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3020/15), rrugë pa shenjë, sipërfaqja 81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22BF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STANAJ ROKO LJUBO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</w:t>
      </w:r>
      <w:r w:rsidR="00E40C3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="00C22BF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B4B5115" w14:textId="77777777" w:rsidR="00861CDF" w:rsidRPr="00BC1F2C" w:rsidRDefault="00861CDF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37267AD" w14:textId="77777777" w:rsidR="000B267A" w:rsidRPr="00BC1F2C" w:rsidRDefault="00861CDF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3020/6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3020/14), shtëpi, ndërtesë, kullosë e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klasës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së 4 -të,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bazën</w:t>
      </w:r>
      <w:r w:rsidR="005E56C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garazhe</w:t>
      </w:r>
      <w:r w:rsidR="005E56C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oborr,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sipërfaqja 6</w:t>
      </w:r>
      <w:r w:rsidR="005E56C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="000B267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STANAJ NIKOLA DJON </w:t>
      </w:r>
      <w:r w:rsidR="005E56C6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B267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700118B" w14:textId="77777777" w:rsidR="000B267A" w:rsidRPr="00BC1F2C" w:rsidRDefault="000B267A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8ADD617" w14:textId="77777777" w:rsidR="000B267A" w:rsidRPr="00BC1F2C" w:rsidRDefault="005E56C6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3024/2), shtëpi dhe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kullosë e klasës së</w:t>
      </w:r>
      <w:r w:rsidR="003600F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4 -të, sipërfaqja 116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MARGILJAJ MARK VASELJ</w:t>
      </w:r>
      <w:r w:rsidR="000B267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B267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DF1C62A" w14:textId="77777777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F4BF5F3" w14:textId="77777777" w:rsidR="00810E3E" w:rsidRPr="00BC1F2C" w:rsidRDefault="005E56C6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3046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3046/2), livadh e klasës së 6 -të, sipërfaqja 213 m2,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 xml:space="preserve">MARTIN DEDA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MARTIN VITORE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10E3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MARTIN ĐERĐO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10E3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10274A11" w14:textId="77777777" w:rsidR="00EB1A9E" w:rsidRPr="00BC1F2C" w:rsidRDefault="00EB1A9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E511909" w14:textId="77777777" w:rsidR="00952420" w:rsidRPr="00BC1F2C" w:rsidRDefault="00EB1A9E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3041/2), kullosë e klasës së 4 -të, sipërfaqja 238 m2,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95242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LJULJĐUROVIĆ MARKO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524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9524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95242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LJULJĐUROVIĆ NIKOLA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524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1/2;</w:t>
      </w:r>
    </w:p>
    <w:p w14:paraId="183A4437" w14:textId="77777777" w:rsidR="00427969" w:rsidRPr="00BC1F2C" w:rsidRDefault="0042796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E57B292" w14:textId="77777777" w:rsidR="0036067B" w:rsidRPr="00BC1F2C" w:rsidRDefault="00427969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e klasës së 6 -të, sipërfaqja </w:t>
      </w:r>
      <w:r w:rsidR="003056C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88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36067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VULJAJ LEŠ FRANJO </w:t>
      </w:r>
      <w:r w:rsidR="003056C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</w:t>
      </w:r>
      <w:r w:rsidR="0036067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56A548B" w14:textId="77777777" w:rsidR="001372E0" w:rsidRPr="00BC1F2C" w:rsidRDefault="001372E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B3A399A" w14:textId="77777777" w:rsidR="001372E0" w:rsidRPr="00BC1F2C" w:rsidRDefault="001372E0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3042/7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3042/15), livadh e klasës së 6 -të, sipërfaqja 17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VULJAJ LEŠ FRANJO në </w:t>
      </w:r>
      <w:r w:rsidR="003D33B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3C0B25F" w14:textId="77777777" w:rsidR="001372E0" w:rsidRPr="00BC1F2C" w:rsidRDefault="001372E0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287AFDF" w14:textId="77777777" w:rsidR="00D14CDC" w:rsidRPr="00BC1F2C" w:rsidRDefault="00D14CDC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3042/13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3042/16), livadh e klasës së 6 -të, sipërfaqja 99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VULJAJ LEŠ FRANJO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A72AAD2" w14:textId="77777777" w:rsidR="00D14CDC" w:rsidRPr="00BC1F2C" w:rsidRDefault="00D14CD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C100599" w14:textId="77777777" w:rsidR="00D14CDC" w:rsidRPr="00BC1F2C" w:rsidRDefault="00D14CDC" w:rsidP="00A07E69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DB377C0" w14:textId="77777777" w:rsidR="00D14CDC" w:rsidRPr="00BC1F2C" w:rsidRDefault="00D14CDC" w:rsidP="000849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304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1C30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pyll</w:t>
      </w:r>
      <w:r w:rsidR="000350B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klasës së </w:t>
      </w:r>
      <w:r w:rsidR="000350B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0350B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VULJAJ LEŠ FRANJO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905F14B" w14:textId="77777777" w:rsidR="000350B4" w:rsidRPr="00BC1F2C" w:rsidRDefault="000350B4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4069D58" w14:textId="77777777" w:rsidR="00150BBB" w:rsidRPr="00BC1F2C" w:rsidRDefault="004870F1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3022/2), livadh  e klasës së 4 -të, sipërfaqja </w:t>
      </w:r>
      <w:r w:rsidR="00E016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KOLJA </w:t>
      </w:r>
      <w:r w:rsidR="00E016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LJUCA </w:t>
      </w:r>
      <w:r w:rsidR="00E0167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DEDA TOMA </w:t>
      </w:r>
      <w:r w:rsidR="00E0167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0CCEFD4F" w14:textId="77777777" w:rsidR="00960909" w:rsidRPr="00BC1F2C" w:rsidRDefault="0096090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BD865FC" w14:textId="77777777" w:rsidR="00150BBB" w:rsidRPr="00BC1F2C" w:rsidRDefault="00960909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302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2C662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livadh 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A84B6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LJULJĐURAJ KOLJA </w:t>
      </w:r>
      <w:r w:rsidR="00A84B6C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3D33B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LJUCA </w:t>
      </w:r>
      <w:r w:rsidR="006D7446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1/3, </w:t>
      </w:r>
      <w:r w:rsidR="006D744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150BB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LJULJĐURAJ DEDA TOMA </w:t>
      </w:r>
      <w:r w:rsidR="006D7446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150BB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1/3;</w:t>
      </w:r>
    </w:p>
    <w:p w14:paraId="37CD6DC8" w14:textId="77777777" w:rsidR="006D7446" w:rsidRPr="00BC1F2C" w:rsidRDefault="006D7446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EF96799" w14:textId="77777777" w:rsidR="00892CB8" w:rsidRPr="00BC1F2C" w:rsidRDefault="006D7446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livadh 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4 -të, sipërfaqja </w:t>
      </w:r>
      <w:r w:rsidR="0091348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180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892CB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GAŠEVIĆ KOLJA DJERDJ </w:t>
      </w:r>
      <w:r w:rsidR="00655282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892C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1083F89" w14:textId="77777777" w:rsidR="004629B7" w:rsidRPr="00BC1F2C" w:rsidRDefault="004629B7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47A3446" w14:textId="77777777" w:rsidR="00EB3C55" w:rsidRPr="00BC1F2C" w:rsidRDefault="004629B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3039/1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3039/2), livadh i klasës së 4 -të, sipërfaqja </w:t>
      </w:r>
      <w:r w:rsidR="009A589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212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9A589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prone </w:t>
      </w:r>
      <w:r w:rsidR="00EB3C55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ADŽOVIĆ SELMAN OMER</w:t>
      </w:r>
      <w:r w:rsidR="0023773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EB3C5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F344289" w14:textId="77777777" w:rsidR="00237739" w:rsidRPr="00BC1F2C" w:rsidRDefault="0023773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2E96B32" w14:textId="77777777" w:rsidR="00E0336B" w:rsidRPr="00BC1F2C" w:rsidRDefault="00E0336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FC22686" w14:textId="77777777" w:rsidR="002A2B07" w:rsidRPr="00BC1F2C" w:rsidRDefault="00237739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3037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3037/2), livadh i klasës së 4 -të, sipërfaqja </w:t>
      </w:r>
      <w:r w:rsidR="004A67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201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4A67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NIKPRELJEVIĆ KOLJA ĐON </w:t>
      </w:r>
      <w:r w:rsidR="004A679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2A2B0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1/2,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2A2B0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NIKPRELJEVIĆ KOLJA 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 xml:space="preserve">PRELJA </w:t>
      </w:r>
      <w:r w:rsidR="004A679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2A2B0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1/2, </w:t>
      </w:r>
    </w:p>
    <w:p w14:paraId="264C8F7D" w14:textId="77777777" w:rsidR="004A6790" w:rsidRPr="00BC1F2C" w:rsidRDefault="004A679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22979B6" w14:textId="77777777" w:rsidR="005A75AD" w:rsidRPr="00BC1F2C" w:rsidRDefault="00761781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2300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2300/2), livadh i klasës së </w:t>
      </w:r>
      <w:r w:rsidR="00BD66D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BD66D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146 m2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 prone </w:t>
      </w:r>
      <w:r w:rsidR="005A75A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BERIŠAJ KOLJA MARKO </w:t>
      </w:r>
      <w:r w:rsidR="00BD66D0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5A75A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C2F2A02" w14:textId="77777777" w:rsidR="00BD66D0" w:rsidRPr="00BC1F2C" w:rsidRDefault="00BD66D0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686B8855" w14:textId="77777777" w:rsidR="006D39E3" w:rsidRPr="00BC1F2C" w:rsidRDefault="00DB7956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2992/1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2992/441), livadh i klasës së 5 -të, </w:t>
      </w:r>
      <w:r w:rsidR="0012530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oborri, sipërfaqja nën objekte,</w:t>
      </w:r>
      <w:r w:rsidR="004948C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sipërfaqja </w:t>
      </w:r>
      <w:r w:rsidR="00E775D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2C31E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bartës i të drejtave të shfrytëzimit</w:t>
      </w:r>
      <w:r w:rsidR="006D39E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6D39E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13 JUL PLANTAŽE AD PODGORICA </w:t>
      </w:r>
      <w:r w:rsidR="00E775DF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6D39E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05A1D98" w14:textId="77777777" w:rsidR="009E4A43" w:rsidRPr="00BC1F2C" w:rsidRDefault="009E4A43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1C2DF53C" w14:textId="77777777" w:rsidR="009E4A43" w:rsidRPr="00BC1F2C" w:rsidRDefault="009E4A43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2992/1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2992/44</w:t>
      </w:r>
      <w:r w:rsidR="005D2CE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5 -të, oborri, sipërfaqja nën objekte, sipërfaqja </w:t>
      </w:r>
      <w:r w:rsidR="005D2CE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139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</w:t>
      </w:r>
      <w:r w:rsidR="002C31E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bartës i të drejtave të shfrytëzimit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13 JUL PLANTAŽE AD PODGORICA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A25CE4D" w14:textId="77777777" w:rsidR="002C31E1" w:rsidRPr="00BC1F2C" w:rsidRDefault="002C31E1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7681720" w14:textId="77777777" w:rsidR="00B57717" w:rsidRPr="00BC1F2C" w:rsidRDefault="00B5771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2992/1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2992/444), livadh i klasës së 5 -të, oborri, sipërfaqja nën objekte, sipërfaqja 3</w:t>
      </w:r>
      <w:r w:rsidR="00A72F0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bartës i të drejtave të shfrytëzimit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13 JUL PLANTAŽE AD PODGORICA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F4BCE1D" w14:textId="77777777" w:rsidR="00A72F0E" w:rsidRPr="00BC1F2C" w:rsidRDefault="00A72F0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5A2EFDCF" w14:textId="77777777" w:rsidR="004E5179" w:rsidRPr="00BC1F2C" w:rsidRDefault="00A72F0E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bookmarkStart w:id="7" w:name="_Hlk80192983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992/166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992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2), livadh i klasës së 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BE71B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4E517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IVEZIĆ DJERDJ </w:t>
      </w:r>
      <w:r w:rsidR="00297A8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E51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4E51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4E517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IVEZIĆ FRANJO </w:t>
      </w:r>
      <w:r w:rsidR="00297A8E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4E51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1/2;</w:t>
      </w:r>
    </w:p>
    <w:bookmarkEnd w:id="7"/>
    <w:p w14:paraId="57CBCEC8" w14:textId="77777777" w:rsidR="00297A8E" w:rsidRPr="00BC1F2C" w:rsidRDefault="00297A8E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0C8ADAA" w14:textId="77777777" w:rsidR="000F486F" w:rsidRPr="00BC1F2C" w:rsidRDefault="00D87428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2315/2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2315/20), </w:t>
      </w:r>
      <w:r w:rsidR="009B1AE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shtëpi dhe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="009B1AE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oborr, </w:t>
      </w:r>
      <w:r w:rsidR="001043D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tokë jopjellore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sipërfaqja 6</w:t>
      </w:r>
      <w:r w:rsidR="001043D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</w:t>
      </w:r>
      <w:r w:rsidR="000F486F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IVEZIĆ DJOKA NOŠ </w:t>
      </w:r>
      <w:r w:rsidR="00E879FD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F486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DBB38E2" w14:textId="77777777" w:rsidR="00E879FD" w:rsidRPr="00BC1F2C" w:rsidRDefault="00E879FD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282260B" w14:textId="77777777" w:rsidR="00A160B9" w:rsidRPr="00BC1F2C" w:rsidRDefault="00A160B9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2304/2), arë e klasës së 6 -të, sipërfaqja 12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BERIŠAJ KOLJA MARKO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5FA5C39" w14:textId="77777777" w:rsidR="00AB4724" w:rsidRPr="00BC1F2C" w:rsidRDefault="00AB4724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0B0C395" w14:textId="77777777" w:rsidR="00AB4724" w:rsidRPr="00BC1F2C" w:rsidRDefault="00AB4724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2305/1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23055/3), shtëpi dhe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oborr, livadh</w:t>
      </w:r>
      <w:r w:rsidR="00304A3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klasës së </w:t>
      </w:r>
      <w:r w:rsidR="00304A3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304A3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BERIŠAJ KOLJA MARKO në vëllimin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84C12E7" w14:textId="77777777" w:rsidR="00E879FD" w:rsidRPr="00BC1F2C" w:rsidRDefault="00E879FD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97E17B5" w14:textId="77777777" w:rsidR="00562FB1" w:rsidRPr="00BC1F2C" w:rsidRDefault="00304A39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B801F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258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9859A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prone </w:t>
      </w:r>
      <w:r w:rsidR="00562FB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NICAJ NIKA DEDA </w:t>
      </w:r>
      <w:r w:rsidR="009859A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562FB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75607B41" w14:textId="77777777" w:rsidR="00562FB1" w:rsidRPr="00BC1F2C" w:rsidRDefault="009859A9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2307/1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307/7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oborr, shtëpi dhe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ndërtesë</w:t>
      </w:r>
      <w:r w:rsidR="00D57E4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sipërfaqja 1</w:t>
      </w:r>
      <w:r w:rsidR="006C03D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6C03D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prone </w:t>
      </w:r>
      <w:r w:rsidR="00562FB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GEGAJ DODA ZEF </w:t>
      </w:r>
      <w:r w:rsidR="006C03DB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62FB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11655A3D" w14:textId="77777777" w:rsidR="006C03DB" w:rsidRPr="00BC1F2C" w:rsidRDefault="006C03DB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78437FBE" w14:textId="77777777" w:rsidR="00994CB3" w:rsidRPr="00BC1F2C" w:rsidRDefault="00C035E8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pjesë e parcelës kadastrale me numër 2293/1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2293/5), livadh i klasës së 6 -të, sipërfaqja </w:t>
      </w:r>
      <w:r w:rsidR="001A78C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KATOLIČKI ŽUPNI URED SVETI ANTE </w:t>
      </w:r>
      <w:r w:rsidR="001A78C7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508894F5" w14:textId="77777777" w:rsidR="001A78C7" w:rsidRPr="00BC1F2C" w:rsidRDefault="001A78C7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22C75B70" w14:textId="77777777" w:rsidR="00994CB3" w:rsidRPr="00BC1F2C" w:rsidRDefault="001A78C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), livadh i klasës së 6 -të, sipërfaqja 1</w:t>
      </w:r>
      <w:r w:rsidR="007C09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GOJČAJ PJETRO KOLJA </w:t>
      </w:r>
      <w:r w:rsidR="007B7D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550BA8C2" w14:textId="77777777" w:rsidR="007C09CC" w:rsidRPr="00BC1F2C" w:rsidRDefault="007C09CC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3B5608D9" w14:textId="77777777" w:rsidR="00994CB3" w:rsidRPr="00BC1F2C" w:rsidRDefault="007B7DD9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2313/3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</w:t>
      </w:r>
      <w:r w:rsidR="00783FA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13/8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6 -të, sipërfaqja </w:t>
      </w:r>
      <w:r w:rsidR="00783FA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GOJČEVIĆ LJEKA </w:t>
      </w:r>
      <w:r w:rsidR="00783FA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E9E35A9" w14:textId="77777777" w:rsidR="00783FA9" w:rsidRPr="00BC1F2C" w:rsidRDefault="00783FA9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467D8383" w14:textId="77777777" w:rsidR="00994CB3" w:rsidRPr="00BC1F2C" w:rsidRDefault="00ED62DB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2313/4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2313/</w:t>
      </w:r>
      <w:r w:rsidR="006A343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6 -të, sipërfaqja </w:t>
      </w:r>
      <w:r w:rsidR="006A343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6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994CB3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GOJČEVIĆ MARK </w:t>
      </w:r>
      <w:r w:rsidR="006A343A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994CB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82B20D0" w14:textId="77777777" w:rsidR="006A343A" w:rsidRPr="00BC1F2C" w:rsidRDefault="006A343A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996BECE" w14:textId="77777777" w:rsidR="000070A1" w:rsidRPr="00BC1F2C" w:rsidRDefault="001517A4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2313/1 KK Tuz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2313/6), livadh i klasës së 6 -të, sipërfaqja 2 m2,</w:t>
      </w:r>
      <w:r w:rsidR="00CA17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GOJČAJ BOŽICA</w:t>
      </w:r>
      <w:r w:rsidR="000070A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CA17F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0070A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GOJČEVIĆ DEDA </w:t>
      </w:r>
      <w:r w:rsidR="00CA17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HAJNICHE JUSTINA </w:t>
      </w:r>
      <w:r w:rsidR="00CA17F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GOJČAJ KOLJA </w:t>
      </w:r>
      <w:r w:rsidR="00CA17F1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GOJČAJ LJEKA </w:t>
      </w:r>
      <w:r w:rsidR="00BC6E8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GOJČEVIĆ MARK </w:t>
      </w:r>
      <w:r w:rsidR="00BC6E8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GOJČEVIĆ NOŠ </w:t>
      </w:r>
      <w:r w:rsidR="00BC6E88"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1/8, </w:t>
      </w:r>
      <w:r w:rsidR="00725A4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D28A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GOJČAJ ROK</w:t>
      </w:r>
      <w:r w:rsidR="005D28A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BC6E8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3713D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1/8</w:t>
      </w:r>
      <w:r w:rsidR="000070A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;</w:t>
      </w:r>
    </w:p>
    <w:p w14:paraId="7722A63F" w14:textId="77777777" w:rsidR="00BC6E88" w:rsidRPr="00BC1F2C" w:rsidRDefault="00BC6E88" w:rsidP="00A07E69">
      <w:pPr>
        <w:pStyle w:val="ListParagraph"/>
        <w:jc w:val="both"/>
        <w:rPr>
          <w:rFonts w:ascii="Garamond" w:eastAsia="Times New Roman" w:hAnsi="Garamond" w:cs="Arial"/>
          <w:sz w:val="24"/>
          <w:szCs w:val="24"/>
          <w:lang w:val="sq-AL"/>
        </w:rPr>
      </w:pPr>
    </w:p>
    <w:p w14:paraId="0750AEAF" w14:textId="77777777" w:rsidR="005703EA" w:rsidRPr="00BC1F2C" w:rsidRDefault="00203BC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3316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3316/2),</w:t>
      </w:r>
      <w:r w:rsidR="0061283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arë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84F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klasës së</w:t>
      </w:r>
      <w:r w:rsidR="0061283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B80D7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VUČINI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Ć NIKOLA NIKOLA </w:t>
      </w:r>
      <w:r w:rsidR="0061283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1/1;</w:t>
      </w:r>
    </w:p>
    <w:p w14:paraId="3D4A235A" w14:textId="77777777" w:rsidR="00612834" w:rsidRPr="00BC1F2C" w:rsidRDefault="00612834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03AFAE0" w14:textId="77777777" w:rsidR="005703EA" w:rsidRPr="00BC1F2C" w:rsidRDefault="00612834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3317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Vrane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317/2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269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NIKOLA NIKOLA </w:t>
      </w:r>
      <w:r w:rsidR="001C248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1B752A5" w14:textId="77777777" w:rsidR="001C2482" w:rsidRPr="00BC1F2C" w:rsidRDefault="001C2482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0EA53AB" w14:textId="77777777" w:rsidR="005703EA" w:rsidRPr="00BC1F2C" w:rsidRDefault="00226B76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3103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3103/2), arë </w:t>
      </w:r>
      <w:r w:rsidR="00584F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5 -të, sipërfaqja 31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DJON ZEF </w:t>
      </w:r>
      <w:r w:rsidR="00584F1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89884CA" w14:textId="77777777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E2AFFAB" w14:textId="77777777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29F1098" w14:textId="77777777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B4C9062" w14:textId="77777777" w:rsidR="00E0336B" w:rsidRPr="00BC1F2C" w:rsidRDefault="00E0336B" w:rsidP="00A07E69">
      <w:pPr>
        <w:widowControl w:val="0"/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34BA811" w14:textId="77777777" w:rsidR="005703EA" w:rsidRPr="00BC1F2C" w:rsidRDefault="00584F1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090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0090/2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arë e klasës së 5 -të, sipërfaqja 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700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VUČINAJ DJUSTA UD. FRANJA </w:t>
      </w:r>
      <w:r w:rsidR="00770D5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87B4AF2" w14:textId="77777777" w:rsidR="00770D5E" w:rsidRPr="00BC1F2C" w:rsidRDefault="00770D5E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CF71DA7" w14:textId="77777777" w:rsidR="009F6957" w:rsidRPr="00BC1F2C" w:rsidRDefault="009F695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8" w:name="_Hlk80255171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3089/1 KK Vrane (numri  kushtëzuar parcelizues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3089/4), livadh i klasës së </w:t>
      </w:r>
      <w:r w:rsidR="004218D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4218D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VU</w:t>
      </w:r>
      <w:r w:rsidR="004218D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ČINAJ NIKOLA PAŠKO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vëllimin 1/1;</w:t>
      </w:r>
    </w:p>
    <w:bookmarkEnd w:id="8"/>
    <w:p w14:paraId="7F394D2E" w14:textId="77777777" w:rsidR="004218D6" w:rsidRPr="00BC1F2C" w:rsidRDefault="004218D6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452E2C8" w14:textId="77777777" w:rsidR="005703EA" w:rsidRPr="00BC1F2C" w:rsidRDefault="004218D6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3089/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3089/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4 -të, sipërfaqja 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194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VUČINAJ DJUSTA FRANJO </w:t>
      </w:r>
      <w:r w:rsidR="00387EF2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AD30347" w14:textId="77777777" w:rsidR="00D42B70" w:rsidRPr="00BC1F2C" w:rsidRDefault="00D42B70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C316E7E" w14:textId="77777777" w:rsidR="005703EA" w:rsidRPr="00BC1F2C" w:rsidRDefault="000832C5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3085/8), livadh i klasës së 5 -të, sipërfaqja 1</w:t>
      </w:r>
      <w:r w:rsidR="009C0CE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DJON ZEF </w:t>
      </w:r>
      <w:r w:rsidR="009C0CE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F68BE59" w14:textId="77777777" w:rsidR="009C0CE6" w:rsidRPr="00BC1F2C" w:rsidRDefault="009C0CE6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05B4FB9" w14:textId="77777777" w:rsidR="005703EA" w:rsidRPr="00BC1F2C" w:rsidRDefault="003A784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3085/5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="00447E8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447E8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3F0DE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3F0DE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235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ZVEROTIĆ ERFAT </w:t>
      </w:r>
      <w:r w:rsidR="003F0DE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A0E3B8E" w14:textId="77777777" w:rsidR="003F0DE7" w:rsidRPr="00BC1F2C" w:rsidRDefault="003F0DE7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F0F9E23" w14:textId="77777777" w:rsidR="005703EA" w:rsidRPr="00BC1F2C" w:rsidRDefault="003F0DE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BF7577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203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ZVEROTIĆ MUJO SAFET </w:t>
      </w:r>
      <w:r w:rsidR="0013232F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5327F9A" w14:textId="77777777" w:rsidR="0013232F" w:rsidRPr="00BC1F2C" w:rsidRDefault="0013232F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D561D73" w14:textId="77777777" w:rsidR="005703EA" w:rsidRPr="00BC1F2C" w:rsidRDefault="0013232F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3102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/3), 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arë 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</w:t>
      </w:r>
      <w:r w:rsidR="00443FB8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LJULJA </w:t>
      </w:r>
      <w:r w:rsidR="004601C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3BB48AD6" w14:textId="77777777" w:rsidR="004601CC" w:rsidRPr="00BC1F2C" w:rsidRDefault="004601CC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83F0737" w14:textId="77777777" w:rsidR="005703EA" w:rsidRPr="00BC1F2C" w:rsidRDefault="004601CC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106/1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106/4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VUČINIĆ DJON ZEF </w:t>
      </w:r>
      <w:r w:rsidR="00F6400C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50489CB" w14:textId="77777777" w:rsidR="00F6400C" w:rsidRPr="00BC1F2C" w:rsidRDefault="00F6400C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A270F28" w14:textId="77777777" w:rsidR="005703EA" w:rsidRPr="00BC1F2C" w:rsidRDefault="00B6453C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3085/1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3085/11), livadh i klasës së 5 -të, sipërfaqja 97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ADŽIJUSUFOVIĆ RIZO FARUK </w:t>
      </w:r>
      <w:r w:rsidR="00031D7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77D4647" w14:textId="77777777" w:rsidR="00031D7E" w:rsidRPr="00BC1F2C" w:rsidRDefault="00031D7E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BFDD5FB" w14:textId="77777777" w:rsidR="005703EA" w:rsidRPr="00BC1F2C" w:rsidRDefault="00CE260B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3086/1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308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/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livadh i klasës së 4 -të, sipërfaqja 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531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ADŽIJUSUFOVIĆ RIZO FARUK </w:t>
      </w:r>
      <w:r w:rsidR="00126AF1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2406BCE7" w14:textId="77777777" w:rsidR="00126AF1" w:rsidRPr="00BC1F2C" w:rsidRDefault="00126AF1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1899EAB" w14:textId="77777777" w:rsidR="00E0336B" w:rsidRPr="00BC1F2C" w:rsidRDefault="00E0336B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798DB2B" w14:textId="77777777" w:rsidR="005703EA" w:rsidRPr="00BC1F2C" w:rsidRDefault="0091505C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48/2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arë 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45298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SELIM BEĆIR </w:t>
      </w:r>
      <w:r w:rsidR="00A414A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E1CBA52" w14:textId="77777777" w:rsidR="00A414A4" w:rsidRPr="00BC1F2C" w:rsidRDefault="00A414A4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F248A04" w14:textId="77777777" w:rsidR="005703EA" w:rsidRPr="00BC1F2C" w:rsidRDefault="00A414A4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3045/2), livadh i klasës së 4 -të, sipërfaqja 157 m2,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HUSEIN EDIN </w:t>
      </w:r>
      <w:r w:rsidR="005C0B6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8/9,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ISMET </w:t>
      </w:r>
      <w:r w:rsidR="005C0B66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1/9;</w:t>
      </w:r>
    </w:p>
    <w:p w14:paraId="37CFBE6E" w14:textId="77777777" w:rsidR="005C0B66" w:rsidRPr="00BC1F2C" w:rsidRDefault="005C0B66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7C948EB" w14:textId="77777777" w:rsidR="005703EA" w:rsidRPr="00BC1F2C" w:rsidRDefault="005C0B66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44/2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arë 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klasës së 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</w:t>
      </w:r>
      <w:r w:rsidR="00C72C2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EDIN </w:t>
      </w:r>
      <w:r w:rsidR="006377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OTOVIĆ HUSEIN ISMET </w:t>
      </w:r>
      <w:r w:rsidR="006377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1/2 ;</w:t>
      </w:r>
    </w:p>
    <w:p w14:paraId="3FFF39BC" w14:textId="77777777" w:rsidR="006377FB" w:rsidRPr="00BC1F2C" w:rsidRDefault="006377FB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D56BD62" w14:textId="77777777" w:rsidR="005703EA" w:rsidRPr="00BC1F2C" w:rsidRDefault="00FF2467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3091/1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91/4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ar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ë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klasës së 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1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ALIJA SADIK </w:t>
      </w:r>
      <w:r w:rsidR="007B62D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43AC3B82" w14:textId="77777777" w:rsidR="007B62D4" w:rsidRPr="00BC1F2C" w:rsidRDefault="007B62D4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173BB13" w14:textId="77777777" w:rsidR="005703EA" w:rsidRPr="00BC1F2C" w:rsidRDefault="001669BC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3040/1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3040/4), livadh i klasës së 5 -të, sipërfaqja 256 m2,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LJUVIĆ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002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1/4;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MARKO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</w:t>
      </w:r>
      <w:r w:rsidR="00E002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LJA PETAR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E0029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35021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VASELJ </w:t>
      </w:r>
      <w:r w:rsidR="0061374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në vëllimin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1/4.</w:t>
      </w:r>
    </w:p>
    <w:p w14:paraId="0FDCA15F" w14:textId="77777777" w:rsidR="00613749" w:rsidRPr="00BC1F2C" w:rsidRDefault="00613749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E276858" w14:textId="77777777" w:rsidR="005703EA" w:rsidRPr="00BC1F2C" w:rsidRDefault="00F04A53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05/2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vresht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klasës së 4 -të, sipërfaqja 1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RIZO REDŽEP </w:t>
      </w:r>
      <w:r w:rsidR="008C505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8DABF99" w14:textId="77777777" w:rsidR="008C5053" w:rsidRPr="00BC1F2C" w:rsidRDefault="008C5053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AF5434D" w14:textId="77777777" w:rsidR="005703EA" w:rsidRPr="00BC1F2C" w:rsidRDefault="000F1FFE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3007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3007/2), livadh i klasës së 5 -të, sipërfaqja 492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RIZO REDŽEP </w:t>
      </w:r>
      <w:r w:rsidR="00D00F9E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E2397F9" w14:textId="77777777" w:rsidR="000F1FFE" w:rsidRPr="00BC1F2C" w:rsidRDefault="000F1FFE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689EB5F" w14:textId="77777777" w:rsidR="005703EA" w:rsidRPr="00BC1F2C" w:rsidRDefault="00D00F9E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512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512/2), livadh i klasës së 5 -të, sipërfaqja </w:t>
      </w:r>
      <w:r w:rsidR="003D2E4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IVEZIĆ KOLJA PETAR </w:t>
      </w:r>
      <w:r w:rsidR="003D2E4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04177308" w14:textId="77777777" w:rsidR="003D2E40" w:rsidRPr="00BC1F2C" w:rsidRDefault="003D2E40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2A4B361" w14:textId="77777777" w:rsidR="005703EA" w:rsidRPr="00BC1F2C" w:rsidRDefault="003D2E40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513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513/23), livadh i klasës së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6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LJUVIĆ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1/4;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</w:t>
      </w:r>
      <w:r w:rsidR="00D82E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LJA MARKO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D82EF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IVEZIĆ KOLJA PETAR </w:t>
      </w:r>
      <w:r w:rsidR="00E6581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bashkëpronësi</w:t>
      </w:r>
      <w:r w:rsidR="0089715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IVEZIĆ KOLJA VASELJ </w:t>
      </w:r>
      <w:r w:rsidR="0089715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1/4.</w:t>
      </w:r>
    </w:p>
    <w:p w14:paraId="53824FED" w14:textId="77777777" w:rsidR="00897150" w:rsidRPr="00BC1F2C" w:rsidRDefault="00897150" w:rsidP="00A07E69">
      <w:pPr>
        <w:ind w:left="36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9412012" w14:textId="77777777" w:rsidR="00E0336B" w:rsidRPr="00BC1F2C" w:rsidRDefault="00E0336B" w:rsidP="00A07E69">
      <w:pPr>
        <w:ind w:left="36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2783EBC" w14:textId="77777777" w:rsidR="005703EA" w:rsidRPr="00BC1F2C" w:rsidRDefault="00897150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9" w:name="_Hlk80260312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514/2), arë e  klasës së 6 -të, sipërfaqja </w:t>
      </w:r>
      <w:r w:rsidR="00405B7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28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FRLJUČKIĆ SADIK ISMAILJ </w:t>
      </w:r>
      <w:r w:rsidR="00405B70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bookmarkEnd w:id="9"/>
    <w:p w14:paraId="3A0B973A" w14:textId="77777777" w:rsidR="00405B70" w:rsidRPr="00BC1F2C" w:rsidRDefault="00405B70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9B5593F" w14:textId="77777777" w:rsidR="005703EA" w:rsidRPr="00BC1F2C" w:rsidRDefault="00405B70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514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514/</w:t>
      </w:r>
      <w:r w:rsidR="009C7F6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arë e  klasës së 6 -të, sipërfaqja 2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FRLJUČKIĆ SADIK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 xml:space="preserve">ISMAILJ </w:t>
      </w:r>
      <w:r w:rsidR="009C7F6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6D2DA32C" w14:textId="77777777" w:rsidR="009C7F69" w:rsidRPr="00BC1F2C" w:rsidRDefault="009C7F69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AD9AE4C" w14:textId="77777777" w:rsidR="005703EA" w:rsidRPr="00BC1F2C" w:rsidRDefault="00350212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3008/1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3008/3), livadh i klasës së 5 -të, sipërfaqja 8</w:t>
      </w:r>
      <w:r w:rsidR="009614D5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m2,  prone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OTOVIĆ RIZO REDŽEP </w:t>
      </w:r>
      <w:r w:rsidR="001F1FF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5C004EE2" w14:textId="77777777" w:rsidR="00F614D3" w:rsidRPr="00BC1F2C" w:rsidRDefault="00F614D3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2DF1390" w14:textId="77777777" w:rsidR="005703EA" w:rsidRPr="00BC1F2C" w:rsidRDefault="00B10A65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pjesë e parcelës kadastrale me numër 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3008/2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3008/4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), 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livadh i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 klasës së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5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-të, sipërfaqja </w:t>
      </w:r>
      <w:r w:rsidR="00247D1B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222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m2,  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OTOVIĆ RIZO REDŽEP</w:t>
      </w:r>
      <w:r w:rsidR="00523D33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vëllimin</w:t>
      </w:r>
      <w:r w:rsidR="005703EA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1/1;</w:t>
      </w:r>
    </w:p>
    <w:p w14:paraId="12FE3E87" w14:textId="77777777" w:rsidR="00523D33" w:rsidRPr="00BC1F2C" w:rsidRDefault="00523D33" w:rsidP="00A07E69">
      <w:pPr>
        <w:pStyle w:val="ListParagraph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EB171E6" w14:textId="77777777" w:rsidR="005149FC" w:rsidRPr="00BC1F2C" w:rsidRDefault="005149FC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3009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3009/2), pyll, klasa e 5 -të, sipërfaqja 53 m2,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OTOVIĆ RIZO REDŽEP në vëllimin 1/1;</w:t>
      </w:r>
    </w:p>
    <w:p w14:paraId="386B4884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6C9C021" w14:textId="77777777" w:rsidR="005149FC" w:rsidRPr="00BC1F2C" w:rsidRDefault="005149FC" w:rsidP="000849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327/2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3009/2), </w:t>
      </w:r>
      <w:r w:rsidR="008E3379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kullosë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klasa e 6 -të, sipërfaqja 295 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</w:t>
      </w:r>
      <w:r w:rsidRPr="00BC1F2C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JUNČAJ PETAR ROKO në vëllimin 1/1;</w:t>
      </w:r>
    </w:p>
    <w:p w14:paraId="04DC731B" w14:textId="77777777" w:rsidR="005149FC" w:rsidRPr="00BC1F2C" w:rsidRDefault="005149FC" w:rsidP="00A07E69">
      <w:pPr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838805E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499/2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499/3), livadh, klasa e 6 -të, sipërfaqja     28m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prone OTOVIĆ ALIJA MURAT, në vëllimin 1/1; </w:t>
      </w:r>
    </w:p>
    <w:p w14:paraId="4AA15A68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B1633D4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504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504/2) tokë pune, klasa e 5 -të, sipërfaqja     30m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bashkëpronësi OTOVIĆ ŠABAN OSMAN , në vëllimin ½, bashkëpronësi, OTOVIĆ ŠEFKET në vëllimin ½, ; </w:t>
      </w:r>
    </w:p>
    <w:p w14:paraId="0DCF2303" w14:textId="5EEC40A6" w:rsidR="005149FC" w:rsidRPr="00BC1F2C" w:rsidRDefault="005149FC" w:rsidP="00084922">
      <w:pPr>
        <w:widowControl w:val="0"/>
        <w:autoSpaceDE w:val="0"/>
        <w:autoSpaceDN w:val="0"/>
        <w:adjustRightInd w:val="0"/>
        <w:spacing w:before="40" w:after="0" w:line="240" w:lineRule="auto"/>
        <w:ind w:left="720" w:firstLine="6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E7ED925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505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505/2), tokë pune, klasa e 6 -të, sipërfaqja     58m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prone OTOVIĆ SALJO SABINA, në vëllimin 1/1; </w:t>
      </w:r>
    </w:p>
    <w:p w14:paraId="435D3CFA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AF9292C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327/1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327/5), kullosë, klasa e 6 -të, sipërfaqja     343m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bashkëpronësi, LJEKOČEVIĆ MARAŠ në vëllimin ½, bashkëpronësi  LJEKOČEVIĆ MARKO, në vëllimin 1/2.;</w:t>
      </w:r>
    </w:p>
    <w:p w14:paraId="73AD5B77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C9AE661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me numër 325 KK Vrane (numri  kushtëzuar parcelizues parcela</w:t>
      </w:r>
      <w:r w:rsidR="000B10E4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kadastrale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325/2), kullosë, klasa e 6 -të, sipërfaqja     14m 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>2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bashkëpronësi, NIKAČ PAŠKO MARKO në vëllimin ½, bashkëpronësi  NIKAČ PAŠKO PJETRO, në vëllimin 1/2.;</w:t>
      </w:r>
    </w:p>
    <w:p w14:paraId="3D8504B6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3127C0E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300 KK Vrane ( numri i kushtëzuar i parcelës 300/2), livadh, klasa 6, sipërfaqja 513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NICAJ NUO AGA në vëllimin 1/1;</w:t>
      </w:r>
    </w:p>
    <w:p w14:paraId="672DF8EE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9B3A61D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301 KK Vrane ( numri i kushtëzuar i parcelës 301/2), livadh, klasa 5, sipërfaqja 721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e LJEKOČEVIĆ NIKA TOMA  në vëllimin 1/1; </w:t>
      </w:r>
    </w:p>
    <w:p w14:paraId="2BF896B4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ABA4E01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322/1 KK Vrane ( numri i kushtëzuar i parcelës 322/3), oborr, arë, klasa 5, objekt banimor familjar, sipërfaqja 21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LJEKOČEVIĆ NIKA DEDA  në vëllimin 1/1;</w:t>
      </w:r>
    </w:p>
    <w:p w14:paraId="584F7BAA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C4819F9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bookmarkStart w:id="10" w:name="_Hlk80193593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310 KK Vrane ( numri i kushtëzuar i parcelës 310/2), kullosë, klasa 5, sipërfaqja 110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LJEKOČEVIĆ DJON PETAR në vëllimin 1/1;</w:t>
      </w:r>
    </w:p>
    <w:bookmarkEnd w:id="10"/>
    <w:p w14:paraId="751950E7" w14:textId="77777777" w:rsidR="005149FC" w:rsidRPr="00BC1F2C" w:rsidRDefault="005149FC" w:rsidP="00A07E69">
      <w:pPr>
        <w:ind w:left="36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7419A0A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311 KK Vrane ( numri i kushtëzuar i parcelës 311/2), kullosë, klasa 5, sipërfaqja 386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LJEKOČEVIĆ DJON PETAR në vëllimin 1/1;</w:t>
      </w:r>
    </w:p>
    <w:p w14:paraId="5ABF4FAB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8602B62" w14:textId="021F7045" w:rsidR="005149F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32</w:t>
      </w:r>
      <w:r w:rsidR="00A348B6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KK Vrane ( numri i kushtëzuar i parcelës 32</w:t>
      </w:r>
      <w:r w:rsidR="008856AE">
        <w:rPr>
          <w:rFonts w:ascii="Garamond" w:hAnsi="Garamond" w:cs="Times New Roman"/>
          <w:color w:val="000000"/>
          <w:sz w:val="24"/>
          <w:szCs w:val="24"/>
          <w:lang w:val="sq-AL"/>
        </w:rPr>
        <w:t>1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/2), kullosë, klasa 5, sipërfaqja </w:t>
      </w:r>
      <w:r w:rsidR="006A147D">
        <w:rPr>
          <w:rFonts w:ascii="Garamond" w:hAnsi="Garamond" w:cs="Times New Roman"/>
          <w:color w:val="000000"/>
          <w:sz w:val="24"/>
          <w:szCs w:val="24"/>
          <w:lang w:val="sq-AL"/>
        </w:rPr>
        <w:t>489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e </w:t>
      </w:r>
      <w:r w:rsidR="006A147D"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LJEKOČEVIĆ DJON PETAR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vëllimin 1/1;</w:t>
      </w:r>
    </w:p>
    <w:p w14:paraId="2BA3DA23" w14:textId="77777777" w:rsidR="00D561EE" w:rsidRDefault="00D561EE" w:rsidP="00D561EE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097CF2E" w14:textId="589C4333" w:rsidR="00D561EE" w:rsidRPr="00C550D3" w:rsidRDefault="00D561EE" w:rsidP="00D561EE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312 KK Vrane ( numri i kushtëzuar i parcelës 31</w:t>
      </w:r>
      <w:r w:rsidR="00C3755C"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>2</w:t>
      </w:r>
      <w:r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/2), </w:t>
      </w:r>
      <w:r w:rsidR="00C550D3"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>ar</w:t>
      </w:r>
      <w:r w:rsidR="00C550D3" w:rsidRPr="00C550D3">
        <w:rPr>
          <w:rFonts w:ascii="Garamond" w:hAnsi="Garamond" w:cs="Times New Roman"/>
          <w:color w:val="000000"/>
          <w:sz w:val="24"/>
          <w:szCs w:val="24"/>
        </w:rPr>
        <w:t xml:space="preserve">ë </w:t>
      </w:r>
      <w:r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klasa 5, sipërfaqja </w:t>
      </w:r>
      <w:r w:rsidR="00C550D3"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>110</w:t>
      </w:r>
      <w:r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m</w:t>
      </w:r>
      <w:r w:rsidRPr="00C550D3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>, pronë e IVEZI</w:t>
      </w:r>
      <w:r w:rsidRPr="00C550D3">
        <w:rPr>
          <w:rFonts w:ascii="Garamond" w:hAnsi="Garamond" w:cs="Times New Roman"/>
          <w:color w:val="000000"/>
          <w:sz w:val="24"/>
          <w:szCs w:val="24"/>
        </w:rPr>
        <w:t>Ć PAŠKO ZEF</w:t>
      </w:r>
      <w:r w:rsidRPr="00C550D3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 në vëllimin 1/1;</w:t>
      </w:r>
    </w:p>
    <w:p w14:paraId="245A604A" w14:textId="77777777" w:rsidR="00A348B6" w:rsidRPr="00BC1F2C" w:rsidRDefault="00A348B6" w:rsidP="008856AE">
      <w:p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C6D4DC2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84CC865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320 KK Vrane ( numri i kushtëzuar i parcelës 320/2), kullosë, klasa 7, sipërfaqja 174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PAŠKO ZEF në vëllimin 1/1;</w:t>
      </w:r>
    </w:p>
    <w:p w14:paraId="24B09805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5C4BCAD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319 KK Vrane ( numri i kushtëzuar i parcelës 319/2), kullosë, klasa 7, sipërfaqja 322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ĐETO ĐON  në vëllimin 1/1;</w:t>
      </w:r>
    </w:p>
    <w:p w14:paraId="07870FEB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37A6064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262 KK Vrane ( numri i kushtëzuar i parcelës 262/2), kullosë, klasa 7, sipërfaqja 5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PALJO MALJOTA  në vëllimin 1/1;</w:t>
      </w:r>
    </w:p>
    <w:p w14:paraId="68D0DB1B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F728189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262 KK Vrane ( numri i kushtëzuar i parcelës 262/3), kullosë, klasa 7, sipërfaqja 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PALJO MALJOTA  në vëllimin 1/1;</w:t>
      </w:r>
    </w:p>
    <w:p w14:paraId="56E03FBB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3F9D667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261 KK Vrane ( numri i kushtëzuar i parcelës 261/2), kullosë, klasa 6, sipërfaqja 9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MARKO FILJE  në vëllimin 1/1;</w:t>
      </w:r>
    </w:p>
    <w:p w14:paraId="52A315B8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58507B0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258 KK Vrane ( numri i kushtëzuar i parcelës 258/2), kullosë, klasa 6, sipërfaqja 5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prone e IVEZAJ MARKO FILJE  në vëllimin 1/1;</w:t>
      </w:r>
    </w:p>
    <w:p w14:paraId="6B84CE97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0F66705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318 KK Vrane ( numri i kushtëzuar i parcelës 318/2), ndërtesë banimi familjare, livadh klasa 5, sipërfaqja 77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prone e IVEZAJ ĐETO ĐON në vëllimin 1/1; </w:t>
      </w:r>
    </w:p>
    <w:p w14:paraId="67DB27DF" w14:textId="77777777" w:rsidR="005149FC" w:rsidRPr="00BC1F2C" w:rsidRDefault="005149FC" w:rsidP="00A07E69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D9575EB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257 KK Vrane ( numri i kushtëzuar i parcelës 252/2), kullosë, klasa 6, sipërfaqja 471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, pronë e TRIPUNOVIĆ BLAŽO DRAGOMIR  </w:t>
      </w:r>
      <w:bookmarkStart w:id="11" w:name="_Hlk80260723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 vëllimin 1/</w:t>
      </w:r>
      <w:bookmarkEnd w:id="11"/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4; prone e JOCIĆ SLOBODAN DUNJA në vëllimin 1/8, bashkëpronësi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lastRenderedPageBreak/>
        <w:t>TRIPUNOVIĆ ĐORĐE IVO, në vëllimin ½, bashkëpronësi, JOCIĆ SLOBODAN MARKO, në vëllimin 1/8.</w:t>
      </w:r>
    </w:p>
    <w:p w14:paraId="49D9A564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DAAD22F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254/4 KK Vrane ( numri i kushtëzuar i parcelës 254/5), arë, klasa 6, sipërfaqja 7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SINIŠTAJ TOMA DJERDJ  në vëllimin 1/1;</w:t>
      </w:r>
    </w:p>
    <w:p w14:paraId="5D4E1B48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8797A91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254/4 KK Vrane ( numri i kushtëzuar i parcelës 254/6), arë, klasa 6, sipërfaqja 133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SINIŠTAJ TOMA DJERDJ  në vëllimin 1/1;</w:t>
      </w:r>
    </w:p>
    <w:p w14:paraId="075FC540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01EE10D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255 KK Vrane ( numri i kushtëzuar i parcelës 255/2), arë, klasa 6, sipërfaqja 124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SINIŠTAJ TOMA DJERDJ  në vëllimin 1/1;</w:t>
      </w:r>
    </w:p>
    <w:p w14:paraId="3BAC5710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D94C226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256/2 KK Vrane ( numri i kushtëzuar i parcelës 256/3), arë, klasa 6, sipërfaqja 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ZEF TOMA 1/1;</w:t>
      </w:r>
    </w:p>
    <w:p w14:paraId="2EE92304" w14:textId="77777777" w:rsidR="005149FC" w:rsidRPr="00BC1F2C" w:rsidRDefault="005149FC" w:rsidP="00A07E69">
      <w:pPr>
        <w:ind w:left="720"/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0F129EB" w14:textId="77777777" w:rsidR="005149FC" w:rsidRPr="00BC1F2C" w:rsidRDefault="005149FC" w:rsidP="00084922">
      <w:pPr>
        <w:numPr>
          <w:ilvl w:val="0"/>
          <w:numId w:val="3"/>
        </w:numPr>
        <w:contextualSpacing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pjesë e parcelës kadastrale numër 256/1 KK Vrane ( numri i kushtëzuar i parcelës 256/4), arë, klasa 6, sipërfaqja 342 m</w:t>
      </w:r>
      <w:r w:rsidRPr="00BC1F2C">
        <w:rPr>
          <w:rFonts w:ascii="Garamond" w:hAnsi="Garamond" w:cs="Times New Roman"/>
          <w:color w:val="000000"/>
          <w:sz w:val="24"/>
          <w:szCs w:val="24"/>
          <w:vertAlign w:val="superscript"/>
          <w:lang w:val="sq-AL"/>
        </w:rPr>
        <w:t xml:space="preserve">2  </w:t>
      </w: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, pronë e IVEZIĆ ZEF PETAR 1/1;</w:t>
      </w:r>
    </w:p>
    <w:p w14:paraId="7EE1F190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CFD0F4F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Shuma e kompensimit të drejtë për pronat e paluajtshme të përmendura në paragrafin 1 të këtij neni përcaktohet nga Enti për Kadastrin dhe Pronën Shtetërore të Malit të Zi.</w:t>
      </w:r>
    </w:p>
    <w:p w14:paraId="5341160D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8EB7503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02F7CE16" w14:textId="2EB7B6C5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2</w:t>
      </w:r>
    </w:p>
    <w:p w14:paraId="77A9E1E7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Qëllimi i shpronësimit është rindërtimi i rrugës Tuz - Mataguzh.</w:t>
      </w:r>
    </w:p>
    <w:p w14:paraId="4B4C58CD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C1977C6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4AF78105" w14:textId="5BF4DEF0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3</w:t>
      </w:r>
    </w:p>
    <w:p w14:paraId="141D80C6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Përfituesi i shpronësimit është komuna e Tuzit.</w:t>
      </w:r>
    </w:p>
    <w:p w14:paraId="4AE1EB3E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32AC4F47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580A9605" w14:textId="5814D7EC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4</w:t>
      </w:r>
    </w:p>
    <w:p w14:paraId="292A1842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Procedura e shpronësimit të pasurive të paluajtshme të përmendura në nenin 1 të këtij Vendimi do të zbatohet nga Enti i Kadastrës dhe Pronës Shtetërore - Njësia Rajonale e Podgoricës, me propozimin e Sekretariatit për Pronë i Komunës së Tuzit.</w:t>
      </w:r>
    </w:p>
    <w:p w14:paraId="4EF158AB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1BE376E8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Nëse nuk arrihet marrëveshje për kompensimin pranë Entit për Kadastrin dhe Pronën Shtetërore të Malit të Zi - Njësia Rajonale e Podgoricës, procedura për përcaktimin e kompensimit të drejtë do të zgjidhet para Gjykatës Themelore në Podgoricë.</w:t>
      </w:r>
    </w:p>
    <w:p w14:paraId="00557382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93CF1CE" w14:textId="77777777" w:rsidR="006A37A3" w:rsidRPr="00BC1F2C" w:rsidRDefault="006A37A3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21552CA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EAAB61A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1477D97A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048C81CF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043A3BC6" w14:textId="77777777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6715E746" w14:textId="1D5C97DA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lastRenderedPageBreak/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5</w:t>
      </w:r>
    </w:p>
    <w:p w14:paraId="4E5644BE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Mjetet financiare për pagesën e kompensimit të drejtë do të sigurohen nga Buxheti i Qeverisë së Malit të Zi.</w:t>
      </w:r>
    </w:p>
    <w:p w14:paraId="5E97FE78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80A2C72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 xml:space="preserve">Neni </w:t>
      </w:r>
      <w:r w:rsidR="009A7425" w:rsidRPr="00BC1F2C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6</w:t>
      </w:r>
    </w:p>
    <w:p w14:paraId="0957C5A5" w14:textId="77777777" w:rsidR="005149FC" w:rsidRPr="00BC1F2C" w:rsidRDefault="005149FC" w:rsidP="009A742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BC1F2C">
        <w:rPr>
          <w:rFonts w:ascii="Garamond" w:hAnsi="Garamond" w:cs="Times New Roman"/>
          <w:color w:val="000000"/>
          <w:sz w:val="24"/>
          <w:szCs w:val="24"/>
          <w:lang w:val="sq-AL"/>
        </w:rPr>
        <w:t>Ky vendim hyn në fuqi ditën e publikimit në "Fletoren Zyrtare të Malit të Zi - Dispozitat Komunale".</w:t>
      </w:r>
    </w:p>
    <w:p w14:paraId="0745EF36" w14:textId="77777777" w:rsidR="005149FC" w:rsidRPr="00BC1F2C" w:rsidRDefault="005149FC" w:rsidP="005149F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20F69ACC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2F9D5615" w14:textId="77777777" w:rsidR="009A7425" w:rsidRPr="00BC1F2C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41FC3287" w14:textId="4913C989" w:rsidR="009A7425" w:rsidRDefault="009A7425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172765DD" w14:textId="5D7B81A3" w:rsidR="00100444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66292673" w14:textId="77777777" w:rsidR="00100444" w:rsidRPr="00BC1F2C" w:rsidRDefault="00100444" w:rsidP="005149FC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032B4927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1F2C">
        <w:rPr>
          <w:rFonts w:ascii="Garamond" w:hAnsi="Garamond"/>
          <w:sz w:val="24"/>
          <w:szCs w:val="24"/>
          <w:lang w:val="sq-AL"/>
        </w:rPr>
        <w:t>Numër: 02-030/21-</w:t>
      </w:r>
      <w:r w:rsidR="00D76191">
        <w:rPr>
          <w:rFonts w:ascii="Garamond" w:hAnsi="Garamond"/>
          <w:sz w:val="24"/>
          <w:szCs w:val="24"/>
          <w:lang w:val="sq-AL"/>
        </w:rPr>
        <w:t xml:space="preserve"> 12217</w:t>
      </w:r>
    </w:p>
    <w:p w14:paraId="2EA2040F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C1F2C">
        <w:rPr>
          <w:rFonts w:ascii="Garamond" w:hAnsi="Garamond"/>
          <w:sz w:val="24"/>
          <w:szCs w:val="24"/>
          <w:lang w:val="sq-AL"/>
        </w:rPr>
        <w:t xml:space="preserve">Tuz, </w:t>
      </w:r>
      <w:r w:rsidR="00D76191">
        <w:rPr>
          <w:rFonts w:ascii="Garamond" w:hAnsi="Garamond"/>
          <w:sz w:val="24"/>
          <w:szCs w:val="24"/>
          <w:lang w:val="sq-AL"/>
        </w:rPr>
        <w:t>28.09.</w:t>
      </w:r>
      <w:r w:rsidRPr="00BC1F2C">
        <w:rPr>
          <w:rFonts w:ascii="Garamond" w:hAnsi="Garamond"/>
          <w:sz w:val="24"/>
          <w:szCs w:val="24"/>
          <w:lang w:val="sq-AL"/>
        </w:rPr>
        <w:t>2021</w:t>
      </w:r>
    </w:p>
    <w:p w14:paraId="18827158" w14:textId="77777777" w:rsidR="00BC1F2C" w:rsidRPr="00BC1F2C" w:rsidRDefault="00BC1F2C" w:rsidP="00BC1F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4308CB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9B54D0F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B59EED9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42CCFBA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1F2C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629E4B1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1F2C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00373724" w14:textId="77777777" w:rsidR="00BC1F2C" w:rsidRPr="00BC1F2C" w:rsidRDefault="00BC1F2C" w:rsidP="00BC1F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C1F2C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sectPr w:rsidR="00BC1F2C" w:rsidRPr="00BC1F2C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1DF"/>
    <w:multiLevelType w:val="hybridMultilevel"/>
    <w:tmpl w:val="86DC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1EAB"/>
    <w:multiLevelType w:val="hybridMultilevel"/>
    <w:tmpl w:val="378AFBC8"/>
    <w:lvl w:ilvl="0" w:tplc="0E6CC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2582B"/>
    <w:rsid w:val="00031D7E"/>
    <w:rsid w:val="000350B4"/>
    <w:rsid w:val="00042752"/>
    <w:rsid w:val="00056009"/>
    <w:rsid w:val="00065732"/>
    <w:rsid w:val="00067F08"/>
    <w:rsid w:val="000832C5"/>
    <w:rsid w:val="00084922"/>
    <w:rsid w:val="00084CA5"/>
    <w:rsid w:val="00087F71"/>
    <w:rsid w:val="00092BFE"/>
    <w:rsid w:val="00093E63"/>
    <w:rsid w:val="0009479E"/>
    <w:rsid w:val="00097AE3"/>
    <w:rsid w:val="000B10E4"/>
    <w:rsid w:val="000B267A"/>
    <w:rsid w:val="000C3C41"/>
    <w:rsid w:val="000D4F81"/>
    <w:rsid w:val="000F1FFE"/>
    <w:rsid w:val="000F486F"/>
    <w:rsid w:val="00100444"/>
    <w:rsid w:val="001043DC"/>
    <w:rsid w:val="001121BA"/>
    <w:rsid w:val="001200AD"/>
    <w:rsid w:val="00125303"/>
    <w:rsid w:val="00126AF1"/>
    <w:rsid w:val="0013232F"/>
    <w:rsid w:val="00135CD7"/>
    <w:rsid w:val="001372E0"/>
    <w:rsid w:val="00150BBB"/>
    <w:rsid w:val="001517A4"/>
    <w:rsid w:val="001606E2"/>
    <w:rsid w:val="001632FC"/>
    <w:rsid w:val="001669BC"/>
    <w:rsid w:val="00175E42"/>
    <w:rsid w:val="0017767E"/>
    <w:rsid w:val="001A78C7"/>
    <w:rsid w:val="001C2482"/>
    <w:rsid w:val="001C3089"/>
    <w:rsid w:val="001D4B6D"/>
    <w:rsid w:val="001E7944"/>
    <w:rsid w:val="001F1FF9"/>
    <w:rsid w:val="00203BC7"/>
    <w:rsid w:val="0020446A"/>
    <w:rsid w:val="002123A8"/>
    <w:rsid w:val="0021265C"/>
    <w:rsid w:val="00221B4A"/>
    <w:rsid w:val="00223701"/>
    <w:rsid w:val="00226B76"/>
    <w:rsid w:val="002309E1"/>
    <w:rsid w:val="00237739"/>
    <w:rsid w:val="0024423F"/>
    <w:rsid w:val="00244D08"/>
    <w:rsid w:val="00247D1B"/>
    <w:rsid w:val="00253C61"/>
    <w:rsid w:val="00256109"/>
    <w:rsid w:val="002939A0"/>
    <w:rsid w:val="00297A8E"/>
    <w:rsid w:val="002A0BBB"/>
    <w:rsid w:val="002A2363"/>
    <w:rsid w:val="002A2B07"/>
    <w:rsid w:val="002C31E1"/>
    <w:rsid w:val="002C42EF"/>
    <w:rsid w:val="002C6620"/>
    <w:rsid w:val="002D50F2"/>
    <w:rsid w:val="002D5E8C"/>
    <w:rsid w:val="00304A39"/>
    <w:rsid w:val="003056C5"/>
    <w:rsid w:val="00311A6E"/>
    <w:rsid w:val="00312C66"/>
    <w:rsid w:val="00325CDF"/>
    <w:rsid w:val="00326144"/>
    <w:rsid w:val="00326DAE"/>
    <w:rsid w:val="00332D4D"/>
    <w:rsid w:val="00336911"/>
    <w:rsid w:val="00350212"/>
    <w:rsid w:val="0035021E"/>
    <w:rsid w:val="00350A01"/>
    <w:rsid w:val="003600F0"/>
    <w:rsid w:val="0036067B"/>
    <w:rsid w:val="003713D9"/>
    <w:rsid w:val="00387EF2"/>
    <w:rsid w:val="003A7847"/>
    <w:rsid w:val="003B0ABE"/>
    <w:rsid w:val="003D1C93"/>
    <w:rsid w:val="003D2E40"/>
    <w:rsid w:val="003D33B5"/>
    <w:rsid w:val="003E0B47"/>
    <w:rsid w:val="003E1113"/>
    <w:rsid w:val="003E194E"/>
    <w:rsid w:val="003E2C8F"/>
    <w:rsid w:val="003E6CFB"/>
    <w:rsid w:val="003E7717"/>
    <w:rsid w:val="003F0846"/>
    <w:rsid w:val="003F0DE7"/>
    <w:rsid w:val="003F1CE6"/>
    <w:rsid w:val="003F3B28"/>
    <w:rsid w:val="00403AAD"/>
    <w:rsid w:val="00405B70"/>
    <w:rsid w:val="004218D6"/>
    <w:rsid w:val="00427969"/>
    <w:rsid w:val="0043343D"/>
    <w:rsid w:val="00443FB8"/>
    <w:rsid w:val="004455E2"/>
    <w:rsid w:val="004472FC"/>
    <w:rsid w:val="00447E84"/>
    <w:rsid w:val="00452989"/>
    <w:rsid w:val="00454454"/>
    <w:rsid w:val="004601CC"/>
    <w:rsid w:val="0046126D"/>
    <w:rsid w:val="004629B7"/>
    <w:rsid w:val="00475F71"/>
    <w:rsid w:val="0048143A"/>
    <w:rsid w:val="00485410"/>
    <w:rsid w:val="00485CA6"/>
    <w:rsid w:val="00486C33"/>
    <w:rsid w:val="004870F1"/>
    <w:rsid w:val="004948C2"/>
    <w:rsid w:val="00494C92"/>
    <w:rsid w:val="00494D6C"/>
    <w:rsid w:val="004A39E7"/>
    <w:rsid w:val="004A6790"/>
    <w:rsid w:val="004B79B6"/>
    <w:rsid w:val="004E16D8"/>
    <w:rsid w:val="004E285E"/>
    <w:rsid w:val="004E5179"/>
    <w:rsid w:val="004F507F"/>
    <w:rsid w:val="00503D26"/>
    <w:rsid w:val="00505DEC"/>
    <w:rsid w:val="00510FCE"/>
    <w:rsid w:val="005149FC"/>
    <w:rsid w:val="00523D33"/>
    <w:rsid w:val="00525E34"/>
    <w:rsid w:val="00560D4C"/>
    <w:rsid w:val="00562FB1"/>
    <w:rsid w:val="005703EA"/>
    <w:rsid w:val="00570C3B"/>
    <w:rsid w:val="00584F17"/>
    <w:rsid w:val="00585826"/>
    <w:rsid w:val="005A75AD"/>
    <w:rsid w:val="005B1826"/>
    <w:rsid w:val="005C0B66"/>
    <w:rsid w:val="005C7C00"/>
    <w:rsid w:val="005D28AC"/>
    <w:rsid w:val="005D2CEE"/>
    <w:rsid w:val="005D5719"/>
    <w:rsid w:val="005D5849"/>
    <w:rsid w:val="005D7CF5"/>
    <w:rsid w:val="005E56C6"/>
    <w:rsid w:val="005E68D4"/>
    <w:rsid w:val="00612834"/>
    <w:rsid w:val="00613749"/>
    <w:rsid w:val="00617D5F"/>
    <w:rsid w:val="006377FB"/>
    <w:rsid w:val="00637D71"/>
    <w:rsid w:val="00655282"/>
    <w:rsid w:val="00655F5A"/>
    <w:rsid w:val="00664304"/>
    <w:rsid w:val="006658B0"/>
    <w:rsid w:val="00686DE7"/>
    <w:rsid w:val="00687858"/>
    <w:rsid w:val="006A147D"/>
    <w:rsid w:val="006A343A"/>
    <w:rsid w:val="006A37A3"/>
    <w:rsid w:val="006A5B8B"/>
    <w:rsid w:val="006A7F69"/>
    <w:rsid w:val="006C03DB"/>
    <w:rsid w:val="006D39E3"/>
    <w:rsid w:val="006D7446"/>
    <w:rsid w:val="006F021A"/>
    <w:rsid w:val="006F5AB6"/>
    <w:rsid w:val="007025B5"/>
    <w:rsid w:val="00711503"/>
    <w:rsid w:val="00714E5E"/>
    <w:rsid w:val="00725A44"/>
    <w:rsid w:val="00743F0E"/>
    <w:rsid w:val="00751DB3"/>
    <w:rsid w:val="00753D29"/>
    <w:rsid w:val="0075539E"/>
    <w:rsid w:val="00761781"/>
    <w:rsid w:val="00770D5E"/>
    <w:rsid w:val="0077232C"/>
    <w:rsid w:val="0077636F"/>
    <w:rsid w:val="00783FA9"/>
    <w:rsid w:val="007A16A5"/>
    <w:rsid w:val="007A2113"/>
    <w:rsid w:val="007A5B92"/>
    <w:rsid w:val="007B3DFA"/>
    <w:rsid w:val="007B62D4"/>
    <w:rsid w:val="007B7DD9"/>
    <w:rsid w:val="007C09CC"/>
    <w:rsid w:val="007D6EFE"/>
    <w:rsid w:val="007F2C94"/>
    <w:rsid w:val="007F4D64"/>
    <w:rsid w:val="007F6364"/>
    <w:rsid w:val="00802233"/>
    <w:rsid w:val="00806498"/>
    <w:rsid w:val="00810E3E"/>
    <w:rsid w:val="0081314A"/>
    <w:rsid w:val="00824F79"/>
    <w:rsid w:val="008421A4"/>
    <w:rsid w:val="008426C3"/>
    <w:rsid w:val="008474F3"/>
    <w:rsid w:val="00861CDF"/>
    <w:rsid w:val="00861FC4"/>
    <w:rsid w:val="00875353"/>
    <w:rsid w:val="00880F90"/>
    <w:rsid w:val="008856AE"/>
    <w:rsid w:val="0089033E"/>
    <w:rsid w:val="00891E42"/>
    <w:rsid w:val="00892CB8"/>
    <w:rsid w:val="00897061"/>
    <w:rsid w:val="00897150"/>
    <w:rsid w:val="008A3ED7"/>
    <w:rsid w:val="008C5053"/>
    <w:rsid w:val="008C5335"/>
    <w:rsid w:val="008E3379"/>
    <w:rsid w:val="008F1F7F"/>
    <w:rsid w:val="008F410C"/>
    <w:rsid w:val="00913481"/>
    <w:rsid w:val="00913B89"/>
    <w:rsid w:val="0091505C"/>
    <w:rsid w:val="00915122"/>
    <w:rsid w:val="00925F56"/>
    <w:rsid w:val="00940E6D"/>
    <w:rsid w:val="00945200"/>
    <w:rsid w:val="00951C9E"/>
    <w:rsid w:val="00952420"/>
    <w:rsid w:val="00952DA0"/>
    <w:rsid w:val="0096063C"/>
    <w:rsid w:val="00960909"/>
    <w:rsid w:val="009614D5"/>
    <w:rsid w:val="00965B21"/>
    <w:rsid w:val="00981AB2"/>
    <w:rsid w:val="009859A9"/>
    <w:rsid w:val="00994CB3"/>
    <w:rsid w:val="009A45A9"/>
    <w:rsid w:val="009A5895"/>
    <w:rsid w:val="009A63C2"/>
    <w:rsid w:val="009A70F1"/>
    <w:rsid w:val="009A7425"/>
    <w:rsid w:val="009B1AE8"/>
    <w:rsid w:val="009C0CE6"/>
    <w:rsid w:val="009C7F69"/>
    <w:rsid w:val="009E4A43"/>
    <w:rsid w:val="009E6AC7"/>
    <w:rsid w:val="009F4192"/>
    <w:rsid w:val="009F6957"/>
    <w:rsid w:val="00A042D9"/>
    <w:rsid w:val="00A07E69"/>
    <w:rsid w:val="00A160B9"/>
    <w:rsid w:val="00A20927"/>
    <w:rsid w:val="00A348B6"/>
    <w:rsid w:val="00A37F98"/>
    <w:rsid w:val="00A414A4"/>
    <w:rsid w:val="00A56B07"/>
    <w:rsid w:val="00A627B8"/>
    <w:rsid w:val="00A64B5D"/>
    <w:rsid w:val="00A652D5"/>
    <w:rsid w:val="00A72F0E"/>
    <w:rsid w:val="00A75029"/>
    <w:rsid w:val="00A84B6C"/>
    <w:rsid w:val="00A85DBA"/>
    <w:rsid w:val="00AA3496"/>
    <w:rsid w:val="00AA3BAD"/>
    <w:rsid w:val="00AB4724"/>
    <w:rsid w:val="00AC125E"/>
    <w:rsid w:val="00AC2D3E"/>
    <w:rsid w:val="00AE6486"/>
    <w:rsid w:val="00AF04FA"/>
    <w:rsid w:val="00AF7EAC"/>
    <w:rsid w:val="00B10A65"/>
    <w:rsid w:val="00B15DD5"/>
    <w:rsid w:val="00B40B39"/>
    <w:rsid w:val="00B57717"/>
    <w:rsid w:val="00B6453C"/>
    <w:rsid w:val="00B647B2"/>
    <w:rsid w:val="00B64C1C"/>
    <w:rsid w:val="00B801F4"/>
    <w:rsid w:val="00B80D7E"/>
    <w:rsid w:val="00B84B65"/>
    <w:rsid w:val="00B93FD7"/>
    <w:rsid w:val="00B944C2"/>
    <w:rsid w:val="00BA4AAA"/>
    <w:rsid w:val="00BB0130"/>
    <w:rsid w:val="00BC1F2C"/>
    <w:rsid w:val="00BC6E88"/>
    <w:rsid w:val="00BD0F8B"/>
    <w:rsid w:val="00BD66D0"/>
    <w:rsid w:val="00BD74C8"/>
    <w:rsid w:val="00BE2E66"/>
    <w:rsid w:val="00BE69C0"/>
    <w:rsid w:val="00BE71B9"/>
    <w:rsid w:val="00BE7F52"/>
    <w:rsid w:val="00BF0039"/>
    <w:rsid w:val="00BF5E30"/>
    <w:rsid w:val="00BF67FE"/>
    <w:rsid w:val="00BF7577"/>
    <w:rsid w:val="00C035E8"/>
    <w:rsid w:val="00C11FA8"/>
    <w:rsid w:val="00C13E09"/>
    <w:rsid w:val="00C22BF7"/>
    <w:rsid w:val="00C338F4"/>
    <w:rsid w:val="00C3755C"/>
    <w:rsid w:val="00C4241E"/>
    <w:rsid w:val="00C42DBD"/>
    <w:rsid w:val="00C550D3"/>
    <w:rsid w:val="00C57B4A"/>
    <w:rsid w:val="00C72C23"/>
    <w:rsid w:val="00C7378F"/>
    <w:rsid w:val="00C91608"/>
    <w:rsid w:val="00C97955"/>
    <w:rsid w:val="00CA17F1"/>
    <w:rsid w:val="00CA6D1C"/>
    <w:rsid w:val="00CA7F60"/>
    <w:rsid w:val="00CB39DE"/>
    <w:rsid w:val="00CB7751"/>
    <w:rsid w:val="00CC4216"/>
    <w:rsid w:val="00CC4BD3"/>
    <w:rsid w:val="00CC4FC2"/>
    <w:rsid w:val="00CE260B"/>
    <w:rsid w:val="00D00F9E"/>
    <w:rsid w:val="00D14CDC"/>
    <w:rsid w:val="00D16BAA"/>
    <w:rsid w:val="00D20F6B"/>
    <w:rsid w:val="00D279CE"/>
    <w:rsid w:val="00D4228A"/>
    <w:rsid w:val="00D42B70"/>
    <w:rsid w:val="00D561EE"/>
    <w:rsid w:val="00D57E41"/>
    <w:rsid w:val="00D76191"/>
    <w:rsid w:val="00D76A40"/>
    <w:rsid w:val="00D82EFB"/>
    <w:rsid w:val="00D8547F"/>
    <w:rsid w:val="00D87428"/>
    <w:rsid w:val="00D93F22"/>
    <w:rsid w:val="00DA376B"/>
    <w:rsid w:val="00DA5A20"/>
    <w:rsid w:val="00DB7956"/>
    <w:rsid w:val="00DC4260"/>
    <w:rsid w:val="00DD5822"/>
    <w:rsid w:val="00DE3571"/>
    <w:rsid w:val="00DF4EAE"/>
    <w:rsid w:val="00DF56D6"/>
    <w:rsid w:val="00E00290"/>
    <w:rsid w:val="00E01677"/>
    <w:rsid w:val="00E0336B"/>
    <w:rsid w:val="00E063AC"/>
    <w:rsid w:val="00E17B86"/>
    <w:rsid w:val="00E17F4D"/>
    <w:rsid w:val="00E40C30"/>
    <w:rsid w:val="00E555EA"/>
    <w:rsid w:val="00E65815"/>
    <w:rsid w:val="00E70E9B"/>
    <w:rsid w:val="00E775DF"/>
    <w:rsid w:val="00E879FD"/>
    <w:rsid w:val="00E93ECE"/>
    <w:rsid w:val="00EA37D4"/>
    <w:rsid w:val="00EB1A9E"/>
    <w:rsid w:val="00EB3C55"/>
    <w:rsid w:val="00EC7AF9"/>
    <w:rsid w:val="00ED07D1"/>
    <w:rsid w:val="00ED4580"/>
    <w:rsid w:val="00ED62DB"/>
    <w:rsid w:val="00F03C7D"/>
    <w:rsid w:val="00F04A53"/>
    <w:rsid w:val="00F46A37"/>
    <w:rsid w:val="00F607FC"/>
    <w:rsid w:val="00F614D3"/>
    <w:rsid w:val="00F61D9E"/>
    <w:rsid w:val="00F6400C"/>
    <w:rsid w:val="00F66224"/>
    <w:rsid w:val="00F728A7"/>
    <w:rsid w:val="00F8267F"/>
    <w:rsid w:val="00F856BF"/>
    <w:rsid w:val="00F91134"/>
    <w:rsid w:val="00FA31E8"/>
    <w:rsid w:val="00FB27BD"/>
    <w:rsid w:val="00FE3A20"/>
    <w:rsid w:val="00FF246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9CC5"/>
  <w15:docId w15:val="{4B2BD7D3-0400-4D8C-8BE3-25F4DFB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C1F2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1F2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5920-85C2-4143-9237-7E27B82A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LONATRADE</cp:lastModifiedBy>
  <cp:revision>4</cp:revision>
  <cp:lastPrinted>2021-09-07T11:27:00Z</cp:lastPrinted>
  <dcterms:created xsi:type="dcterms:W3CDTF">2021-09-30T10:01:00Z</dcterms:created>
  <dcterms:modified xsi:type="dcterms:W3CDTF">2021-09-30T10:44:00Z</dcterms:modified>
</cp:coreProperties>
</file>