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CD7" w14:textId="58C72FB3" w:rsidR="007F37C3" w:rsidRPr="00880B22" w:rsidRDefault="007A58ED" w:rsidP="0044088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>Në bazë të nenit 53 paragrafi 1 pika 22 të Statutit të Komunës së Tuzit (“</w:t>
      </w:r>
      <w:r w:rsidR="00182063" w:rsidRPr="00880B22">
        <w:rPr>
          <w:rFonts w:ascii="Times New Roman" w:hAnsi="Times New Roman" w:cs="Times New Roman"/>
          <w:bCs/>
          <w:sz w:val="28"/>
          <w:szCs w:val="28"/>
          <w:lang w:val="sq-AL"/>
        </w:rPr>
        <w:t>Fleta z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>yrtare e Mali i Zi</w:t>
      </w:r>
      <w:r w:rsidR="00182063" w:rsidRPr="00880B2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>-</w:t>
      </w:r>
      <w:r w:rsidR="00182063" w:rsidRPr="00880B2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dispozitat komunale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>” nr. 24/19, 20/05) dhe nenit 18 të Vendimit për themelimin e shoqërisë me përgjegjësi të kufizuar. "</w:t>
      </w:r>
      <w:r w:rsidR="00182063" w:rsidRPr="00880B22">
        <w:rPr>
          <w:rFonts w:ascii="Times New Roman" w:hAnsi="Times New Roman" w:cs="Times New Roman"/>
          <w:bCs/>
          <w:sz w:val="28"/>
          <w:szCs w:val="28"/>
          <w:lang w:val="sq-AL"/>
        </w:rPr>
        <w:t>Vodovod i kanalizacija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>/ Ujësjellësi dhe kanalizimi" Tuzi Nr.02-030/21</w:t>
      </w:r>
      <w:r w:rsidR="00AE2A1A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-14526 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datë </w:t>
      </w:r>
      <w:r w:rsidR="00AE2A1A">
        <w:rPr>
          <w:rFonts w:ascii="Times New Roman" w:hAnsi="Times New Roman" w:cs="Times New Roman"/>
          <w:bCs/>
          <w:sz w:val="28"/>
          <w:szCs w:val="28"/>
          <w:lang w:val="sq-AL"/>
        </w:rPr>
        <w:t>24.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11.2021. viti, Kuvendi i Komunës së Tuzit, në seancën e mbajtur më datë </w:t>
      </w:r>
      <w:r w:rsidR="00AE2A1A">
        <w:rPr>
          <w:rFonts w:ascii="Times New Roman" w:hAnsi="Times New Roman" w:cs="Times New Roman"/>
          <w:bCs/>
          <w:sz w:val="28"/>
          <w:szCs w:val="28"/>
          <w:lang w:val="sq-AL"/>
        </w:rPr>
        <w:t>24.</w:t>
      </w:r>
      <w:r w:rsidRPr="00880B2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11.2021.godine, </w:t>
      </w:r>
      <w:r w:rsidR="00182063" w:rsidRPr="00880B22">
        <w:rPr>
          <w:rFonts w:ascii="Times New Roman" w:hAnsi="Times New Roman" w:cs="Times New Roman"/>
          <w:bCs/>
          <w:sz w:val="28"/>
          <w:szCs w:val="28"/>
          <w:lang w:val="sq-AL"/>
        </w:rPr>
        <w:t>ka sjellë</w:t>
      </w:r>
    </w:p>
    <w:p w14:paraId="4CDEAE17" w14:textId="77777777" w:rsidR="00E439D4" w:rsidRPr="00880B22" w:rsidRDefault="00E439D4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50F500E" w14:textId="77777777" w:rsidR="007A58ED" w:rsidRPr="00880B22" w:rsidRDefault="007A58ED" w:rsidP="007A58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71B9659F" w14:textId="2077596D" w:rsidR="00C31D4A" w:rsidRPr="00880B22" w:rsidRDefault="00182063" w:rsidP="007A58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mbi e</w:t>
      </w:r>
      <w:r w:rsidR="007A58ED"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mërimin e anëtarëve të Bordit </w:t>
      </w: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të drejtorëve</w:t>
      </w:r>
      <w:r w:rsidR="007A58ED"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të </w:t>
      </w: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="007A58ED"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hoqërisë me </w:t>
      </w: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p</w:t>
      </w:r>
      <w:r w:rsidR="007A58ED"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ërgjegjësi të </w:t>
      </w: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 w:rsidR="007A58ED" w:rsidRPr="00880B22">
        <w:rPr>
          <w:rFonts w:ascii="Times New Roman" w:hAnsi="Times New Roman" w:cs="Times New Roman"/>
          <w:b/>
          <w:sz w:val="28"/>
          <w:szCs w:val="28"/>
          <w:lang w:val="sq-AL"/>
        </w:rPr>
        <w:t>ufizuar</w:t>
      </w:r>
      <w:r w:rsid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9372D2" w:rsidRPr="00880B22">
        <w:rPr>
          <w:rFonts w:ascii="Times New Roman" w:hAnsi="Times New Roman" w:cs="Times New Roman"/>
          <w:b/>
          <w:sz w:val="28"/>
          <w:szCs w:val="28"/>
          <w:lang w:val="sq-AL"/>
        </w:rPr>
        <w:t>“Vodovod i kanalizacija/ Ujësjellësi dhe kanalizimi” Tuz</w:t>
      </w:r>
    </w:p>
    <w:p w14:paraId="707C8184" w14:textId="5EA8885F" w:rsidR="00863C20" w:rsidRPr="00880B22" w:rsidRDefault="00863C20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2847BA8" w14:textId="77777777" w:rsidR="00371E26" w:rsidRPr="00880B22" w:rsidRDefault="00371E26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9779CC0" w14:textId="77777777" w:rsidR="007A58ED" w:rsidRPr="00880B22" w:rsidRDefault="007A58ED" w:rsidP="007A58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1</w:t>
      </w:r>
    </w:p>
    <w:p w14:paraId="4CC51617" w14:textId="59D505E8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Emërohen anëtarët e Bordit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të drejtorëve 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të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hoqërisë me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p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ërgjegjësi të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ufizuar “Vodovod i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kanalizacija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>/Ujësjellësi dhe kanalizimi”.</w:t>
      </w:r>
    </w:p>
    <w:p w14:paraId="3FED4DDE" w14:textId="77777777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DD10B81" w14:textId="1B98A04D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1. </w:t>
      </w:r>
      <w:r w:rsidR="00DB665C">
        <w:rPr>
          <w:rFonts w:ascii="Times New Roman" w:hAnsi="Times New Roman" w:cs="Times New Roman"/>
          <w:sz w:val="28"/>
          <w:szCs w:val="28"/>
          <w:lang w:val="sq-AL"/>
        </w:rPr>
        <w:t>Fran Camaj,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27B2FCC7" w14:textId="7E34048F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2. </w:t>
      </w:r>
      <w:r w:rsidR="00DB665C">
        <w:rPr>
          <w:rFonts w:ascii="Times New Roman" w:hAnsi="Times New Roman" w:cs="Times New Roman"/>
          <w:sz w:val="28"/>
          <w:szCs w:val="28"/>
          <w:lang w:val="sq-AL"/>
        </w:rPr>
        <w:t>Allmira Shabotiq,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  <w:r w:rsidR="009A59E7">
        <w:rPr>
          <w:rFonts w:ascii="Times New Roman" w:hAnsi="Times New Roman" w:cs="Times New Roman"/>
          <w:sz w:val="28"/>
          <w:szCs w:val="28"/>
          <w:lang w:val="sq-AL"/>
        </w:rPr>
        <w:t>e</w:t>
      </w:r>
    </w:p>
    <w:p w14:paraId="18981884" w14:textId="25442855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3. </w:t>
      </w:r>
      <w:r w:rsidR="00DB665C">
        <w:rPr>
          <w:rFonts w:ascii="Times New Roman" w:hAnsi="Times New Roman" w:cs="Times New Roman"/>
          <w:sz w:val="28"/>
          <w:szCs w:val="28"/>
          <w:lang w:val="sq-AL"/>
        </w:rPr>
        <w:t>Tonino Junçaj,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1DF1389A" w14:textId="7416A173" w:rsidR="007A58ED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4. </w:t>
      </w:r>
      <w:r w:rsidR="00DB665C">
        <w:rPr>
          <w:rFonts w:ascii="Times New Roman" w:hAnsi="Times New Roman" w:cs="Times New Roman"/>
          <w:sz w:val="28"/>
          <w:szCs w:val="28"/>
          <w:lang w:val="sq-AL"/>
        </w:rPr>
        <w:t>Prela Pllumaj,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30BC96CE" w14:textId="2A411335" w:rsidR="0013010B" w:rsidRPr="00880B22" w:rsidRDefault="007A58ED" w:rsidP="007A58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5. </w:t>
      </w:r>
      <w:r w:rsidR="00DB665C">
        <w:rPr>
          <w:rFonts w:ascii="Times New Roman" w:hAnsi="Times New Roman" w:cs="Times New Roman"/>
          <w:sz w:val="28"/>
          <w:szCs w:val="28"/>
          <w:lang w:val="sq-AL"/>
        </w:rPr>
        <w:t>Admir Nikaj,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58FA16C9" w14:textId="77777777" w:rsidR="00440884" w:rsidRPr="00880B22" w:rsidRDefault="00440884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D48F0DE" w14:textId="1E862A2C" w:rsidR="00C31D4A" w:rsidRPr="00880B22" w:rsidRDefault="007A58ED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C31D4A" w:rsidRPr="00880B22">
        <w:rPr>
          <w:rFonts w:ascii="Times New Roman" w:hAnsi="Times New Roman" w:cs="Times New Roman"/>
          <w:b/>
          <w:sz w:val="28"/>
          <w:szCs w:val="28"/>
          <w:lang w:val="sq-AL"/>
        </w:rPr>
        <w:t>2</w:t>
      </w:r>
    </w:p>
    <w:p w14:paraId="424D31F1" w14:textId="69F36547" w:rsidR="00C31D4A" w:rsidRPr="00880B22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ab/>
      </w:r>
      <w:r w:rsidR="00A33D44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Mandati i anëtarëve të Bordit të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d</w:t>
      </w:r>
      <w:r w:rsidR="00A33D44" w:rsidRPr="00880B22">
        <w:rPr>
          <w:rFonts w:ascii="Times New Roman" w:hAnsi="Times New Roman" w:cs="Times New Roman"/>
          <w:sz w:val="28"/>
          <w:szCs w:val="28"/>
          <w:lang w:val="sq-AL"/>
        </w:rPr>
        <w:t>rejtorëve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zgjatë</w:t>
      </w:r>
      <w:r w:rsidR="00A33D44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4 (katër) vjet me mundësi riemërimi.</w:t>
      </w:r>
    </w:p>
    <w:p w14:paraId="2681B45B" w14:textId="77777777" w:rsidR="00440884" w:rsidRPr="00880B22" w:rsidRDefault="00440884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8F0DDAD" w14:textId="53C28EC5" w:rsidR="00C31D4A" w:rsidRPr="00880B22" w:rsidRDefault="007A58ED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C31D4A" w:rsidRPr="00880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3</w:t>
      </w:r>
    </w:p>
    <w:p w14:paraId="2B750ECA" w14:textId="521ED34E" w:rsidR="00C31D4A" w:rsidRPr="00880B22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A58ED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ditën e miratimit dhe do të </w:t>
      </w:r>
      <w:r w:rsidR="00182063" w:rsidRPr="00880B22">
        <w:rPr>
          <w:rFonts w:ascii="Times New Roman" w:hAnsi="Times New Roman" w:cs="Times New Roman"/>
          <w:sz w:val="28"/>
          <w:szCs w:val="28"/>
          <w:lang w:val="sq-AL"/>
        </w:rPr>
        <w:t>publikohet</w:t>
      </w:r>
      <w:r w:rsidR="007A58ED"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 në "Fletën zyrtare të Malit të Zi -  dispozitat komunale".</w:t>
      </w:r>
    </w:p>
    <w:p w14:paraId="44C52629" w14:textId="77777777" w:rsidR="00863C20" w:rsidRPr="00880B22" w:rsidRDefault="00863C20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2ABD4F5" w14:textId="77777777" w:rsidR="00440884" w:rsidRPr="00880B22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05159812" w14:textId="59846930" w:rsidR="00440884" w:rsidRPr="00880B22" w:rsidRDefault="007A58ED" w:rsidP="004408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>Numër</w:t>
      </w:r>
      <w:r w:rsidR="00440884" w:rsidRPr="00880B22">
        <w:rPr>
          <w:rFonts w:ascii="Times New Roman" w:hAnsi="Times New Roman" w:cs="Times New Roman"/>
          <w:sz w:val="28"/>
          <w:szCs w:val="28"/>
          <w:lang w:val="sq-AL"/>
        </w:rPr>
        <w:t>: 02-030/</w:t>
      </w:r>
      <w:r w:rsidR="002E6704" w:rsidRPr="00880B22">
        <w:rPr>
          <w:rFonts w:ascii="Times New Roman" w:hAnsi="Times New Roman" w:cs="Times New Roman"/>
          <w:sz w:val="28"/>
          <w:szCs w:val="28"/>
          <w:lang w:val="sq-AL"/>
        </w:rPr>
        <w:t>21</w:t>
      </w:r>
      <w:r w:rsidR="005F4A49" w:rsidRPr="00880B22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AE2A1A">
        <w:rPr>
          <w:rFonts w:ascii="Times New Roman" w:hAnsi="Times New Roman" w:cs="Times New Roman"/>
          <w:sz w:val="28"/>
          <w:szCs w:val="28"/>
          <w:lang w:val="sq-AL"/>
        </w:rPr>
        <w:t>14527</w:t>
      </w:r>
    </w:p>
    <w:p w14:paraId="28778E95" w14:textId="741DC2D2" w:rsidR="00440884" w:rsidRPr="00880B22" w:rsidRDefault="00440884" w:rsidP="00440884">
      <w:pPr>
        <w:pStyle w:val="NoSpacing"/>
        <w:spacing w:line="276" w:lineRule="auto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80B22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AE2A1A">
        <w:rPr>
          <w:rFonts w:ascii="Times New Roman" w:hAnsi="Times New Roman" w:cs="Times New Roman"/>
          <w:sz w:val="28"/>
          <w:szCs w:val="28"/>
          <w:lang w:val="sq-AL"/>
        </w:rPr>
        <w:t>24.</w:t>
      </w:r>
      <w:r w:rsidR="009372D2" w:rsidRPr="00880B22">
        <w:rPr>
          <w:rFonts w:ascii="Times New Roman" w:hAnsi="Times New Roman" w:cs="Times New Roman"/>
          <w:sz w:val="28"/>
          <w:szCs w:val="28"/>
          <w:lang w:val="sq-AL"/>
        </w:rPr>
        <w:t>11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>.20</w:t>
      </w:r>
      <w:r w:rsidR="009372D2" w:rsidRPr="00880B22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880B22">
        <w:rPr>
          <w:rFonts w:ascii="Times New Roman" w:hAnsi="Times New Roman" w:cs="Times New Roman"/>
          <w:sz w:val="28"/>
          <w:szCs w:val="28"/>
          <w:lang w:val="sq-AL"/>
        </w:rPr>
        <w:t>1</w:t>
      </w:r>
    </w:p>
    <w:p w14:paraId="59D9E7E8" w14:textId="77777777" w:rsidR="00440884" w:rsidRPr="00880B22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14:paraId="17A29DF4" w14:textId="371F603F" w:rsidR="00440884" w:rsidRPr="00880B22" w:rsidRDefault="007A58ED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eastAsia="Calibri" w:hAnsi="Times New Roman" w:cs="Times New Roman"/>
          <w:b/>
          <w:sz w:val="28"/>
          <w:szCs w:val="28"/>
          <w:lang w:val="sq-AL"/>
        </w:rPr>
        <w:t>KUVENDI I KOMUNËS SË TUZIT</w:t>
      </w:r>
    </w:p>
    <w:p w14:paraId="549257FB" w14:textId="31CBF22E" w:rsidR="00440884" w:rsidRPr="00880B22" w:rsidRDefault="007A58ED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eastAsia="Calibri" w:hAnsi="Times New Roman" w:cs="Times New Roman"/>
          <w:b/>
          <w:sz w:val="28"/>
          <w:szCs w:val="28"/>
          <w:lang w:val="sq-AL"/>
        </w:rPr>
        <w:t>Kryetar</w:t>
      </w:r>
      <w:r w:rsidR="00440884" w:rsidRPr="00880B22">
        <w:rPr>
          <w:rFonts w:ascii="Times New Roman" w:eastAsia="Calibri" w:hAnsi="Times New Roman" w:cs="Times New Roman"/>
          <w:b/>
          <w:sz w:val="28"/>
          <w:szCs w:val="28"/>
          <w:lang w:val="sq-AL"/>
        </w:rPr>
        <w:t>,</w:t>
      </w:r>
    </w:p>
    <w:p w14:paraId="59E7A2FA" w14:textId="522B7095" w:rsidR="00367AC2" w:rsidRPr="00AE2A1A" w:rsidRDefault="00440884" w:rsidP="00AE2A1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880B22">
        <w:rPr>
          <w:rFonts w:ascii="Times New Roman" w:eastAsia="Calibri" w:hAnsi="Times New Roman" w:cs="Times New Roman"/>
          <w:b/>
          <w:sz w:val="28"/>
          <w:szCs w:val="28"/>
          <w:lang w:val="sq-AL"/>
        </w:rPr>
        <w:t>Fadil Kajoshaj</w:t>
      </w:r>
    </w:p>
    <w:sectPr w:rsidR="00367AC2" w:rsidRPr="00AE2A1A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5DD"/>
    <w:multiLevelType w:val="hybridMultilevel"/>
    <w:tmpl w:val="A786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D1A52"/>
    <w:rsid w:val="0013010B"/>
    <w:rsid w:val="00182063"/>
    <w:rsid w:val="00186621"/>
    <w:rsid w:val="00196D61"/>
    <w:rsid w:val="001F2A96"/>
    <w:rsid w:val="00237CB9"/>
    <w:rsid w:val="00272F40"/>
    <w:rsid w:val="002B59F6"/>
    <w:rsid w:val="002B60BC"/>
    <w:rsid w:val="002E6704"/>
    <w:rsid w:val="00367AC2"/>
    <w:rsid w:val="00371E26"/>
    <w:rsid w:val="003D23D4"/>
    <w:rsid w:val="003F2090"/>
    <w:rsid w:val="00440884"/>
    <w:rsid w:val="004942AB"/>
    <w:rsid w:val="005417F8"/>
    <w:rsid w:val="005F4A49"/>
    <w:rsid w:val="00612B1D"/>
    <w:rsid w:val="0063646D"/>
    <w:rsid w:val="0067525A"/>
    <w:rsid w:val="006E363A"/>
    <w:rsid w:val="00773191"/>
    <w:rsid w:val="00790DFB"/>
    <w:rsid w:val="007A58ED"/>
    <w:rsid w:val="007F37C3"/>
    <w:rsid w:val="00842F89"/>
    <w:rsid w:val="00863C20"/>
    <w:rsid w:val="00880B22"/>
    <w:rsid w:val="008E28E8"/>
    <w:rsid w:val="009372D2"/>
    <w:rsid w:val="009A59E7"/>
    <w:rsid w:val="009D4D2A"/>
    <w:rsid w:val="009F4F06"/>
    <w:rsid w:val="00A334E7"/>
    <w:rsid w:val="00A33D44"/>
    <w:rsid w:val="00AB0879"/>
    <w:rsid w:val="00AE2A1A"/>
    <w:rsid w:val="00AE54DB"/>
    <w:rsid w:val="00B4138B"/>
    <w:rsid w:val="00BE3200"/>
    <w:rsid w:val="00C31D4A"/>
    <w:rsid w:val="00C664E8"/>
    <w:rsid w:val="00CD07B8"/>
    <w:rsid w:val="00CF5F0F"/>
    <w:rsid w:val="00D32AD9"/>
    <w:rsid w:val="00DB665C"/>
    <w:rsid w:val="00DD4B8E"/>
    <w:rsid w:val="00E00CFD"/>
    <w:rsid w:val="00E439D4"/>
    <w:rsid w:val="00ED04BF"/>
    <w:rsid w:val="00EE4E6A"/>
    <w:rsid w:val="00F66E4B"/>
    <w:rsid w:val="00FA591E"/>
    <w:rsid w:val="00FB3399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2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LONATRADE</cp:lastModifiedBy>
  <cp:revision>10</cp:revision>
  <cp:lastPrinted>2021-11-25T12:02:00Z</cp:lastPrinted>
  <dcterms:created xsi:type="dcterms:W3CDTF">2021-11-20T11:19:00Z</dcterms:created>
  <dcterms:modified xsi:type="dcterms:W3CDTF">2021-11-25T12:02:00Z</dcterms:modified>
</cp:coreProperties>
</file>