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A95F" w14:textId="4EC01BDB" w:rsidR="00A66704" w:rsidRPr="004F191E" w:rsidRDefault="00825194" w:rsidP="00A667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q-AL"/>
        </w:rPr>
      </w:pPr>
      <w:r w:rsidRPr="004F191E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A66704" w:rsidRPr="004F191E">
        <w:rPr>
          <w:rFonts w:ascii="Times New Roman" w:hAnsi="Times New Roman" w:cs="Times New Roman"/>
          <w:sz w:val="28"/>
          <w:szCs w:val="28"/>
          <w:lang w:val="sq-AL"/>
        </w:rPr>
        <w:t xml:space="preserve">Në bazë të nenit 268 paragrafit 2 dhe nenit 270 të Ligjit mbi shoqëritë afariste („Fletorja zyrtare e MZ“ numër 65/20), nenit 38 paragrafit 1pikës 2 dhe 14 të Ligjit mbi vetëqeverisjen lokale ("Fletorja zyrtare e MZ", nr. 02/18, 34/19 dhe 38/20), nenit 14 Të Ligjit mbi Veprimtaritë Komunale </w:t>
      </w:r>
      <w:r w:rsidR="00A66704" w:rsidRPr="004F1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q-AL"/>
        </w:rPr>
        <w:t>("</w:t>
      </w:r>
      <w:r w:rsidR="00A66704" w:rsidRPr="004F191E">
        <w:rPr>
          <w:rFonts w:ascii="Times New Roman" w:hAnsi="Times New Roman" w:cs="Times New Roman"/>
          <w:sz w:val="28"/>
          <w:szCs w:val="28"/>
          <w:lang w:val="sq-AL"/>
        </w:rPr>
        <w:t>Fletorja zyrtare e MZ</w:t>
      </w:r>
      <w:r w:rsidR="00A66704" w:rsidRPr="004F1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q-AL"/>
        </w:rPr>
        <w:t xml:space="preserve"> ", nr. 55/16, 74/16, 02/18, 66/19) dhe nenit 53 paragrafit 1 pikës 2 i 14 të Statutit të Komunës së Tuzit ("Fletorja zyrtare e MZ – dispozitat komunale", nr. 24/19, 05/20) Kuvendi i komunës në seancën e mbajtur më </w:t>
      </w:r>
      <w:r w:rsidR="009F0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q-AL"/>
        </w:rPr>
        <w:t>24.11.</w:t>
      </w:r>
      <w:r w:rsidR="00A66704" w:rsidRPr="004F1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q-AL"/>
        </w:rPr>
        <w:t xml:space="preserve">2021 ka sjellë </w:t>
      </w:r>
    </w:p>
    <w:p w14:paraId="6836A45F" w14:textId="3B506E2A" w:rsidR="00A66704" w:rsidRPr="004F191E" w:rsidRDefault="00A66704" w:rsidP="00A66704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sq-AL"/>
        </w:rPr>
      </w:pPr>
    </w:p>
    <w:p w14:paraId="50DBDB40" w14:textId="134CB2E5" w:rsidR="00685C96" w:rsidRPr="004F191E" w:rsidRDefault="00685C96" w:rsidP="000E2223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sq-AL"/>
        </w:rPr>
      </w:pPr>
    </w:p>
    <w:p w14:paraId="1D770975" w14:textId="77777777" w:rsidR="00685C96" w:rsidRPr="004F191E" w:rsidRDefault="00685C96" w:rsidP="000E222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q-AL"/>
        </w:rPr>
      </w:pPr>
    </w:p>
    <w:p w14:paraId="7AB293DC" w14:textId="721BB4B2" w:rsidR="00685C96" w:rsidRPr="004F191E" w:rsidRDefault="00A66704" w:rsidP="000E222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q-AL"/>
        </w:rPr>
      </w:pPr>
      <w:r w:rsidRPr="004F191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q-AL"/>
        </w:rPr>
        <w:t xml:space="preserve">VENDIMI </w:t>
      </w:r>
    </w:p>
    <w:p w14:paraId="2FDF4E44" w14:textId="462D27A2" w:rsidR="00417C23" w:rsidRPr="004F191E" w:rsidRDefault="00A66704" w:rsidP="000E222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q-AL"/>
        </w:rPr>
      </w:pPr>
      <w:r w:rsidRPr="004F191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q-AL"/>
        </w:rPr>
        <w:t>mbi themelimin e shoqërisë me përgjegjësi të kufizuar</w:t>
      </w:r>
      <w:r w:rsidR="00685C96" w:rsidRPr="004F191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q-AL"/>
        </w:rPr>
        <w:t xml:space="preserve"> </w:t>
      </w:r>
    </w:p>
    <w:p w14:paraId="24CA5D8C" w14:textId="4F51705E" w:rsidR="00685C96" w:rsidRPr="004F191E" w:rsidRDefault="00DE6CDF" w:rsidP="000E222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q-AL"/>
        </w:rPr>
      </w:pPr>
      <w:r w:rsidRPr="004F191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q-AL"/>
        </w:rPr>
        <w:t>“</w:t>
      </w:r>
      <w:r w:rsidR="00D40214" w:rsidRPr="004F191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q-AL"/>
        </w:rPr>
        <w:t>P</w:t>
      </w:r>
      <w:r w:rsidRPr="004F191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q-AL"/>
        </w:rPr>
        <w:t>ijac</w:t>
      </w:r>
      <w:r w:rsidR="0085671B" w:rsidRPr="004F191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q-AL"/>
        </w:rPr>
        <w:t>e</w:t>
      </w:r>
      <w:r w:rsidRPr="004F191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q-AL"/>
        </w:rPr>
        <w:t xml:space="preserve"> / </w:t>
      </w:r>
      <w:r w:rsidR="001958E4" w:rsidRPr="004F191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q-AL"/>
        </w:rPr>
        <w:t>Tregjet</w:t>
      </w:r>
      <w:r w:rsidRPr="004F191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q-AL"/>
        </w:rPr>
        <w:t xml:space="preserve">” </w:t>
      </w:r>
      <w:r w:rsidR="00685C96" w:rsidRPr="004F191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q-AL"/>
        </w:rPr>
        <w:t>Tuz</w:t>
      </w:r>
    </w:p>
    <w:p w14:paraId="02738B58" w14:textId="77777777" w:rsidR="000E2223" w:rsidRPr="004F191E" w:rsidRDefault="000E2223" w:rsidP="000E2223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q-AL"/>
        </w:rPr>
      </w:pPr>
    </w:p>
    <w:p w14:paraId="25B56D63" w14:textId="77777777" w:rsidR="000E2223" w:rsidRPr="004F191E" w:rsidRDefault="000E2223" w:rsidP="000E2223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q-AL"/>
        </w:rPr>
      </w:pPr>
    </w:p>
    <w:p w14:paraId="3C322E35" w14:textId="1644EF43" w:rsidR="00685C96" w:rsidRPr="004F191E" w:rsidRDefault="00685C96" w:rsidP="000E2223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q-AL"/>
        </w:rPr>
      </w:pPr>
      <w:r w:rsidRPr="004F191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q-AL"/>
        </w:rPr>
        <w:t xml:space="preserve">I </w:t>
      </w:r>
      <w:r w:rsidR="0085671B" w:rsidRPr="004F191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q-AL"/>
        </w:rPr>
        <w:t>DISPOZITAT THEMELORE</w:t>
      </w:r>
    </w:p>
    <w:p w14:paraId="6C237D6B" w14:textId="77777777" w:rsidR="00685C96" w:rsidRPr="004F191E" w:rsidRDefault="00685C96" w:rsidP="000E2223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q-AL"/>
        </w:rPr>
      </w:pPr>
    </w:p>
    <w:p w14:paraId="21715C27" w14:textId="59BF2EFC" w:rsidR="000E2223" w:rsidRPr="004F191E" w:rsidRDefault="0085671B" w:rsidP="00A71F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/>
          <w:sz w:val="28"/>
          <w:szCs w:val="28"/>
          <w:lang w:val="sq-AL"/>
        </w:rPr>
        <w:t>Neni</w:t>
      </w:r>
      <w:r w:rsidR="00685C96" w:rsidRPr="004F191E">
        <w:rPr>
          <w:rFonts w:ascii="Times New Roman" w:hAnsi="Times New Roman" w:cs="Times New Roman"/>
          <w:b/>
          <w:sz w:val="28"/>
          <w:szCs w:val="28"/>
          <w:lang w:val="sq-AL"/>
        </w:rPr>
        <w:t xml:space="preserve"> 1 </w:t>
      </w:r>
    </w:p>
    <w:p w14:paraId="1089B975" w14:textId="2D13E7B1" w:rsidR="00A71F70" w:rsidRPr="004F191E" w:rsidRDefault="0085671B" w:rsidP="00417C23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sz w:val="28"/>
          <w:szCs w:val="28"/>
          <w:lang w:val="sq-AL"/>
        </w:rPr>
        <w:t>Kuvendi u komunës së  Tuzit numri amz 02628988 me seli në Tuz, Tuz pn, themelon shoqërinë me përgjegjësi të kufizuar “Pijace/</w:t>
      </w:r>
      <w:r w:rsidR="001958E4" w:rsidRPr="004F191E">
        <w:rPr>
          <w:rFonts w:ascii="Times New Roman" w:hAnsi="Times New Roman" w:cs="Times New Roman"/>
          <w:sz w:val="28"/>
          <w:szCs w:val="28"/>
          <w:lang w:val="sq-AL"/>
        </w:rPr>
        <w:t>Tregjet</w:t>
      </w:r>
      <w:r w:rsidRPr="004F191E">
        <w:rPr>
          <w:rFonts w:ascii="Times New Roman" w:hAnsi="Times New Roman" w:cs="Times New Roman"/>
          <w:sz w:val="28"/>
          <w:szCs w:val="28"/>
          <w:lang w:val="sq-AL"/>
        </w:rPr>
        <w:t xml:space="preserve">” Tuz si shërbim publik për menaxhimin dhe mirëmbajtjen e tregjeve në </w:t>
      </w:r>
      <w:r w:rsidR="0012399E" w:rsidRPr="004F191E">
        <w:rPr>
          <w:rFonts w:ascii="Times New Roman" w:hAnsi="Times New Roman" w:cs="Times New Roman"/>
          <w:sz w:val="28"/>
          <w:szCs w:val="28"/>
          <w:lang w:val="sq-AL"/>
        </w:rPr>
        <w:t>territorin e komunës së</w:t>
      </w:r>
      <w:r w:rsidRPr="004F191E">
        <w:rPr>
          <w:rFonts w:ascii="Times New Roman" w:hAnsi="Times New Roman" w:cs="Times New Roman"/>
          <w:sz w:val="28"/>
          <w:szCs w:val="28"/>
          <w:lang w:val="sq-AL"/>
        </w:rPr>
        <w:t xml:space="preserve"> Tuzit në përputhje me këtë vendim dhe </w:t>
      </w:r>
      <w:r w:rsidR="0012399E" w:rsidRPr="004F191E">
        <w:rPr>
          <w:rFonts w:ascii="Times New Roman" w:hAnsi="Times New Roman" w:cs="Times New Roman"/>
          <w:sz w:val="28"/>
          <w:szCs w:val="28"/>
          <w:lang w:val="sq-AL"/>
        </w:rPr>
        <w:t>S</w:t>
      </w:r>
      <w:r w:rsidRPr="004F191E">
        <w:rPr>
          <w:rFonts w:ascii="Times New Roman" w:hAnsi="Times New Roman" w:cs="Times New Roman"/>
          <w:sz w:val="28"/>
          <w:szCs w:val="28"/>
          <w:lang w:val="sq-AL"/>
        </w:rPr>
        <w:t>tatuti</w:t>
      </w:r>
      <w:r w:rsidR="0012399E" w:rsidRPr="004F191E">
        <w:rPr>
          <w:rFonts w:ascii="Times New Roman" w:hAnsi="Times New Roman" w:cs="Times New Roman"/>
          <w:sz w:val="28"/>
          <w:szCs w:val="28"/>
          <w:lang w:val="sq-AL"/>
        </w:rPr>
        <w:t xml:space="preserve">n e </w:t>
      </w:r>
      <w:r w:rsidRPr="004F191E">
        <w:rPr>
          <w:rFonts w:ascii="Times New Roman" w:hAnsi="Times New Roman" w:cs="Times New Roman"/>
          <w:sz w:val="28"/>
          <w:szCs w:val="28"/>
          <w:lang w:val="sq-AL"/>
        </w:rPr>
        <w:t>Shoqërisë.</w:t>
      </w:r>
    </w:p>
    <w:p w14:paraId="6EF0C8BC" w14:textId="77777777" w:rsidR="0085671B" w:rsidRPr="004F191E" w:rsidRDefault="0085671B" w:rsidP="00A71F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3D4E3364" w14:textId="35663863" w:rsidR="000E2223" w:rsidRPr="004F191E" w:rsidRDefault="0085671B" w:rsidP="00A71F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/>
          <w:sz w:val="28"/>
          <w:szCs w:val="28"/>
          <w:lang w:val="sq-AL"/>
        </w:rPr>
        <w:t xml:space="preserve">Neni </w:t>
      </w:r>
      <w:r w:rsidR="00685C96" w:rsidRPr="004F191E">
        <w:rPr>
          <w:rFonts w:ascii="Times New Roman" w:hAnsi="Times New Roman" w:cs="Times New Roman"/>
          <w:b/>
          <w:sz w:val="28"/>
          <w:szCs w:val="28"/>
          <w:lang w:val="sq-AL"/>
        </w:rPr>
        <w:t xml:space="preserve"> 2</w:t>
      </w:r>
    </w:p>
    <w:p w14:paraId="56FF8F49" w14:textId="575D16FA" w:rsidR="0085671B" w:rsidRPr="004F191E" w:rsidRDefault="0085671B" w:rsidP="0085671B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Emri i shoqërisë është Shoqëria me </w:t>
      </w:r>
      <w:r w:rsidR="0012399E" w:rsidRPr="004F191E">
        <w:rPr>
          <w:rFonts w:ascii="Times New Roman" w:hAnsi="Times New Roman" w:cs="Times New Roman"/>
          <w:bCs/>
          <w:sz w:val="28"/>
          <w:szCs w:val="28"/>
          <w:lang w:val="sq-AL"/>
        </w:rPr>
        <w:t>p</w:t>
      </w: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ërgjegjësi të </w:t>
      </w:r>
      <w:r w:rsidR="0012399E" w:rsidRPr="004F191E">
        <w:rPr>
          <w:rFonts w:ascii="Times New Roman" w:hAnsi="Times New Roman" w:cs="Times New Roman"/>
          <w:bCs/>
          <w:sz w:val="28"/>
          <w:szCs w:val="28"/>
          <w:lang w:val="sq-AL"/>
        </w:rPr>
        <w:t>k</w:t>
      </w: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>ufizuar "Pijace/</w:t>
      </w:r>
      <w:r w:rsidR="001958E4" w:rsidRPr="004F191E">
        <w:rPr>
          <w:rFonts w:ascii="Times New Roman" w:hAnsi="Times New Roman" w:cs="Times New Roman"/>
          <w:bCs/>
          <w:sz w:val="28"/>
          <w:szCs w:val="28"/>
          <w:lang w:val="sq-AL"/>
        </w:rPr>
        <w:t>Tregjet</w:t>
      </w: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>" Tuz (në tekstin e mëtejmë: Shoqëria).</w:t>
      </w:r>
    </w:p>
    <w:p w14:paraId="2528C12F" w14:textId="08A1BF3E" w:rsidR="0085671B" w:rsidRPr="004F191E" w:rsidRDefault="0085671B" w:rsidP="0085671B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Emri i shkurtuar i </w:t>
      </w:r>
      <w:r w:rsidR="0012399E" w:rsidRPr="004F191E">
        <w:rPr>
          <w:rFonts w:ascii="Times New Roman" w:hAnsi="Times New Roman" w:cs="Times New Roman"/>
          <w:bCs/>
          <w:sz w:val="28"/>
          <w:szCs w:val="28"/>
          <w:lang w:val="sq-AL"/>
        </w:rPr>
        <w:t>shoqërisë</w:t>
      </w: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është SHPK “Pijace/</w:t>
      </w:r>
      <w:r w:rsidR="001958E4" w:rsidRPr="004F191E">
        <w:rPr>
          <w:rFonts w:ascii="Times New Roman" w:hAnsi="Times New Roman" w:cs="Times New Roman"/>
          <w:bCs/>
          <w:sz w:val="28"/>
          <w:szCs w:val="28"/>
          <w:lang w:val="sq-AL"/>
        </w:rPr>
        <w:t>Tregjet</w:t>
      </w: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>” Tuz.</w:t>
      </w:r>
    </w:p>
    <w:p w14:paraId="310ADB84" w14:textId="2D5C925C" w:rsidR="0085671B" w:rsidRPr="004F191E" w:rsidRDefault="0012399E" w:rsidP="0085671B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>Selia e shoqërisë është Tuz, Tuz pn</w:t>
      </w:r>
      <w:r w:rsidR="0085671B" w:rsidRPr="004F191E">
        <w:rPr>
          <w:rFonts w:ascii="Times New Roman" w:hAnsi="Times New Roman" w:cs="Times New Roman"/>
          <w:bCs/>
          <w:sz w:val="28"/>
          <w:szCs w:val="28"/>
          <w:lang w:val="sq-AL"/>
        </w:rPr>
        <w:t>.</w:t>
      </w:r>
    </w:p>
    <w:p w14:paraId="2C0A278E" w14:textId="77777777" w:rsidR="0085671B" w:rsidRPr="004F191E" w:rsidRDefault="0085671B" w:rsidP="00A71F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298C0983" w14:textId="0611E4B9" w:rsidR="00C346D2" w:rsidRPr="004F191E" w:rsidRDefault="0085671B" w:rsidP="00A71F7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/>
          <w:sz w:val="28"/>
          <w:szCs w:val="28"/>
          <w:lang w:val="sq-AL"/>
        </w:rPr>
        <w:t xml:space="preserve">Neni </w:t>
      </w:r>
      <w:r w:rsidR="00685C96" w:rsidRPr="004F191E">
        <w:rPr>
          <w:rFonts w:ascii="Times New Roman" w:hAnsi="Times New Roman" w:cs="Times New Roman"/>
          <w:b/>
          <w:sz w:val="28"/>
          <w:szCs w:val="28"/>
          <w:lang w:val="sq-AL"/>
        </w:rPr>
        <w:t xml:space="preserve"> 3</w:t>
      </w:r>
    </w:p>
    <w:p w14:paraId="7659DDE3" w14:textId="77777777" w:rsidR="0085671B" w:rsidRPr="004F191E" w:rsidRDefault="0085671B" w:rsidP="0085671B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sz w:val="28"/>
          <w:szCs w:val="28"/>
          <w:lang w:val="sq-AL"/>
        </w:rPr>
        <w:t>Shoqëria është themeluar si shoqëri me një anëtarë.</w:t>
      </w:r>
    </w:p>
    <w:p w14:paraId="70A255D5" w14:textId="2E709BE9" w:rsidR="0085671B" w:rsidRPr="004F191E" w:rsidRDefault="0085671B" w:rsidP="0085671B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sz w:val="28"/>
          <w:szCs w:val="28"/>
          <w:lang w:val="sq-AL"/>
        </w:rPr>
        <w:t xml:space="preserve">Themelues i </w:t>
      </w:r>
      <w:r w:rsidR="0012399E" w:rsidRPr="004F191E">
        <w:rPr>
          <w:rFonts w:ascii="Times New Roman" w:hAnsi="Times New Roman" w:cs="Times New Roman"/>
          <w:sz w:val="28"/>
          <w:szCs w:val="28"/>
          <w:lang w:val="sq-AL"/>
        </w:rPr>
        <w:t xml:space="preserve">Shoqërisë </w:t>
      </w:r>
      <w:r w:rsidRPr="004F191E">
        <w:rPr>
          <w:rFonts w:ascii="Times New Roman" w:hAnsi="Times New Roman" w:cs="Times New Roman"/>
          <w:sz w:val="28"/>
          <w:szCs w:val="28"/>
          <w:lang w:val="sq-AL"/>
        </w:rPr>
        <w:t xml:space="preserve">është Kuvendi </w:t>
      </w:r>
      <w:r w:rsidR="0012399E" w:rsidRPr="004F191E">
        <w:rPr>
          <w:rFonts w:ascii="Times New Roman" w:hAnsi="Times New Roman" w:cs="Times New Roman"/>
          <w:sz w:val="28"/>
          <w:szCs w:val="28"/>
          <w:lang w:val="sq-AL"/>
        </w:rPr>
        <w:t xml:space="preserve">i komunës së </w:t>
      </w:r>
      <w:r w:rsidRPr="004F191E">
        <w:rPr>
          <w:rFonts w:ascii="Times New Roman" w:hAnsi="Times New Roman" w:cs="Times New Roman"/>
          <w:sz w:val="28"/>
          <w:szCs w:val="28"/>
          <w:lang w:val="sq-AL"/>
        </w:rPr>
        <w:t>Tuzit (në tekstin e mëtejmë: Themeluesi).</w:t>
      </w:r>
    </w:p>
    <w:p w14:paraId="1EC3BCB3" w14:textId="190D7F84" w:rsidR="0085671B" w:rsidRPr="004F191E" w:rsidRDefault="0012399E" w:rsidP="0085671B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sz w:val="28"/>
          <w:szCs w:val="28"/>
          <w:lang w:val="sq-AL"/>
        </w:rPr>
        <w:t xml:space="preserve">Shoqëria </w:t>
      </w:r>
      <w:r w:rsidR="0085671B" w:rsidRPr="004F191E">
        <w:rPr>
          <w:rFonts w:ascii="Times New Roman" w:hAnsi="Times New Roman" w:cs="Times New Roman"/>
          <w:sz w:val="28"/>
          <w:szCs w:val="28"/>
          <w:lang w:val="sq-AL"/>
        </w:rPr>
        <w:t>është themeluar për një periudhë të pacaktuar.</w:t>
      </w:r>
    </w:p>
    <w:p w14:paraId="562ADD4B" w14:textId="77777777" w:rsidR="0085671B" w:rsidRPr="004F191E" w:rsidRDefault="0085671B" w:rsidP="0085671B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sz w:val="28"/>
          <w:szCs w:val="28"/>
          <w:lang w:val="sq-AL"/>
        </w:rPr>
        <w:lastRenderedPageBreak/>
        <w:t>Shoqëria vepron në mënyrë të pavarur në veprime juridike, lidh kontrata dhe kryen veprime të tjera juridike.</w:t>
      </w:r>
    </w:p>
    <w:p w14:paraId="45785DEA" w14:textId="77777777" w:rsidR="0085671B" w:rsidRPr="004F191E" w:rsidRDefault="0085671B" w:rsidP="0085671B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sz w:val="28"/>
          <w:szCs w:val="28"/>
          <w:lang w:val="sq-AL"/>
        </w:rPr>
        <w:t>Shoqëria është përgjegjëse për detyrimet ndaj palëve të treta me të gjitha pasuritë e saj.</w:t>
      </w:r>
    </w:p>
    <w:p w14:paraId="35B7A16A" w14:textId="77777777" w:rsidR="0085671B" w:rsidRPr="004F191E" w:rsidRDefault="0085671B" w:rsidP="0085671B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sz w:val="28"/>
          <w:szCs w:val="28"/>
          <w:lang w:val="sq-AL"/>
        </w:rPr>
        <w:t>Themeluesi përgjigjet për detyrimet e Shoqërisë deri në masën e kontributit të tij.</w:t>
      </w:r>
    </w:p>
    <w:p w14:paraId="4766AABD" w14:textId="38B6A990" w:rsidR="000E2223" w:rsidRPr="004F191E" w:rsidRDefault="0085671B" w:rsidP="0085671B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sz w:val="28"/>
          <w:szCs w:val="28"/>
          <w:lang w:val="sq-AL"/>
        </w:rPr>
        <w:t>Shpenzimet e themelimit të</w:t>
      </w:r>
      <w:r w:rsidR="0012399E" w:rsidRPr="004F191E">
        <w:rPr>
          <w:rFonts w:ascii="Times New Roman" w:hAnsi="Times New Roman" w:cs="Times New Roman"/>
          <w:sz w:val="28"/>
          <w:szCs w:val="28"/>
          <w:lang w:val="sq-AL"/>
        </w:rPr>
        <w:t xml:space="preserve"> shoqërisë</w:t>
      </w:r>
      <w:r w:rsidRPr="004F191E">
        <w:rPr>
          <w:rFonts w:ascii="Times New Roman" w:hAnsi="Times New Roman" w:cs="Times New Roman"/>
          <w:sz w:val="28"/>
          <w:szCs w:val="28"/>
          <w:lang w:val="sq-AL"/>
        </w:rPr>
        <w:t xml:space="preserve"> përballohen nga </w:t>
      </w:r>
      <w:r w:rsidR="0012399E" w:rsidRPr="004F191E">
        <w:rPr>
          <w:rFonts w:ascii="Times New Roman" w:hAnsi="Times New Roman" w:cs="Times New Roman"/>
          <w:sz w:val="28"/>
          <w:szCs w:val="28"/>
          <w:lang w:val="sq-AL"/>
        </w:rPr>
        <w:t>t</w:t>
      </w:r>
      <w:r w:rsidRPr="004F191E">
        <w:rPr>
          <w:rFonts w:ascii="Times New Roman" w:hAnsi="Times New Roman" w:cs="Times New Roman"/>
          <w:sz w:val="28"/>
          <w:szCs w:val="28"/>
          <w:lang w:val="sq-AL"/>
        </w:rPr>
        <w:t>hemeluesi.</w:t>
      </w:r>
    </w:p>
    <w:p w14:paraId="23CB34F6" w14:textId="77777777" w:rsidR="0085671B" w:rsidRPr="004F191E" w:rsidRDefault="0085671B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48B0FF48" w14:textId="49CDAE1E" w:rsidR="00BF46B2" w:rsidRPr="004F191E" w:rsidRDefault="0085671B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/>
          <w:sz w:val="28"/>
          <w:szCs w:val="28"/>
          <w:lang w:val="sq-AL"/>
        </w:rPr>
        <w:t xml:space="preserve">Neni </w:t>
      </w:r>
      <w:r w:rsidR="00BF46B2" w:rsidRPr="004F191E">
        <w:rPr>
          <w:rFonts w:ascii="Times New Roman" w:hAnsi="Times New Roman" w:cs="Times New Roman"/>
          <w:b/>
          <w:sz w:val="28"/>
          <w:szCs w:val="28"/>
          <w:lang w:val="sq-AL"/>
        </w:rPr>
        <w:t>4</w:t>
      </w:r>
    </w:p>
    <w:p w14:paraId="117C33F6" w14:textId="77777777" w:rsidR="0085671B" w:rsidRPr="004F191E" w:rsidRDefault="0085671B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16B565E6" w14:textId="55975A97" w:rsidR="0085671B" w:rsidRPr="004F191E" w:rsidRDefault="0012399E" w:rsidP="0085671B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Shoqëria </w:t>
      </w:r>
      <w:r w:rsidR="0085671B"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kryen aktivitete në interes të </w:t>
      </w: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>k</w:t>
      </w:r>
      <w:r w:rsidR="0085671B" w:rsidRPr="004F191E">
        <w:rPr>
          <w:rFonts w:ascii="Times New Roman" w:hAnsi="Times New Roman" w:cs="Times New Roman"/>
          <w:bCs/>
          <w:sz w:val="28"/>
          <w:szCs w:val="28"/>
          <w:lang w:val="sq-AL"/>
        </w:rPr>
        <w:t>omunës së Tuzit dhe personave të tjerë juridikë dhe fizikë.</w:t>
      </w:r>
    </w:p>
    <w:p w14:paraId="4812E313" w14:textId="77777777" w:rsidR="0085671B" w:rsidRPr="004F191E" w:rsidRDefault="0085671B" w:rsidP="0085671B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>Forma e ushtrimit të veprimtarisë ekonomike të Shoqërisë është shoqëria me përgjegjësi të kufizuar.</w:t>
      </w:r>
    </w:p>
    <w:p w14:paraId="179E246D" w14:textId="2A7B4247" w:rsidR="0085671B" w:rsidRPr="004F191E" w:rsidRDefault="0012399E" w:rsidP="0085671B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Shoqëria </w:t>
      </w:r>
      <w:r w:rsidR="0085671B" w:rsidRPr="004F191E">
        <w:rPr>
          <w:rFonts w:ascii="Times New Roman" w:hAnsi="Times New Roman" w:cs="Times New Roman"/>
          <w:bCs/>
          <w:sz w:val="28"/>
          <w:szCs w:val="28"/>
          <w:lang w:val="sq-AL"/>
        </w:rPr>
        <w:t>kryen këto aktivitete:</w:t>
      </w:r>
    </w:p>
    <w:p w14:paraId="28E818E1" w14:textId="7211B44A" w:rsidR="0085671B" w:rsidRPr="004F191E" w:rsidRDefault="0085671B" w:rsidP="0085671B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- ndërton, mirëmban dhe menaxhon objektet e </w:t>
      </w:r>
      <w:r w:rsidR="001958E4" w:rsidRPr="004F191E">
        <w:rPr>
          <w:rFonts w:ascii="Times New Roman" w:hAnsi="Times New Roman" w:cs="Times New Roman"/>
          <w:bCs/>
          <w:sz w:val="28"/>
          <w:szCs w:val="28"/>
          <w:lang w:val="sq-AL"/>
        </w:rPr>
        <w:t>Tregje</w:t>
      </w:r>
      <w:r w:rsidR="0012399E" w:rsidRPr="004F191E">
        <w:rPr>
          <w:rFonts w:ascii="Times New Roman" w:hAnsi="Times New Roman" w:cs="Times New Roman"/>
          <w:bCs/>
          <w:sz w:val="28"/>
          <w:szCs w:val="28"/>
          <w:lang w:val="sq-AL"/>
        </w:rPr>
        <w:t>ve</w:t>
      </w: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>,</w:t>
      </w:r>
    </w:p>
    <w:p w14:paraId="6B0F3AD0" w14:textId="76672E48" w:rsidR="0085671B" w:rsidRPr="004F191E" w:rsidRDefault="0085671B" w:rsidP="0085671B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- ruan higjienën e përgjithshme në zonën dhe objektet e </w:t>
      </w:r>
      <w:r w:rsidR="001958E4" w:rsidRPr="004F191E">
        <w:rPr>
          <w:rFonts w:ascii="Times New Roman" w:hAnsi="Times New Roman" w:cs="Times New Roman"/>
          <w:bCs/>
          <w:sz w:val="28"/>
          <w:szCs w:val="28"/>
          <w:lang w:val="sq-AL"/>
        </w:rPr>
        <w:t>Tregje</w:t>
      </w:r>
      <w:r w:rsidR="0012399E" w:rsidRPr="004F191E">
        <w:rPr>
          <w:rFonts w:ascii="Times New Roman" w:hAnsi="Times New Roman" w:cs="Times New Roman"/>
          <w:bCs/>
          <w:sz w:val="28"/>
          <w:szCs w:val="28"/>
          <w:lang w:val="sq-AL"/>
        </w:rPr>
        <w:t>ve</w:t>
      </w: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>,</w:t>
      </w:r>
    </w:p>
    <w:p w14:paraId="42503DEA" w14:textId="77777777" w:rsidR="0085671B" w:rsidRPr="004F191E" w:rsidRDefault="0085671B" w:rsidP="0085671B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- kryen punë të tjera me interes publik.</w:t>
      </w:r>
    </w:p>
    <w:p w14:paraId="1B6419B2" w14:textId="77777777" w:rsidR="0085671B" w:rsidRPr="004F191E" w:rsidRDefault="0085671B" w:rsidP="0085671B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>Veprimtaritë nga paragrafi paraprak janë aktivitete me interes publik.</w:t>
      </w:r>
    </w:p>
    <w:p w14:paraId="6A3A736A" w14:textId="77777777" w:rsidR="0085671B" w:rsidRPr="004F191E" w:rsidRDefault="0085671B" w:rsidP="0085671B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>Përveç aktiviteteve nga paragrafi 3 i këtij neni, Shoqëria kryen edhe veprimtari që nuk kanë karakter të veprimtarisë me interes publik, si vijon:</w:t>
      </w:r>
    </w:p>
    <w:p w14:paraId="5F6A9AB9" w14:textId="77777777" w:rsidR="0085671B" w:rsidRPr="004F191E" w:rsidRDefault="0085671B" w:rsidP="0085671B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- përgatitjen dhe zbatimin e programeve në fushën e investimeve,</w:t>
      </w:r>
    </w:p>
    <w:p w14:paraId="17BE96A8" w14:textId="77777777" w:rsidR="0085671B" w:rsidRPr="004F191E" w:rsidRDefault="0085671B" w:rsidP="0085671B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- investimi në ndërtimin e objekteve me investim të përbashkët me investitorë të tjerë,</w:t>
      </w:r>
    </w:p>
    <w:p w14:paraId="05A670A5" w14:textId="72585FEC" w:rsidR="0085671B" w:rsidRPr="004F191E" w:rsidRDefault="0085671B" w:rsidP="0085671B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- marrja me qira e pasurive të paluajtshme dhe administrimi i </w:t>
      </w:r>
      <w:r w:rsidR="0012399E" w:rsidRPr="004F191E">
        <w:rPr>
          <w:rFonts w:ascii="Times New Roman" w:hAnsi="Times New Roman" w:cs="Times New Roman"/>
          <w:bCs/>
          <w:sz w:val="28"/>
          <w:szCs w:val="28"/>
          <w:lang w:val="sq-AL"/>
        </w:rPr>
        <w:t>atyre pasurive</w:t>
      </w: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të</w:t>
      </w:r>
      <w:r w:rsidR="0012399E"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</w:t>
      </w: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paluajtshme.</w:t>
      </w:r>
    </w:p>
    <w:p w14:paraId="5D3C139A" w14:textId="37D46104" w:rsidR="0085671B" w:rsidRPr="004F191E" w:rsidRDefault="0085671B" w:rsidP="0085671B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Për aktivitetet nga paragrafi paraprak shoqëria mban </w:t>
      </w:r>
      <w:r w:rsidR="001C2ADD"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evidence të kontabilitetit </w:t>
      </w: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>të veçantë.</w:t>
      </w:r>
    </w:p>
    <w:p w14:paraId="64C8D47C" w14:textId="5ACF2637" w:rsidR="0085671B" w:rsidRPr="004F191E" w:rsidRDefault="0085671B" w:rsidP="0085671B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Shoqëria do të kryejë </w:t>
      </w:r>
      <w:r w:rsidR="001C2ADD" w:rsidRPr="004F191E">
        <w:rPr>
          <w:rFonts w:ascii="Times New Roman" w:hAnsi="Times New Roman" w:cs="Times New Roman"/>
          <w:bCs/>
          <w:sz w:val="28"/>
          <w:szCs w:val="28"/>
          <w:lang w:val="sq-AL"/>
        </w:rPr>
        <w:t>punë</w:t>
      </w: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të tregtisë së jashtme brenda aktiviteteve të regjistruara si dhe në tregtinë e brendshme, të parashikuara nga klasifikimi i aktiviteteve në </w:t>
      </w:r>
      <w:r w:rsidR="001C2ADD" w:rsidRPr="004F191E">
        <w:rPr>
          <w:rFonts w:ascii="Times New Roman" w:hAnsi="Times New Roman" w:cs="Times New Roman"/>
          <w:bCs/>
          <w:sz w:val="28"/>
          <w:szCs w:val="28"/>
          <w:lang w:val="sq-AL"/>
        </w:rPr>
        <w:t>punët</w:t>
      </w: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e tregtisë së jashtme.</w:t>
      </w:r>
    </w:p>
    <w:p w14:paraId="078C7536" w14:textId="77777777" w:rsidR="0085671B" w:rsidRPr="004F191E" w:rsidRDefault="0085671B" w:rsidP="0085671B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>Shoqëria, në masë më të vogël, pa u regjistruar në regjistrin gjyqësor, do të kryejë edhe veprimtari të tjera që u shërbejnë veprimtarive të regjistruara në Regjistrin Qendror dhe që zakonisht kryhen krahas atyre veprimtarive, dmth që i shërbejnë një shfrytëzimi më racional të pasurisë së shoqërisë. .</w:t>
      </w:r>
    </w:p>
    <w:p w14:paraId="546860B9" w14:textId="69D37383" w:rsidR="0085671B" w:rsidRPr="004F191E" w:rsidRDefault="0012399E" w:rsidP="0085671B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lastRenderedPageBreak/>
        <w:t>Shoqëria</w:t>
      </w:r>
      <w:r w:rsidR="0085671B"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kryen aktivitetet e saj në atë mënyrë që garanton stabilitetin e </w:t>
      </w:r>
      <w:r w:rsidR="001C2ADD" w:rsidRPr="004F191E">
        <w:rPr>
          <w:rFonts w:ascii="Times New Roman" w:hAnsi="Times New Roman" w:cs="Times New Roman"/>
          <w:bCs/>
          <w:sz w:val="28"/>
          <w:szCs w:val="28"/>
          <w:lang w:val="sq-AL"/>
        </w:rPr>
        <w:t>punëve</w:t>
      </w:r>
      <w:r w:rsidR="0085671B"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, efikasitetin e menaxhimit dhe vendimmarrjes, gjë që vendos marrëdhënie biznesi brenda kushteve të </w:t>
      </w:r>
      <w:r w:rsidR="001958E4" w:rsidRPr="004F191E">
        <w:rPr>
          <w:rFonts w:ascii="Times New Roman" w:hAnsi="Times New Roman" w:cs="Times New Roman"/>
          <w:bCs/>
          <w:sz w:val="28"/>
          <w:szCs w:val="28"/>
          <w:lang w:val="sq-AL"/>
        </w:rPr>
        <w:t>Tregje</w:t>
      </w:r>
      <w:r w:rsidR="001C2ADD" w:rsidRPr="004F191E">
        <w:rPr>
          <w:rFonts w:ascii="Times New Roman" w:hAnsi="Times New Roman" w:cs="Times New Roman"/>
          <w:bCs/>
          <w:sz w:val="28"/>
          <w:szCs w:val="28"/>
          <w:lang w:val="sq-AL"/>
        </w:rPr>
        <w:t>ve</w:t>
      </w:r>
      <w:r w:rsidR="0085671B"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të biznesit.</w:t>
      </w:r>
    </w:p>
    <w:p w14:paraId="72073553" w14:textId="77777777" w:rsidR="0085671B" w:rsidRPr="004F191E" w:rsidRDefault="0085671B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0D649458" w14:textId="6126E722" w:rsidR="00BF46B2" w:rsidRPr="004F191E" w:rsidRDefault="00BF46B2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/>
          <w:sz w:val="28"/>
          <w:szCs w:val="28"/>
          <w:lang w:val="sq-AL"/>
        </w:rPr>
        <w:t xml:space="preserve">II </w:t>
      </w:r>
      <w:r w:rsidR="001C2ADD" w:rsidRPr="004F191E">
        <w:rPr>
          <w:rFonts w:ascii="Times New Roman" w:hAnsi="Times New Roman" w:cs="Times New Roman"/>
          <w:b/>
          <w:sz w:val="28"/>
          <w:szCs w:val="28"/>
          <w:lang w:val="sq-AL"/>
        </w:rPr>
        <w:t>TË DREJTAT DHE OBLIGIMET E THEMELUESËVE</w:t>
      </w:r>
    </w:p>
    <w:p w14:paraId="46C174F5" w14:textId="77777777" w:rsidR="00A71F70" w:rsidRPr="004F191E" w:rsidRDefault="00A71F70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669BA725" w14:textId="2C8835E9" w:rsidR="00BF46B2" w:rsidRPr="004F191E" w:rsidRDefault="001C2ADD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/>
          <w:sz w:val="28"/>
          <w:szCs w:val="28"/>
          <w:lang w:val="sq-AL"/>
        </w:rPr>
        <w:t>Neni</w:t>
      </w:r>
      <w:r w:rsidR="00BF46B2" w:rsidRPr="004F191E">
        <w:rPr>
          <w:rFonts w:ascii="Times New Roman" w:hAnsi="Times New Roman" w:cs="Times New Roman"/>
          <w:b/>
          <w:sz w:val="28"/>
          <w:szCs w:val="28"/>
          <w:lang w:val="sq-AL"/>
        </w:rPr>
        <w:t xml:space="preserve"> 5</w:t>
      </w:r>
    </w:p>
    <w:p w14:paraId="7A725327" w14:textId="77777777" w:rsidR="0085671B" w:rsidRPr="004F191E" w:rsidRDefault="0085671B" w:rsidP="0085671B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>Themeluesi:</w:t>
      </w:r>
    </w:p>
    <w:p w14:paraId="0EED01B2" w14:textId="6359307C" w:rsidR="0085671B" w:rsidRPr="004F191E" w:rsidRDefault="0085671B" w:rsidP="0085671B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 - miraton aktin e themelimit, ndryshimet </w:t>
      </w:r>
      <w:r w:rsidR="001C2ADD"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dhe plotësimet e aktit themelues </w:t>
      </w: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>të shoqërisë,</w:t>
      </w:r>
    </w:p>
    <w:p w14:paraId="3566CD53" w14:textId="4E903700" w:rsidR="0085671B" w:rsidRPr="004F191E" w:rsidRDefault="0085671B" w:rsidP="0085671B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 - jep pëlqimin </w:t>
      </w:r>
      <w:r w:rsidR="001C2ADD" w:rsidRPr="004F191E">
        <w:rPr>
          <w:rFonts w:ascii="Times New Roman" w:hAnsi="Times New Roman" w:cs="Times New Roman"/>
          <w:bCs/>
          <w:sz w:val="28"/>
          <w:szCs w:val="28"/>
          <w:lang w:val="sq-AL"/>
        </w:rPr>
        <w:t>në</w:t>
      </w: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Statutin e Shoqërisë,</w:t>
      </w:r>
    </w:p>
    <w:p w14:paraId="43DFC3D1" w14:textId="77777777" w:rsidR="0085671B" w:rsidRPr="004F191E" w:rsidRDefault="0085671B" w:rsidP="0085671B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 - shqyrton raportin e biznesit dhe merr vendim për shpërndarjen e fitimeve,</w:t>
      </w:r>
    </w:p>
    <w:p w14:paraId="7A67FA85" w14:textId="77777777" w:rsidR="0085671B" w:rsidRPr="004F191E" w:rsidRDefault="0085671B" w:rsidP="0085671B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 - emëron dhe shkarkon anëtarët e bordit të drejtorëve,</w:t>
      </w:r>
    </w:p>
    <w:p w14:paraId="0202B91B" w14:textId="77777777" w:rsidR="0085671B" w:rsidRPr="004F191E" w:rsidRDefault="0085671B" w:rsidP="0085671B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 - merr vendim për ndryshimin e formës, ristrukturimin dhe likuidimin vullnetar të shoqërisë,</w:t>
      </w:r>
    </w:p>
    <w:p w14:paraId="3D83ECCB" w14:textId="77777777" w:rsidR="0085671B" w:rsidRPr="004F191E" w:rsidRDefault="0085671B" w:rsidP="0085671B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 - jep pëlqimin për ndryshime në emrin, veprimtarinë, selinë dhe kapitalin aksioner të Shoqërisë,</w:t>
      </w:r>
    </w:p>
    <w:p w14:paraId="091FF321" w14:textId="53E25CFD" w:rsidR="0085671B" w:rsidRPr="004F191E" w:rsidRDefault="0085671B" w:rsidP="0085671B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 - miraton listën e çmimeve të shërbimeve të përcaktuara nga bordi i </w:t>
      </w:r>
      <w:r w:rsidR="001C2ADD" w:rsidRPr="004F191E">
        <w:rPr>
          <w:rFonts w:ascii="Times New Roman" w:hAnsi="Times New Roman" w:cs="Times New Roman"/>
          <w:bCs/>
          <w:sz w:val="28"/>
          <w:szCs w:val="28"/>
          <w:lang w:val="sq-AL"/>
        </w:rPr>
        <w:t>i drejtorëve</w:t>
      </w: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>,</w:t>
      </w:r>
    </w:p>
    <w:p w14:paraId="0596A99C" w14:textId="56B430D6" w:rsidR="0085671B" w:rsidRPr="004F191E" w:rsidRDefault="0085671B" w:rsidP="0085671B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 - kryen punë të tjera në pajtim me ligjin, këtë </w:t>
      </w:r>
      <w:r w:rsidR="001C2ADD" w:rsidRPr="004F191E">
        <w:rPr>
          <w:rFonts w:ascii="Times New Roman" w:hAnsi="Times New Roman" w:cs="Times New Roman"/>
          <w:bCs/>
          <w:sz w:val="28"/>
          <w:szCs w:val="28"/>
          <w:lang w:val="sq-AL"/>
        </w:rPr>
        <w:t>V</w:t>
      </w: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endim dhe </w:t>
      </w:r>
      <w:r w:rsidR="001C2ADD" w:rsidRPr="004F191E">
        <w:rPr>
          <w:rFonts w:ascii="Times New Roman" w:hAnsi="Times New Roman" w:cs="Times New Roman"/>
          <w:bCs/>
          <w:sz w:val="28"/>
          <w:szCs w:val="28"/>
          <w:lang w:val="sq-AL"/>
        </w:rPr>
        <w:t>S</w:t>
      </w: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>tatutin.</w:t>
      </w:r>
    </w:p>
    <w:p w14:paraId="05A02AB7" w14:textId="77777777" w:rsidR="0085671B" w:rsidRPr="004F191E" w:rsidRDefault="0085671B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41BDDAB9" w14:textId="13EA62AB" w:rsidR="00BF46B2" w:rsidRPr="004F191E" w:rsidRDefault="00BF46B2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/>
          <w:sz w:val="28"/>
          <w:szCs w:val="28"/>
          <w:lang w:val="sq-AL"/>
        </w:rPr>
        <w:t xml:space="preserve">III </w:t>
      </w:r>
      <w:r w:rsidR="001C2ADD" w:rsidRPr="004F191E">
        <w:rPr>
          <w:rFonts w:ascii="Times New Roman" w:hAnsi="Times New Roman" w:cs="Times New Roman"/>
          <w:b/>
          <w:sz w:val="28"/>
          <w:szCs w:val="28"/>
          <w:lang w:val="sq-AL"/>
        </w:rPr>
        <w:t>ORGANET E SHOQËRISË</w:t>
      </w:r>
    </w:p>
    <w:p w14:paraId="2B7CB8AF" w14:textId="77777777" w:rsidR="00BF46B2" w:rsidRPr="004F191E" w:rsidRDefault="00BF46B2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6AC5E45E" w14:textId="23B8D63C" w:rsidR="00BF46B2" w:rsidRPr="004F191E" w:rsidRDefault="001C2ADD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/>
          <w:sz w:val="28"/>
          <w:szCs w:val="28"/>
          <w:lang w:val="sq-AL"/>
        </w:rPr>
        <w:t xml:space="preserve">Neni </w:t>
      </w:r>
      <w:r w:rsidR="00BF46B2" w:rsidRPr="004F191E">
        <w:rPr>
          <w:rFonts w:ascii="Times New Roman" w:hAnsi="Times New Roman" w:cs="Times New Roman"/>
          <w:b/>
          <w:sz w:val="28"/>
          <w:szCs w:val="28"/>
          <w:lang w:val="sq-AL"/>
        </w:rPr>
        <w:t>6</w:t>
      </w:r>
    </w:p>
    <w:p w14:paraId="2D67F648" w14:textId="051C8AB4" w:rsidR="001958E4" w:rsidRPr="004F191E" w:rsidRDefault="001958E4" w:rsidP="001958E4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Organet e Shoqërisë janë Bordi i </w:t>
      </w:r>
      <w:r w:rsidR="001C2ADD" w:rsidRPr="004F191E">
        <w:rPr>
          <w:rFonts w:ascii="Times New Roman" w:hAnsi="Times New Roman" w:cs="Times New Roman"/>
          <w:bCs/>
          <w:sz w:val="28"/>
          <w:szCs w:val="28"/>
          <w:lang w:val="sq-AL"/>
        </w:rPr>
        <w:t>d</w:t>
      </w: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rejtorëve dhe </w:t>
      </w:r>
      <w:r w:rsidR="001C2ADD" w:rsidRPr="004F191E">
        <w:rPr>
          <w:rFonts w:ascii="Times New Roman" w:hAnsi="Times New Roman" w:cs="Times New Roman"/>
          <w:bCs/>
          <w:sz w:val="28"/>
          <w:szCs w:val="28"/>
          <w:lang w:val="sq-AL"/>
        </w:rPr>
        <w:t>D</w:t>
      </w: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rejtori </w:t>
      </w:r>
      <w:r w:rsidR="001C2ADD" w:rsidRPr="004F191E">
        <w:rPr>
          <w:rFonts w:ascii="Times New Roman" w:hAnsi="Times New Roman" w:cs="Times New Roman"/>
          <w:bCs/>
          <w:sz w:val="28"/>
          <w:szCs w:val="28"/>
          <w:lang w:val="sq-AL"/>
        </w:rPr>
        <w:t>e</w:t>
      </w: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>kzekutiv.</w:t>
      </w:r>
    </w:p>
    <w:p w14:paraId="76C242E7" w14:textId="26221EEE" w:rsidR="001958E4" w:rsidRPr="004F191E" w:rsidRDefault="001958E4" w:rsidP="001958E4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Anëtarët e bordit të drejtorëve dhe </w:t>
      </w:r>
      <w:r w:rsidR="001C2ADD" w:rsidRPr="004F191E">
        <w:rPr>
          <w:rFonts w:ascii="Times New Roman" w:hAnsi="Times New Roman" w:cs="Times New Roman"/>
          <w:bCs/>
          <w:sz w:val="28"/>
          <w:szCs w:val="28"/>
          <w:lang w:val="sq-AL"/>
        </w:rPr>
        <w:t>Dr</w:t>
      </w: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ejtori ekzekutiv janë të detyruar të veprojnë me kujdesin e një </w:t>
      </w:r>
      <w:r w:rsidR="001C2ADD" w:rsidRPr="004F191E">
        <w:rPr>
          <w:rFonts w:ascii="Times New Roman" w:hAnsi="Times New Roman" w:cs="Times New Roman"/>
          <w:bCs/>
          <w:sz w:val="28"/>
          <w:szCs w:val="28"/>
          <w:lang w:val="sq-AL"/>
        </w:rPr>
        <w:t>afarosti</w:t>
      </w: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të mirë dhe në punën e tyre nuk duhet të nënshtrojnë interesin e shoqërisë ndaj interesit privat, as të përdorin kryerjen e funksionit për të përfituar materiale dhe përfitimet e paprekshme.</w:t>
      </w:r>
    </w:p>
    <w:p w14:paraId="751FE2D9" w14:textId="77777777" w:rsidR="001958E4" w:rsidRPr="004F191E" w:rsidRDefault="001958E4" w:rsidP="00781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564E319C" w14:textId="1767F9F7" w:rsidR="00BF46B2" w:rsidRPr="004F191E" w:rsidRDefault="001C2ADD" w:rsidP="00781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/>
          <w:sz w:val="28"/>
          <w:szCs w:val="28"/>
          <w:lang w:val="sq-AL"/>
        </w:rPr>
        <w:t xml:space="preserve">Bordi </w:t>
      </w:r>
      <w:r w:rsidR="00253D4E" w:rsidRPr="004F191E">
        <w:rPr>
          <w:rFonts w:ascii="Times New Roman" w:hAnsi="Times New Roman" w:cs="Times New Roman"/>
          <w:b/>
          <w:sz w:val="28"/>
          <w:szCs w:val="28"/>
          <w:lang w:val="sq-AL"/>
        </w:rPr>
        <w:t>i</w:t>
      </w:r>
      <w:r w:rsidRPr="004F191E">
        <w:rPr>
          <w:rFonts w:ascii="Times New Roman" w:hAnsi="Times New Roman" w:cs="Times New Roman"/>
          <w:b/>
          <w:sz w:val="28"/>
          <w:szCs w:val="28"/>
          <w:lang w:val="sq-AL"/>
        </w:rPr>
        <w:t xml:space="preserve"> drejtorëve</w:t>
      </w:r>
    </w:p>
    <w:p w14:paraId="10D2118F" w14:textId="77777777" w:rsidR="00781701" w:rsidRPr="004F191E" w:rsidRDefault="00781701" w:rsidP="00781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00530F61" w14:textId="62BBB29A" w:rsidR="00781701" w:rsidRPr="004F191E" w:rsidRDefault="001C2ADD" w:rsidP="00781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/>
          <w:sz w:val="28"/>
          <w:szCs w:val="28"/>
          <w:lang w:val="sq-AL"/>
        </w:rPr>
        <w:t xml:space="preserve">Neni </w:t>
      </w:r>
      <w:r w:rsidR="00BF46B2" w:rsidRPr="004F191E">
        <w:rPr>
          <w:rFonts w:ascii="Times New Roman" w:hAnsi="Times New Roman" w:cs="Times New Roman"/>
          <w:b/>
          <w:sz w:val="28"/>
          <w:szCs w:val="28"/>
          <w:lang w:val="sq-AL"/>
        </w:rPr>
        <w:t>7</w:t>
      </w:r>
    </w:p>
    <w:p w14:paraId="5DBB0E47" w14:textId="77777777" w:rsidR="00253D4E" w:rsidRPr="004F191E" w:rsidRDefault="00253D4E" w:rsidP="00253D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>Bordi i Drejtorëve është organi drejtues i Shoqërisë.</w:t>
      </w:r>
    </w:p>
    <w:p w14:paraId="6C1F9D38" w14:textId="77777777" w:rsidR="00253D4E" w:rsidRPr="004F191E" w:rsidRDefault="00253D4E" w:rsidP="00253D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lastRenderedPageBreak/>
        <w:t>Anëtarët e këshillit drejtues janë të detyruar të veprojnë me kujdesin e një afarist  të mirë në kryerjen e funksioneve të tyre dhe nuk duhet të përfaqësojnë interesat e të tretëve në punën e tyre.</w:t>
      </w:r>
    </w:p>
    <w:p w14:paraId="5DAE684D" w14:textId="77777777" w:rsidR="001958E4" w:rsidRPr="004F191E" w:rsidRDefault="001958E4" w:rsidP="00781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4551B3C5" w14:textId="45AB1326" w:rsidR="00781701" w:rsidRPr="004F191E" w:rsidRDefault="004F191E" w:rsidP="00781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hAnsi="Times New Roman" w:cs="Times New Roman"/>
          <w:b/>
          <w:sz w:val="28"/>
          <w:szCs w:val="28"/>
          <w:lang w:val="sq-AL"/>
        </w:rPr>
        <w:t xml:space="preserve">Neni </w:t>
      </w:r>
      <w:r w:rsidR="00BF46B2" w:rsidRPr="004F191E">
        <w:rPr>
          <w:rFonts w:ascii="Times New Roman" w:hAnsi="Times New Roman" w:cs="Times New Roman"/>
          <w:b/>
          <w:sz w:val="28"/>
          <w:szCs w:val="28"/>
          <w:lang w:val="sq-AL"/>
        </w:rPr>
        <w:t>8</w:t>
      </w:r>
    </w:p>
    <w:p w14:paraId="2234A95C" w14:textId="77777777" w:rsidR="00253D4E" w:rsidRPr="004F191E" w:rsidRDefault="00253D4E" w:rsidP="00253D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>Bordi I Drejtorëve përbëhet nga 5 anëtarë.</w:t>
      </w:r>
    </w:p>
    <w:p w14:paraId="5951E412" w14:textId="77777777" w:rsidR="00253D4E" w:rsidRPr="004F191E" w:rsidRDefault="00253D4E" w:rsidP="00253D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>Anëtarët e bordit të drejtorëve kryejnë funksionet e tyre me një tarifë mujore të përcaktuar.</w:t>
      </w:r>
    </w:p>
    <w:p w14:paraId="35A7627A" w14:textId="77777777" w:rsidR="00253D4E" w:rsidRPr="004F191E" w:rsidRDefault="00253D4E" w:rsidP="00253D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>Bordi i Drejtorëve mblidhet dhe merr vendime me shumicën e numrit të përgjithshëm të anëtarëve të Bordit.</w:t>
      </w:r>
    </w:p>
    <w:p w14:paraId="7179B749" w14:textId="77777777" w:rsidR="00253D4E" w:rsidRPr="004F191E" w:rsidRDefault="00253D4E" w:rsidP="00253D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>Mënyra e emërimit të anëtarëve të Bordit Drejtues, të drejtat dhe detyrimet e tyre, mënyra e shkarkimit dhe kompetencat e tyre rregullohen me Statutin e Shoqërisë.</w:t>
      </w:r>
    </w:p>
    <w:p w14:paraId="65796AF8" w14:textId="77777777" w:rsidR="00253D4E" w:rsidRPr="004F191E" w:rsidRDefault="00253D4E" w:rsidP="00253D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>Bordi i Drejtorëve i përgjigjet themeluesit për punën e tij.</w:t>
      </w:r>
    </w:p>
    <w:p w14:paraId="02A25404" w14:textId="77777777" w:rsidR="001958E4" w:rsidRPr="004F191E" w:rsidRDefault="001958E4" w:rsidP="00A71F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1482CCCA" w14:textId="2FC18BB9" w:rsidR="00781701" w:rsidRPr="004F191E" w:rsidRDefault="004F191E" w:rsidP="00A71F7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sq-AL"/>
        </w:rPr>
      </w:pPr>
      <w:r>
        <w:rPr>
          <w:rFonts w:ascii="Times New Roman" w:hAnsi="Times New Roman" w:cs="Times New Roman"/>
          <w:b/>
          <w:sz w:val="28"/>
          <w:szCs w:val="28"/>
          <w:lang w:val="sq-AL"/>
        </w:rPr>
        <w:t xml:space="preserve">Neni </w:t>
      </w:r>
      <w:r w:rsidR="00BF46B2" w:rsidRPr="004F191E">
        <w:rPr>
          <w:rFonts w:ascii="Times New Roman" w:hAnsi="Times New Roman" w:cs="Times New Roman"/>
          <w:b/>
          <w:sz w:val="28"/>
          <w:szCs w:val="28"/>
          <w:lang w:val="sq-AL"/>
        </w:rPr>
        <w:t>9</w:t>
      </w:r>
    </w:p>
    <w:p w14:paraId="77C97588" w14:textId="77777777" w:rsidR="00253D4E" w:rsidRPr="004F191E" w:rsidRDefault="00253D4E" w:rsidP="00253D4E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>Bordi i Drejtoreve:</w:t>
      </w:r>
    </w:p>
    <w:p w14:paraId="06AEE276" w14:textId="77777777" w:rsidR="00253D4E" w:rsidRPr="004F191E" w:rsidRDefault="00253D4E" w:rsidP="00253D4E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- menaxhon Kompaninë dhe i jep udhëzime Drejtorit ekzekutiv në lidhje me udhëheqjen e Shoqërisë,</w:t>
      </w:r>
    </w:p>
    <w:p w14:paraId="7E328CAC" w14:textId="77777777" w:rsidR="00253D4E" w:rsidRPr="004F191E" w:rsidRDefault="00253D4E" w:rsidP="00253D4E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- miraton Statutin e Shoqërisë, me pëlqimin e themeluesit,</w:t>
      </w:r>
    </w:p>
    <w:p w14:paraId="744BB172" w14:textId="77777777" w:rsidR="00253D4E" w:rsidRPr="004F191E" w:rsidRDefault="00253D4E" w:rsidP="00253D4E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- emëron Drejtorin Ekzekutiv,</w:t>
      </w:r>
    </w:p>
    <w:p w14:paraId="16E35223" w14:textId="77777777" w:rsidR="00253D4E" w:rsidRPr="004F191E" w:rsidRDefault="00253D4E" w:rsidP="00253D4E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- i propozon themeluesit ndryshimin e kapitalit themelues,</w:t>
      </w:r>
    </w:p>
    <w:p w14:paraId="29D2B599" w14:textId="77777777" w:rsidR="00253D4E" w:rsidRPr="004F191E" w:rsidRDefault="00253D4E" w:rsidP="00253D4E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- përcakton politikën e biznesit të shoqërisë dhe miraton akte për zbatimin e saj, në përputhje me udhëzimet e themeluesve,</w:t>
      </w:r>
    </w:p>
    <w:p w14:paraId="138D80DB" w14:textId="77777777" w:rsidR="00253D4E" w:rsidRPr="004F191E" w:rsidRDefault="00253D4E" w:rsidP="00253D4E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- kontroll më i madh mbi menaxhimin e kompanisë,</w:t>
      </w:r>
    </w:p>
    <w:p w14:paraId="369515F8" w14:textId="77777777" w:rsidR="00253D4E" w:rsidRPr="004F191E" w:rsidRDefault="00253D4E" w:rsidP="00253D4E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- miraton planin vjetor të punës dhe planin vjetor financiar, me pëlqimin e themeluesit,</w:t>
      </w:r>
    </w:p>
    <w:p w14:paraId="10789EB8" w14:textId="77777777" w:rsidR="00253D4E" w:rsidRPr="004F191E" w:rsidRDefault="00253D4E" w:rsidP="00253D4E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- i propozon themeluesit miratimin e raportit vjetor për zbatimin e planit vjetor të punës dhe pasqyrës financiare,</w:t>
      </w:r>
    </w:p>
    <w:p w14:paraId="7E6DA13A" w14:textId="77777777" w:rsidR="00253D4E" w:rsidRPr="004F191E" w:rsidRDefault="00253D4E" w:rsidP="00253D4E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- përcakton çmimorën për kryerjen e shërbimeve të Shoqërisë, me pëlqimin e themeluesit,</w:t>
      </w:r>
    </w:p>
    <w:p w14:paraId="4ECF2A9A" w14:textId="77777777" w:rsidR="00253D4E" w:rsidRPr="004F191E" w:rsidRDefault="00253D4E" w:rsidP="00253D4E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- i propozon themeluesit shpërndarjen e fitimeve dhe mënyrën e mbulimit të humbjeve,</w:t>
      </w:r>
    </w:p>
    <w:p w14:paraId="7CA22B96" w14:textId="77777777" w:rsidR="00253D4E" w:rsidRPr="004F191E" w:rsidRDefault="00253D4E" w:rsidP="00253D4E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- miraton akt për organizimin e brendshëm dhe sistematizimin e vendeve të punës, me pëlqimin e Kryetarit të Komunës,</w:t>
      </w:r>
    </w:p>
    <w:p w14:paraId="746F0AEE" w14:textId="77777777" w:rsidR="00253D4E" w:rsidRPr="004F191E" w:rsidRDefault="00253D4E" w:rsidP="00253D4E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lastRenderedPageBreak/>
        <w:t xml:space="preserve">   - përcakton politikat e kontabilitetit të Shoqërisë dhe politikat e menaxhimit të rrezikut,</w:t>
      </w:r>
    </w:p>
    <w:p w14:paraId="63034CF6" w14:textId="77777777" w:rsidR="00253D4E" w:rsidRPr="004F191E" w:rsidRDefault="00253D4E" w:rsidP="00253D4E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- jep dhe heq prokurën,</w:t>
      </w:r>
    </w:p>
    <w:p w14:paraId="10AC66FE" w14:textId="77777777" w:rsidR="00253D4E" w:rsidRPr="004F191E" w:rsidRDefault="00253D4E" w:rsidP="00253D4E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- miraton raportet tremujore të Drejtorit Ekzekutiv mbi veprimtarin e Shoqërisë,</w:t>
      </w:r>
    </w:p>
    <w:p w14:paraId="40F7C7C9" w14:textId="77777777" w:rsidR="00253D4E" w:rsidRPr="004F191E" w:rsidRDefault="00253D4E" w:rsidP="00253D4E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- miraton rregulloren e punës së Bordit të Drejtorëve,</w:t>
      </w:r>
    </w:p>
    <w:p w14:paraId="7CB8359E" w14:textId="77777777" w:rsidR="00253D4E" w:rsidRPr="004F191E" w:rsidRDefault="00253D4E" w:rsidP="00253D4E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- kryen edhe punë të tjera në pajtim me Ligjin dhe Statutin e Shoqërisë.</w:t>
      </w:r>
    </w:p>
    <w:p w14:paraId="275F3B41" w14:textId="77777777" w:rsidR="001958E4" w:rsidRPr="004F191E" w:rsidRDefault="001958E4" w:rsidP="00781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36DBA284" w14:textId="73240B4E" w:rsidR="00BF46B2" w:rsidRPr="004F191E" w:rsidRDefault="004F191E" w:rsidP="00781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hAnsi="Times New Roman" w:cs="Times New Roman"/>
          <w:b/>
          <w:sz w:val="28"/>
          <w:szCs w:val="28"/>
          <w:lang w:val="sq-AL"/>
        </w:rPr>
        <w:t>Drejtor ekzekutiv</w:t>
      </w:r>
    </w:p>
    <w:p w14:paraId="13CFD350" w14:textId="77777777" w:rsidR="00A71F70" w:rsidRPr="004F191E" w:rsidRDefault="00A71F70" w:rsidP="00781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22F67A72" w14:textId="60929D9F" w:rsidR="00BF46B2" w:rsidRPr="004F191E" w:rsidRDefault="004F191E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hAnsi="Times New Roman" w:cs="Times New Roman"/>
          <w:b/>
          <w:sz w:val="28"/>
          <w:szCs w:val="28"/>
          <w:lang w:val="sq-AL"/>
        </w:rPr>
        <w:t xml:space="preserve">Neni </w:t>
      </w:r>
      <w:r w:rsidR="00BF46B2" w:rsidRPr="004F191E">
        <w:rPr>
          <w:rFonts w:ascii="Times New Roman" w:hAnsi="Times New Roman" w:cs="Times New Roman"/>
          <w:b/>
          <w:sz w:val="28"/>
          <w:szCs w:val="28"/>
          <w:lang w:val="sq-AL"/>
        </w:rPr>
        <w:t xml:space="preserve"> 10</w:t>
      </w:r>
    </w:p>
    <w:p w14:paraId="656AAF73" w14:textId="77777777" w:rsidR="00253D4E" w:rsidRPr="004F191E" w:rsidRDefault="00253D4E" w:rsidP="00253D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>Drejtori Ekzekutiv është organi drejtues i Shoqërisë.</w:t>
      </w:r>
    </w:p>
    <w:p w14:paraId="48D9CB62" w14:textId="77777777" w:rsidR="00253D4E" w:rsidRPr="004F191E" w:rsidRDefault="00253D4E" w:rsidP="00253D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>Drejtori Ekzekutiv është përgjegjës për ligjshmërinë, ekonominë dhe efikasitetin e Shoqërisë, Bordit të Drejtorëve.</w:t>
      </w:r>
    </w:p>
    <w:p w14:paraId="665C4B10" w14:textId="77777777" w:rsidR="00253D4E" w:rsidRPr="004F191E" w:rsidRDefault="00253D4E" w:rsidP="00253D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>Drejtori Ekzekutiv emërohet nga Bordi i Drejtorëve në bazë të konkursit publik, për një periudhë katërvjeçare.</w:t>
      </w:r>
    </w:p>
    <w:p w14:paraId="7DB88431" w14:textId="77777777" w:rsidR="00253D4E" w:rsidRPr="004F191E" w:rsidRDefault="00253D4E" w:rsidP="00253D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>Kushtet për zgjedhjen e drejtorit ekzekutiv përcaktohen me statutin e shoqërisë.</w:t>
      </w:r>
    </w:p>
    <w:p w14:paraId="542CF3BE" w14:textId="77777777" w:rsidR="001958E4" w:rsidRPr="004F191E" w:rsidRDefault="001958E4" w:rsidP="00781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4B8CBEBB" w14:textId="4B238430" w:rsidR="00781701" w:rsidRPr="004F191E" w:rsidRDefault="004F191E" w:rsidP="00781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hAnsi="Times New Roman" w:cs="Times New Roman"/>
          <w:b/>
          <w:sz w:val="28"/>
          <w:szCs w:val="28"/>
          <w:lang w:val="sq-AL"/>
        </w:rPr>
        <w:t xml:space="preserve">Neni </w:t>
      </w:r>
      <w:r w:rsidR="00BF46B2" w:rsidRPr="004F191E">
        <w:rPr>
          <w:rFonts w:ascii="Times New Roman" w:hAnsi="Times New Roman" w:cs="Times New Roman"/>
          <w:b/>
          <w:sz w:val="28"/>
          <w:szCs w:val="28"/>
          <w:lang w:val="sq-AL"/>
        </w:rPr>
        <w:t>11</w:t>
      </w:r>
    </w:p>
    <w:p w14:paraId="4AD4EB89" w14:textId="77777777" w:rsidR="00253D4E" w:rsidRPr="004F191E" w:rsidRDefault="00253D4E" w:rsidP="00253D4E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>Drejtori Ekzekutiv:</w:t>
      </w:r>
    </w:p>
    <w:p w14:paraId="655CB18C" w14:textId="77777777" w:rsidR="00253D4E" w:rsidRPr="004F191E" w:rsidRDefault="00253D4E" w:rsidP="00253D4E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 - përfaqëson dhe prezanton Shoqërinë,</w:t>
      </w:r>
    </w:p>
    <w:p w14:paraId="30142C57" w14:textId="77777777" w:rsidR="00253D4E" w:rsidRPr="004F191E" w:rsidRDefault="00253D4E" w:rsidP="00253D4E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 - lidh kontrata në emër të Shoqërisë,</w:t>
      </w:r>
    </w:p>
    <w:p w14:paraId="10F5CF57" w14:textId="77777777" w:rsidR="00253D4E" w:rsidRPr="004F191E" w:rsidRDefault="00253D4E" w:rsidP="00253D4E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 - organizon dhe menaxhon veprimtarit e Shoqërisë,</w:t>
      </w:r>
    </w:p>
    <w:p w14:paraId="411FE5E4" w14:textId="77777777" w:rsidR="00253D4E" w:rsidRPr="004F191E" w:rsidRDefault="00253D4E" w:rsidP="00253D4E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 - menaxhon pronën e Shoqërisë,</w:t>
      </w:r>
    </w:p>
    <w:p w14:paraId="7FC338E3" w14:textId="77777777" w:rsidR="00253D4E" w:rsidRPr="004F191E" w:rsidRDefault="00253D4E" w:rsidP="00253D4E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 - zbaton vendimet e Bordit të Drejtorëve,</w:t>
      </w:r>
    </w:p>
    <w:p w14:paraId="7F6A4D3A" w14:textId="77777777" w:rsidR="00253D4E" w:rsidRPr="004F191E" w:rsidRDefault="00253D4E" w:rsidP="00253D4E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 - vendos mbi disponueshmerinë e mjeteve financiare të Shoqërisë,</w:t>
      </w:r>
    </w:p>
    <w:p w14:paraId="2C21B883" w14:textId="77777777" w:rsidR="00253D4E" w:rsidRPr="004F191E" w:rsidRDefault="00253D4E" w:rsidP="00253D4E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 - propozon programe dhe plane në fushat për të cilat është krijuar Shoqëria,</w:t>
      </w:r>
    </w:p>
    <w:p w14:paraId="24B0389B" w14:textId="77777777" w:rsidR="00253D4E" w:rsidRPr="004F191E" w:rsidRDefault="00253D4E" w:rsidP="00253D4E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 - përgatit propozimin e planit vjetor të punës dhe planit financiar të Shoqërisë,</w:t>
      </w:r>
    </w:p>
    <w:p w14:paraId="177862EF" w14:textId="77777777" w:rsidR="00253D4E" w:rsidRPr="004F191E" w:rsidRDefault="00253D4E" w:rsidP="00253D4E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 - përgatit raportin vjetor për zbatimin e programit vjetor të punës së Shoqërisë dhe pasqyrën financiare,</w:t>
      </w:r>
    </w:p>
    <w:p w14:paraId="00782F63" w14:textId="77777777" w:rsidR="00253D4E" w:rsidRPr="004F191E" w:rsidRDefault="00253D4E" w:rsidP="00253D4E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 - vendos për të drejtat, detyrimet dhe përgjegjësitë e punonjësve në përputhje me ligjin,</w:t>
      </w:r>
    </w:p>
    <w:p w14:paraId="1DBEA429" w14:textId="77777777" w:rsidR="00253D4E" w:rsidRPr="004F191E" w:rsidRDefault="00253D4E" w:rsidP="00253D4E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 - kryen edhe punë të tjera që kanë të bëjnë me punën dhe veprimtarinë e shoqërisë, në pajtim me ligjin, me këtë vendim dhe me statutin e shoqërisë.</w:t>
      </w:r>
    </w:p>
    <w:p w14:paraId="35AC7F67" w14:textId="77777777" w:rsidR="00253D4E" w:rsidRPr="004F191E" w:rsidRDefault="00253D4E" w:rsidP="00253D4E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</w:p>
    <w:p w14:paraId="2CC8A08E" w14:textId="77777777" w:rsidR="001958E4" w:rsidRPr="004F191E" w:rsidRDefault="001958E4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7F520AEC" w14:textId="77777777" w:rsidR="00253D4E" w:rsidRPr="004F191E" w:rsidRDefault="00253D4E" w:rsidP="00253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/>
          <w:sz w:val="28"/>
          <w:szCs w:val="28"/>
          <w:lang w:val="sq-AL"/>
        </w:rPr>
        <w:lastRenderedPageBreak/>
        <w:t>IV KAPITALI BAZË I SHOQËRISË</w:t>
      </w:r>
    </w:p>
    <w:p w14:paraId="0979FB6F" w14:textId="77777777" w:rsidR="00253D4E" w:rsidRPr="004F191E" w:rsidRDefault="00253D4E" w:rsidP="00253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27AF97AF" w14:textId="77777777" w:rsidR="00253D4E" w:rsidRPr="004F191E" w:rsidRDefault="00253D4E" w:rsidP="00253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/>
          <w:sz w:val="28"/>
          <w:szCs w:val="28"/>
          <w:lang w:val="sq-AL"/>
        </w:rPr>
        <w:t>Neni 12</w:t>
      </w:r>
    </w:p>
    <w:p w14:paraId="165ADD8F" w14:textId="77777777" w:rsidR="00253D4E" w:rsidRPr="004F191E" w:rsidRDefault="00253D4E" w:rsidP="00253D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>Kapitali bazë i Shoqërisë përbëhet nga një aksion me vlerë totale 1.00 euro e i njëjti përbëhet nga kontributi monetar i Themeluesit.</w:t>
      </w:r>
    </w:p>
    <w:p w14:paraId="36F26747" w14:textId="77777777" w:rsidR="00253D4E" w:rsidRPr="004F191E" w:rsidRDefault="00253D4E" w:rsidP="00253D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</w:p>
    <w:p w14:paraId="0C70EEB4" w14:textId="77777777" w:rsidR="00253D4E" w:rsidRPr="004F191E" w:rsidRDefault="00253D4E" w:rsidP="00253D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>Shoqëria financohet nga të hyrat e realizuara nga kryerja e aktiviteteve të regjistruara, Buxheti i Komunës së Tuzit, donacionet dhe burime të tjera në pajtim me ligjin.</w:t>
      </w:r>
    </w:p>
    <w:p w14:paraId="6FA60DFE" w14:textId="77777777" w:rsidR="00F76D35" w:rsidRPr="004F191E" w:rsidRDefault="00F76D35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</w:p>
    <w:p w14:paraId="5073C428" w14:textId="7039F709" w:rsidR="00BF46B2" w:rsidRPr="004F191E" w:rsidRDefault="004F191E" w:rsidP="00F76D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hAnsi="Times New Roman" w:cs="Times New Roman"/>
          <w:b/>
          <w:sz w:val="28"/>
          <w:szCs w:val="28"/>
          <w:lang w:val="sq-AL"/>
        </w:rPr>
        <w:t xml:space="preserve">Neni </w:t>
      </w:r>
      <w:r w:rsidR="00BF46B2" w:rsidRPr="004F191E">
        <w:rPr>
          <w:rFonts w:ascii="Times New Roman" w:hAnsi="Times New Roman" w:cs="Times New Roman"/>
          <w:b/>
          <w:sz w:val="28"/>
          <w:szCs w:val="28"/>
          <w:lang w:val="sq-AL"/>
        </w:rPr>
        <w:t>13</w:t>
      </w:r>
    </w:p>
    <w:p w14:paraId="0439082E" w14:textId="77777777" w:rsidR="00C73937" w:rsidRPr="004F191E" w:rsidRDefault="00C73937" w:rsidP="00F76D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0AEEA212" w14:textId="77777777" w:rsidR="00253D4E" w:rsidRPr="004F191E" w:rsidRDefault="00253D4E" w:rsidP="00253D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>Financimi i aktiviteteve që kanë karakter të aktiviteteve me interes publik bëhet nga të hyrat vetanake të Shoqërisë, nga buxheti i komunës dhe nga burime të tjera në pajtim me ligjin.</w:t>
      </w:r>
    </w:p>
    <w:p w14:paraId="7FCC452E" w14:textId="77777777" w:rsidR="00253D4E" w:rsidRPr="004F191E" w:rsidRDefault="00253D4E" w:rsidP="00253D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>Mjetet për kryerjen e veprimtarive që nuk kanë karakter të veprimtarive me interes publik sigurohen nga të hyrat vetanake të Shoqërisë.</w:t>
      </w:r>
    </w:p>
    <w:p w14:paraId="05982C95" w14:textId="77777777" w:rsidR="00253D4E" w:rsidRPr="004F191E" w:rsidRDefault="00253D4E" w:rsidP="00253D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</w:p>
    <w:p w14:paraId="7755C05A" w14:textId="77777777" w:rsidR="00253D4E" w:rsidRPr="004F191E" w:rsidRDefault="00253D4E" w:rsidP="00253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/>
          <w:sz w:val="28"/>
          <w:szCs w:val="28"/>
          <w:lang w:val="sq-AL"/>
        </w:rPr>
        <w:t>V PËRFAQËSIMI I SHOQËRISË</w:t>
      </w:r>
    </w:p>
    <w:p w14:paraId="2FC13BB3" w14:textId="77777777" w:rsidR="00253D4E" w:rsidRPr="004F191E" w:rsidRDefault="00253D4E" w:rsidP="00253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231C175F" w14:textId="77777777" w:rsidR="00253D4E" w:rsidRPr="004F191E" w:rsidRDefault="00253D4E" w:rsidP="00253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/>
          <w:sz w:val="28"/>
          <w:szCs w:val="28"/>
          <w:lang w:val="sq-AL"/>
        </w:rPr>
        <w:t>Neni 14</w:t>
      </w:r>
    </w:p>
    <w:p w14:paraId="07B96D15" w14:textId="77777777" w:rsidR="00253D4E" w:rsidRPr="004F191E" w:rsidRDefault="00253D4E" w:rsidP="00253D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>Shoqëria përfaqësohet nga drejtori ekzekutiv, pa kufizime dhe me të gjitha autorizimet.</w:t>
      </w:r>
    </w:p>
    <w:p w14:paraId="6F9A82BC" w14:textId="77777777" w:rsidR="00253D4E" w:rsidRPr="004F191E" w:rsidRDefault="00253D4E" w:rsidP="00253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/>
          <w:sz w:val="28"/>
          <w:szCs w:val="28"/>
          <w:lang w:val="sq-AL"/>
        </w:rPr>
        <w:t>Neni 15</w:t>
      </w:r>
    </w:p>
    <w:p w14:paraId="15966AC6" w14:textId="77777777" w:rsidR="00253D4E" w:rsidRPr="004F191E" w:rsidRDefault="00253D4E" w:rsidP="00253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468AE6CD" w14:textId="77777777" w:rsidR="00253D4E" w:rsidRPr="004F191E" w:rsidRDefault="00253D4E" w:rsidP="00253D4E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>Në kuadër të kompetencave të tij/saj, Drejtori Ekzekutiv mund t'i japë një autorizim me shkrim një personi tjetër.</w:t>
      </w:r>
    </w:p>
    <w:p w14:paraId="59C51B24" w14:textId="77777777" w:rsidR="00253D4E" w:rsidRPr="004F191E" w:rsidRDefault="00253D4E" w:rsidP="00253D4E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</w:p>
    <w:p w14:paraId="3683B56E" w14:textId="77777777" w:rsidR="00253D4E" w:rsidRPr="004F191E" w:rsidRDefault="00253D4E" w:rsidP="00253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/>
          <w:sz w:val="28"/>
          <w:szCs w:val="28"/>
          <w:lang w:val="sq-AL"/>
        </w:rPr>
        <w:t>VI TRANSPARENCA PUBLIKE E PUNËS</w:t>
      </w:r>
    </w:p>
    <w:p w14:paraId="75D41560" w14:textId="77777777" w:rsidR="00253D4E" w:rsidRPr="004F191E" w:rsidRDefault="00253D4E" w:rsidP="00253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6444EA9A" w14:textId="77777777" w:rsidR="00253D4E" w:rsidRPr="004F191E" w:rsidRDefault="00253D4E" w:rsidP="00253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/>
          <w:sz w:val="28"/>
          <w:szCs w:val="28"/>
          <w:lang w:val="sq-AL"/>
        </w:rPr>
        <w:t>Neni 16</w:t>
      </w:r>
    </w:p>
    <w:p w14:paraId="42E8F0FC" w14:textId="77777777" w:rsidR="00253D4E" w:rsidRPr="004F191E" w:rsidRDefault="00253D4E" w:rsidP="00253D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>Puna e Shoqërisë është publike.</w:t>
      </w:r>
    </w:p>
    <w:p w14:paraId="7D71C19E" w14:textId="77777777" w:rsidR="00253D4E" w:rsidRPr="004F191E" w:rsidRDefault="00253D4E" w:rsidP="00253D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>Transparenca publike e punës së Shoqërisë sigurohet nga:</w:t>
      </w:r>
    </w:p>
    <w:p w14:paraId="101DD4F2" w14:textId="77777777" w:rsidR="00253D4E" w:rsidRPr="004F191E" w:rsidRDefault="00253D4E" w:rsidP="00253D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 - publikimin e planeve dhe raporteve të punës, si dhe informacione të tjera në përputhje me ligjin;</w:t>
      </w:r>
    </w:p>
    <w:p w14:paraId="637EF5D8" w14:textId="77777777" w:rsidR="00253D4E" w:rsidRPr="004F191E" w:rsidRDefault="00253D4E" w:rsidP="00253D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lastRenderedPageBreak/>
        <w:t xml:space="preserve">    - informimin e publikut për kryerjen e detyrave në kuadër të aktiviteteve të tyre,</w:t>
      </w:r>
    </w:p>
    <w:p w14:paraId="18AA4693" w14:textId="77777777" w:rsidR="00253D4E" w:rsidRPr="004F191E" w:rsidRDefault="00253D4E" w:rsidP="00253D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 - sigurimin e aksesit të lirë në informacion në përputhje me ligjin,</w:t>
      </w:r>
    </w:p>
    <w:p w14:paraId="5762267B" w14:textId="77777777" w:rsidR="00253D4E" w:rsidRPr="004F191E" w:rsidRDefault="00253D4E" w:rsidP="00253D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 - në një mënyrë tjetër në përputhje me ligjin.</w:t>
      </w:r>
    </w:p>
    <w:p w14:paraId="6B6B158C" w14:textId="77777777" w:rsidR="00253D4E" w:rsidRPr="004F191E" w:rsidRDefault="00253D4E" w:rsidP="00253D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>Dokumentet dhe të dhënat nga paragrafi 2. i këtij neni publikohen në faqen e internetit të Shoqërisë.</w:t>
      </w:r>
    </w:p>
    <w:p w14:paraId="06268609" w14:textId="77777777" w:rsidR="00253D4E" w:rsidRPr="004F191E" w:rsidRDefault="00253D4E" w:rsidP="00253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/>
          <w:sz w:val="28"/>
          <w:szCs w:val="28"/>
          <w:lang w:val="sq-AL"/>
        </w:rPr>
        <w:t>Neni 17</w:t>
      </w:r>
    </w:p>
    <w:p w14:paraId="0EF0C996" w14:textId="77777777" w:rsidR="00253D4E" w:rsidRPr="004F191E" w:rsidRDefault="00253D4E" w:rsidP="00253D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>Raportet, informacionet dhe të dhënat për kryerjen e aktiviteteve të Shoqërisë i jep Drejtori Ekzekutiv, gjegjësisht personi i autorizuar prej tij dhe janë personalisht përgjegjës për saktësinë dhe afatin e tyre.</w:t>
      </w:r>
    </w:p>
    <w:p w14:paraId="46722974" w14:textId="77777777" w:rsidR="00253D4E" w:rsidRPr="004F191E" w:rsidRDefault="00253D4E" w:rsidP="00253D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>Mbikëqyrjen mbi punën e Shoqërisë e kryen organi i administratës lokale përgjegjës për punët komunale.</w:t>
      </w:r>
    </w:p>
    <w:p w14:paraId="1F39217B" w14:textId="77777777" w:rsidR="00253D4E" w:rsidRPr="004F191E" w:rsidRDefault="00253D4E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69CAC3BD" w14:textId="77777777" w:rsidR="005761EF" w:rsidRPr="004F191E" w:rsidRDefault="005761EF" w:rsidP="005761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/>
          <w:sz w:val="28"/>
          <w:szCs w:val="28"/>
          <w:lang w:val="sq-AL"/>
        </w:rPr>
        <w:t>VI DISPOZITAT KALIMTARE DHE PËRFUNDIMTARE</w:t>
      </w:r>
    </w:p>
    <w:p w14:paraId="22C41868" w14:textId="77777777" w:rsidR="005761EF" w:rsidRPr="004F191E" w:rsidRDefault="005761EF" w:rsidP="005761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57E91317" w14:textId="77777777" w:rsidR="005761EF" w:rsidRPr="004F191E" w:rsidRDefault="005761EF" w:rsidP="005761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/>
          <w:sz w:val="28"/>
          <w:szCs w:val="28"/>
          <w:lang w:val="sq-AL"/>
        </w:rPr>
        <w:t>Neni 18</w:t>
      </w:r>
    </w:p>
    <w:p w14:paraId="238E33DF" w14:textId="77777777" w:rsidR="005761EF" w:rsidRPr="004F191E" w:rsidRDefault="005761EF" w:rsidP="005761E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>Emërimi i Bordit të Drejtorëve do të bëhet në ditën e miratimit të këtij Vendimi nga Kuvendi i Komunës.</w:t>
      </w:r>
    </w:p>
    <w:p w14:paraId="2168B5AD" w14:textId="5107D061" w:rsidR="005761EF" w:rsidRPr="004F191E" w:rsidRDefault="005761EF" w:rsidP="005761E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Cs/>
          <w:sz w:val="28"/>
          <w:szCs w:val="28"/>
          <w:lang w:val="sq-AL"/>
        </w:rPr>
        <w:t>Statuti i Shoqërisë dhe aktet e tjera të përgjithshme ligjore do të miratohen brenda 30 ditëve nga emërimi i Bordit të Drejtorëve.</w:t>
      </w:r>
    </w:p>
    <w:p w14:paraId="33D1F9E6" w14:textId="77777777" w:rsidR="005761EF" w:rsidRPr="004F191E" w:rsidRDefault="005761EF" w:rsidP="005761E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</w:p>
    <w:p w14:paraId="490E6226" w14:textId="77777777" w:rsidR="005761EF" w:rsidRPr="004F191E" w:rsidRDefault="005761EF" w:rsidP="005761EF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47D81D67" w14:textId="77777777" w:rsidR="005761EF" w:rsidRPr="004F191E" w:rsidRDefault="005761EF" w:rsidP="005761EF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/>
          <w:sz w:val="28"/>
          <w:szCs w:val="28"/>
          <w:lang w:val="sq-AL"/>
        </w:rPr>
        <w:t>Neni 19</w:t>
      </w:r>
    </w:p>
    <w:p w14:paraId="48ECCAD7" w14:textId="77777777" w:rsidR="005761EF" w:rsidRPr="004F191E" w:rsidRDefault="005761EF" w:rsidP="005761EF">
      <w:pPr>
        <w:tabs>
          <w:tab w:val="left" w:pos="3990"/>
        </w:tabs>
        <w:spacing w:after="0"/>
        <w:rPr>
          <w:rFonts w:ascii="Times New Roman" w:hAnsi="Times New Roman" w:cs="Times New Roman"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sz w:val="28"/>
          <w:szCs w:val="28"/>
          <w:lang w:val="sq-AL"/>
        </w:rPr>
        <w:t>Ky Vendim hyn në fuqi ditën e miratimit dhe do të publikohet në "Fletën zyrtare të Malit të Zi – dispozitat komunale".</w:t>
      </w:r>
    </w:p>
    <w:p w14:paraId="3F2E6C74" w14:textId="77777777" w:rsidR="005761EF" w:rsidRPr="004F191E" w:rsidRDefault="005761EF" w:rsidP="005761EF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</w:p>
    <w:p w14:paraId="73036984" w14:textId="34E6D8C6" w:rsidR="005761EF" w:rsidRPr="004F191E" w:rsidRDefault="005761EF" w:rsidP="005761EF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sz w:val="28"/>
          <w:szCs w:val="28"/>
          <w:lang w:val="sq-AL"/>
        </w:rPr>
        <w:t>Numër  02-030/21-</w:t>
      </w:r>
      <w:r w:rsidR="009F0719">
        <w:rPr>
          <w:rFonts w:ascii="Times New Roman" w:hAnsi="Times New Roman" w:cs="Times New Roman"/>
          <w:sz w:val="28"/>
          <w:szCs w:val="28"/>
          <w:lang w:val="sq-AL"/>
        </w:rPr>
        <w:t>14528</w:t>
      </w:r>
    </w:p>
    <w:p w14:paraId="64F3E2D0" w14:textId="2CDE9F37" w:rsidR="005761EF" w:rsidRPr="004F191E" w:rsidRDefault="005761EF" w:rsidP="005761EF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sz w:val="28"/>
          <w:szCs w:val="28"/>
          <w:lang w:val="sq-AL"/>
        </w:rPr>
        <w:t xml:space="preserve">Tuz, </w:t>
      </w:r>
      <w:r w:rsidR="009F0719">
        <w:rPr>
          <w:rFonts w:ascii="Times New Roman" w:hAnsi="Times New Roman" w:cs="Times New Roman"/>
          <w:sz w:val="28"/>
          <w:szCs w:val="28"/>
          <w:lang w:val="sq-AL"/>
        </w:rPr>
        <w:t>24.</w:t>
      </w:r>
      <w:r w:rsidRPr="004F191E">
        <w:rPr>
          <w:rFonts w:ascii="Times New Roman" w:hAnsi="Times New Roman" w:cs="Times New Roman"/>
          <w:sz w:val="28"/>
          <w:szCs w:val="28"/>
          <w:lang w:val="sq-AL"/>
        </w:rPr>
        <w:t xml:space="preserve">11.2021. </w:t>
      </w:r>
    </w:p>
    <w:p w14:paraId="7B513B1F" w14:textId="77777777" w:rsidR="005761EF" w:rsidRPr="004F191E" w:rsidRDefault="005761EF" w:rsidP="005761EF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</w:p>
    <w:p w14:paraId="7656143C" w14:textId="77777777" w:rsidR="005761EF" w:rsidRPr="004F191E" w:rsidRDefault="005761EF" w:rsidP="005761EF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</w:p>
    <w:p w14:paraId="5F534B4A" w14:textId="77777777" w:rsidR="005761EF" w:rsidRPr="004F191E" w:rsidRDefault="005761EF" w:rsidP="005761EF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</w:p>
    <w:p w14:paraId="197C3BB7" w14:textId="77777777" w:rsidR="005761EF" w:rsidRPr="004F191E" w:rsidRDefault="005761EF" w:rsidP="005761EF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</w:p>
    <w:p w14:paraId="4E0B8930" w14:textId="77777777" w:rsidR="005761EF" w:rsidRPr="004F191E" w:rsidRDefault="005761EF" w:rsidP="005761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/>
          <w:sz w:val="28"/>
          <w:szCs w:val="28"/>
          <w:lang w:val="sq-AL"/>
        </w:rPr>
        <w:t>KUVENDI I KOMUNËS SË TUZIT</w:t>
      </w:r>
    </w:p>
    <w:p w14:paraId="2B9AC8A3" w14:textId="77777777" w:rsidR="005761EF" w:rsidRPr="004F191E" w:rsidRDefault="005761EF" w:rsidP="005761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/>
          <w:sz w:val="28"/>
          <w:szCs w:val="28"/>
          <w:lang w:val="sq-AL"/>
        </w:rPr>
        <w:t>KRYETAR,</w:t>
      </w:r>
    </w:p>
    <w:p w14:paraId="33DFDD68" w14:textId="3AF97767" w:rsidR="00222813" w:rsidRPr="009F0719" w:rsidRDefault="005761EF" w:rsidP="009F07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4F191E">
        <w:rPr>
          <w:rFonts w:ascii="Times New Roman" w:hAnsi="Times New Roman" w:cs="Times New Roman"/>
          <w:b/>
          <w:sz w:val="28"/>
          <w:szCs w:val="28"/>
          <w:lang w:val="sq-AL"/>
        </w:rPr>
        <w:t>Fadil Kajoshaj</w:t>
      </w:r>
    </w:p>
    <w:sectPr w:rsidR="00222813" w:rsidRPr="009F0719" w:rsidSect="004C7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A4F14"/>
    <w:multiLevelType w:val="hybridMultilevel"/>
    <w:tmpl w:val="E53AA3CA"/>
    <w:lvl w:ilvl="0" w:tplc="2DF45B6E">
      <w:numFmt w:val="bullet"/>
      <w:lvlText w:val="-"/>
      <w:lvlJc w:val="left"/>
      <w:pPr>
        <w:ind w:left="786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72573FCE"/>
    <w:multiLevelType w:val="hybridMultilevel"/>
    <w:tmpl w:val="1B1A0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96"/>
    <w:rsid w:val="000149E7"/>
    <w:rsid w:val="00017B32"/>
    <w:rsid w:val="00093397"/>
    <w:rsid w:val="00097AD7"/>
    <w:rsid w:val="000E2223"/>
    <w:rsid w:val="000E66D5"/>
    <w:rsid w:val="000E683C"/>
    <w:rsid w:val="001151CF"/>
    <w:rsid w:val="00117A87"/>
    <w:rsid w:val="0012399E"/>
    <w:rsid w:val="00144695"/>
    <w:rsid w:val="00152013"/>
    <w:rsid w:val="001544DF"/>
    <w:rsid w:val="00193E3D"/>
    <w:rsid w:val="001958E4"/>
    <w:rsid w:val="001C2ADD"/>
    <w:rsid w:val="00222813"/>
    <w:rsid w:val="0025342E"/>
    <w:rsid w:val="00253D4E"/>
    <w:rsid w:val="00294EDE"/>
    <w:rsid w:val="00364BD2"/>
    <w:rsid w:val="00417C23"/>
    <w:rsid w:val="004938B8"/>
    <w:rsid w:val="004C7F48"/>
    <w:rsid w:val="004F191E"/>
    <w:rsid w:val="005322A1"/>
    <w:rsid w:val="00563057"/>
    <w:rsid w:val="005761EF"/>
    <w:rsid w:val="005E34B3"/>
    <w:rsid w:val="005E5343"/>
    <w:rsid w:val="00683377"/>
    <w:rsid w:val="00685C96"/>
    <w:rsid w:val="006A70CE"/>
    <w:rsid w:val="006C5C88"/>
    <w:rsid w:val="006E2120"/>
    <w:rsid w:val="006E57AB"/>
    <w:rsid w:val="00756BB2"/>
    <w:rsid w:val="00781701"/>
    <w:rsid w:val="00795190"/>
    <w:rsid w:val="007C081E"/>
    <w:rsid w:val="007E64C0"/>
    <w:rsid w:val="00825194"/>
    <w:rsid w:val="00855AEA"/>
    <w:rsid w:val="0085671B"/>
    <w:rsid w:val="008862EA"/>
    <w:rsid w:val="008863EC"/>
    <w:rsid w:val="00887901"/>
    <w:rsid w:val="008B1687"/>
    <w:rsid w:val="009F0719"/>
    <w:rsid w:val="009F74EC"/>
    <w:rsid w:val="00A048CA"/>
    <w:rsid w:val="00A0518B"/>
    <w:rsid w:val="00A178A2"/>
    <w:rsid w:val="00A2203A"/>
    <w:rsid w:val="00A66704"/>
    <w:rsid w:val="00A71F70"/>
    <w:rsid w:val="00AC6191"/>
    <w:rsid w:val="00AC78DA"/>
    <w:rsid w:val="00B1060B"/>
    <w:rsid w:val="00BC2A04"/>
    <w:rsid w:val="00BD1034"/>
    <w:rsid w:val="00BF42AA"/>
    <w:rsid w:val="00BF46B2"/>
    <w:rsid w:val="00C00ACE"/>
    <w:rsid w:val="00C346D2"/>
    <w:rsid w:val="00C47D01"/>
    <w:rsid w:val="00C5527F"/>
    <w:rsid w:val="00C557B9"/>
    <w:rsid w:val="00C62029"/>
    <w:rsid w:val="00C73937"/>
    <w:rsid w:val="00C872CB"/>
    <w:rsid w:val="00CD2ACC"/>
    <w:rsid w:val="00CD66E0"/>
    <w:rsid w:val="00D40214"/>
    <w:rsid w:val="00D819D8"/>
    <w:rsid w:val="00D82671"/>
    <w:rsid w:val="00DA4C65"/>
    <w:rsid w:val="00DB06EF"/>
    <w:rsid w:val="00DE6CDF"/>
    <w:rsid w:val="00E0297A"/>
    <w:rsid w:val="00E03D14"/>
    <w:rsid w:val="00E06732"/>
    <w:rsid w:val="00E06AAA"/>
    <w:rsid w:val="00E146CA"/>
    <w:rsid w:val="00E47DA3"/>
    <w:rsid w:val="00E664FF"/>
    <w:rsid w:val="00E71AFD"/>
    <w:rsid w:val="00E91C84"/>
    <w:rsid w:val="00EC6E0C"/>
    <w:rsid w:val="00F204EF"/>
    <w:rsid w:val="00F76D35"/>
    <w:rsid w:val="00F9635A"/>
    <w:rsid w:val="00FA67C6"/>
    <w:rsid w:val="00FE0812"/>
    <w:rsid w:val="00FF4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9488F"/>
  <w15:docId w15:val="{22F0A0A8-78D0-4B81-9BCD-0B63FA98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F48"/>
  </w:style>
  <w:style w:type="paragraph" w:styleId="Heading2">
    <w:name w:val="heading 2"/>
    <w:basedOn w:val="Normal"/>
    <w:link w:val="Heading2Char"/>
    <w:uiPriority w:val="9"/>
    <w:qFormat/>
    <w:rsid w:val="00685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5C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rsid w:val="00EC6E0C"/>
    <w:pPr>
      <w:tabs>
        <w:tab w:val="center" w:pos="4680"/>
        <w:tab w:val="right" w:pos="9360"/>
      </w:tabs>
      <w:spacing w:after="0" w:line="240" w:lineRule="auto"/>
    </w:pPr>
    <w:rPr>
      <w:rFonts w:ascii="Dutch" w:eastAsia="Times New Roman" w:hAnsi="Dutch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EC6E0C"/>
    <w:rPr>
      <w:rFonts w:ascii="Dutch" w:eastAsia="Times New Roman" w:hAnsi="Dutch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2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0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LONATRADE</cp:lastModifiedBy>
  <cp:revision>8</cp:revision>
  <cp:lastPrinted>2021-11-20T10:00:00Z</cp:lastPrinted>
  <dcterms:created xsi:type="dcterms:W3CDTF">2021-11-20T10:01:00Z</dcterms:created>
  <dcterms:modified xsi:type="dcterms:W3CDTF">2021-11-25T09:48:00Z</dcterms:modified>
</cp:coreProperties>
</file>