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1E40" w14:textId="62A2C02C" w:rsidR="006C42C3" w:rsidRDefault="006C42C3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18B342AF" wp14:editId="25862904">
            <wp:simplePos x="0" y="0"/>
            <wp:positionH relativeFrom="page">
              <wp:posOffset>-190500</wp:posOffset>
            </wp:positionH>
            <wp:positionV relativeFrom="page">
              <wp:align>top</wp:align>
            </wp:positionV>
            <wp:extent cx="7753350" cy="10839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054F0471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lastRenderedPageBreak/>
        <w:t xml:space="preserve">Na osnovu člana 38 stav 1 tačka 2, a u vezi sa članom 59 Zakona o lokalnoj samoupravi („Službeni list Crne Gore”, br. 2/18, 34/19, 38/20), i </w:t>
      </w:r>
      <w:r w:rsidRPr="005C4E55">
        <w:rPr>
          <w:rFonts w:ascii="Garamond" w:hAnsi="Garamond" w:cs="Times New Roman"/>
          <w:sz w:val="28"/>
          <w:szCs w:val="28"/>
          <w:lang w:val="sr-Latn-BA" w:eastAsia="sr-Latn-CS"/>
        </w:rPr>
        <w:t>članom</w:t>
      </w:r>
      <w:r w:rsidR="00CF792D" w:rsidRPr="005C4E55">
        <w:rPr>
          <w:rFonts w:ascii="Garamond" w:hAnsi="Garamond" w:cs="Times New Roman"/>
          <w:sz w:val="28"/>
          <w:szCs w:val="28"/>
          <w:lang w:val="sr-Latn-BA"/>
        </w:rPr>
        <w:t xml:space="preserve">), i </w:t>
      </w:r>
      <w:r w:rsidR="00CF792D" w:rsidRPr="005C4E55">
        <w:rPr>
          <w:rFonts w:ascii="Garamond" w:hAnsi="Garamond" w:cs="Times New Roman"/>
          <w:sz w:val="28"/>
          <w:szCs w:val="28"/>
          <w:lang w:val="sr-Latn-BA" w:eastAsia="sr-Latn-CS"/>
        </w:rPr>
        <w:t>članom 53</w:t>
      </w:r>
      <w:r w:rsidR="00CF792D" w:rsidRPr="005C4E55">
        <w:rPr>
          <w:rFonts w:ascii="Garamond" w:hAnsi="Garamond" w:cs="Times New Roman"/>
          <w:sz w:val="28"/>
          <w:szCs w:val="28"/>
          <w:lang w:val="sr-Latn-BA"/>
        </w:rPr>
        <w:t xml:space="preserve"> stav 1 tačka 2 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>Statuta opštine Tuzi  („Službeni list Crne Gore – opštinski propisi”, br. 24/19, 05/20)</w:t>
      </w:r>
      <w:r w:rsidRPr="005C4E55">
        <w:rPr>
          <w:rFonts w:ascii="Garamond" w:hAnsi="Garamond" w:cs="Times New Roman"/>
          <w:sz w:val="28"/>
          <w:szCs w:val="28"/>
          <w:lang w:val="sr-Latn-BA" w:eastAsia="sr-Latn-CS"/>
        </w:rPr>
        <w:t>,</w:t>
      </w:r>
      <w:bookmarkStart w:id="0" w:name="_Hlk29384501"/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 na sjednici Skupštine opštine Tuzi održanoj __.12.2021. godine, donijeta je</w:t>
      </w:r>
    </w:p>
    <w:p w14:paraId="6521AF21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6E8BC52" w14:textId="77777777" w:rsidR="00021232" w:rsidRPr="005C4E55" w:rsidRDefault="008377AE" w:rsidP="00021232">
      <w:pPr>
        <w:pStyle w:val="N03Y"/>
        <w:spacing w:before="0" w:after="0"/>
        <w:rPr>
          <w:rFonts w:ascii="Garamond" w:hAnsi="Garamond"/>
          <w:lang w:val="sr-Latn-BA"/>
        </w:rPr>
      </w:pPr>
      <w:r w:rsidRPr="005C4E55">
        <w:rPr>
          <w:rFonts w:ascii="Garamond" w:hAnsi="Garamond"/>
          <w:lang w:val="sr-Latn-BA"/>
        </w:rPr>
        <w:t xml:space="preserve">o </w:t>
      </w:r>
      <w:r w:rsidR="00021232" w:rsidRPr="005C4E55">
        <w:rPr>
          <w:rFonts w:ascii="Garamond" w:hAnsi="Garamond"/>
          <w:lang w:val="sr-Latn-BA"/>
        </w:rPr>
        <w:t xml:space="preserve">potvrdi Odluke o </w:t>
      </w:r>
      <w:r w:rsidRPr="005C4E55">
        <w:rPr>
          <w:rFonts w:ascii="Garamond" w:hAnsi="Garamond"/>
          <w:lang w:val="sr-Latn-BA"/>
        </w:rPr>
        <w:t xml:space="preserve">davanju saglasnosti na Statut </w:t>
      </w:r>
    </w:p>
    <w:p w14:paraId="60DEDF4F" w14:textId="69E2A534" w:rsidR="00D558C1" w:rsidRPr="005C4E55" w:rsidRDefault="008377AE" w:rsidP="00021232">
      <w:pPr>
        <w:pStyle w:val="N03Y"/>
        <w:spacing w:before="0" w:after="0"/>
        <w:rPr>
          <w:rFonts w:ascii="Garamond" w:hAnsi="Garamond"/>
          <w:lang w:val="sr-Latn-BA"/>
        </w:rPr>
      </w:pPr>
      <w:r w:rsidRPr="005C4E55">
        <w:rPr>
          <w:rFonts w:ascii="Garamond" w:hAnsi="Garamond"/>
          <w:lang w:val="sr-Latn-BA"/>
        </w:rPr>
        <w:t xml:space="preserve">DOO </w:t>
      </w:r>
      <w:r w:rsidR="00532369" w:rsidRPr="005C4E55">
        <w:rPr>
          <w:rFonts w:ascii="Garamond" w:hAnsi="Garamond"/>
          <w:lang w:val="sr-Latn-BA"/>
        </w:rPr>
        <w:t>„</w:t>
      </w:r>
      <w:r w:rsidRPr="005C4E55">
        <w:rPr>
          <w:rFonts w:ascii="Garamond" w:hAnsi="Garamond"/>
          <w:lang w:val="sr-Latn-BA"/>
        </w:rPr>
        <w:t>Pijace / Tregu” Tuzi</w:t>
      </w:r>
    </w:p>
    <w:p w14:paraId="6129C751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AD064AA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1FE0389B" w:rsidR="00D558C1" w:rsidRPr="005C4E55" w:rsidRDefault="00D558C1" w:rsidP="00021232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 xml:space="preserve">o davanju saglasnosti na 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 xml:space="preserve">Statut DOO </w:t>
      </w:r>
      <w:r w:rsidR="00532369" w:rsidRPr="005C4E55">
        <w:rPr>
          <w:rFonts w:ascii="Garamond" w:hAnsi="Garamond" w:cs="Times New Roman"/>
          <w:sz w:val="28"/>
          <w:szCs w:val="28"/>
          <w:lang w:val="sr-Latn-BA"/>
        </w:rPr>
        <w:t>„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Pijace / Tregu” Tuzi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 xml:space="preserve"> broj 0</w:t>
      </w:r>
      <w:r w:rsidR="00C243BC" w:rsidRPr="005C4E55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>-03</w:t>
      </w:r>
      <w:r w:rsidR="00C243BC" w:rsidRPr="005C4E55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>/21-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14779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 xml:space="preserve"> od 0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>.12.2021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. godine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6BA81C7" w14:textId="56A9739C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C5107F" w14:textId="77777777" w:rsidR="0076096C" w:rsidRPr="005C4E55" w:rsidRDefault="0076096C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C118310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262C0EC7" w:rsidR="00D558C1" w:rsidRPr="005C4E55" w:rsidRDefault="00D558C1" w:rsidP="00021232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Ova odluka stupa na snagu osmog dana od dana objavljivanja u </w:t>
      </w:r>
      <w:r w:rsidR="0076096C" w:rsidRPr="005C4E55">
        <w:rPr>
          <w:rFonts w:ascii="Garamond" w:hAnsi="Garamond" w:cs="Times New Roman"/>
          <w:sz w:val="28"/>
          <w:szCs w:val="28"/>
          <w:lang w:val="sr-Latn-BA"/>
        </w:rPr>
        <w:t>„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42A8442D" w14:textId="4C4C52DB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Broj: 02-030/21- </w:t>
      </w:r>
    </w:p>
    <w:p w14:paraId="1551CE77" w14:textId="266B0CC0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76096C" w:rsidRPr="005C4E55">
        <w:rPr>
          <w:rFonts w:ascii="Garamond" w:hAnsi="Garamond" w:cs="Times New Roman"/>
          <w:sz w:val="28"/>
          <w:szCs w:val="28"/>
          <w:lang w:val="sr-Latn-BA"/>
        </w:rPr>
        <w:t>.12.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>2021.godine</w:t>
      </w:r>
    </w:p>
    <w:p w14:paraId="7E6A6E83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15122A26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74E7BA62" w14:textId="78E645D9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12869A" w14:textId="22C283A9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B41A956" w14:textId="4487B381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4FE466A" w14:textId="49E00F39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3B4D8D2" w14:textId="3BEEC555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2152DF0" w14:textId="77777777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A5D6D3C" w14:textId="0C6052AA" w:rsidR="00C243BC" w:rsidRPr="005C4E55" w:rsidRDefault="005C4E55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lastRenderedPageBreak/>
        <w:t>OBRAZLOŽENJE</w:t>
      </w:r>
    </w:p>
    <w:p w14:paraId="22D5811A" w14:textId="77777777" w:rsidR="005C4E55" w:rsidRDefault="005C4E55" w:rsidP="00021232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04C222C6" w14:textId="77777777" w:rsidR="005C4E55" w:rsidRDefault="005C4E55" w:rsidP="00021232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7ABADD23" w14:textId="694B31CB" w:rsidR="00C243BC" w:rsidRPr="005C4E55" w:rsidRDefault="005C4E55" w:rsidP="00021232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  <w:r w:rsidRPr="005C4E55">
        <w:rPr>
          <w:rFonts w:ascii="Garamond" w:hAnsi="Garamond"/>
          <w:b/>
          <w:sz w:val="28"/>
          <w:szCs w:val="28"/>
          <w:lang w:val="sr-Latn-BA"/>
        </w:rPr>
        <w:t>PRAVNI OSNOV:</w:t>
      </w:r>
    </w:p>
    <w:p w14:paraId="58E84B15" w14:textId="44C4EFE0" w:rsidR="00C243BC" w:rsidRPr="005C4E55" w:rsidRDefault="00C243BC" w:rsidP="005C4E55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Pravni osnov za donošenje ove odluke, sadržan je u članu 38 stav 1 tačka 2 Zakona o lokalnoj samoupravi, kojim je propisano da skupština opštine donosi propise i druge opšte akte 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donošenja, članu 53 stav 1 tačka 2 Statuta opštine Tuzi kojim je propisano da Skupština donosi propise i druge opšte akte, te članu 5 stav 1 alineja 2 Odluke o osnivanju DOO “Pijace / Tregu” Tuzi </w:t>
      </w:r>
      <w:r w:rsidR="005C4E55" w:rsidRPr="005C4E55">
        <w:rPr>
          <w:rFonts w:ascii="Garamond" w:hAnsi="Garamond" w:cs="Times New Roman"/>
          <w:sz w:val="28"/>
          <w:szCs w:val="28"/>
          <w:lang w:val="sr-Latn-BA"/>
        </w:rPr>
        <w:t xml:space="preserve">broj 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02-030/21-14528 od 24.11.2021. godine, kojim je propisano da </w:t>
      </w:r>
      <w:r w:rsidR="00AD083B" w:rsidRPr="005C4E55">
        <w:rPr>
          <w:rFonts w:ascii="Garamond" w:hAnsi="Garamond" w:cs="Times New Roman"/>
          <w:sz w:val="28"/>
          <w:szCs w:val="28"/>
          <w:lang w:val="sr-Latn-BA"/>
        </w:rPr>
        <w:t>o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>snivač daje saglasnost na Statut Društva.</w:t>
      </w:r>
    </w:p>
    <w:p w14:paraId="0C7774AA" w14:textId="77777777" w:rsidR="00021232" w:rsidRPr="005C4E55" w:rsidRDefault="00021232" w:rsidP="00021232">
      <w:pPr>
        <w:spacing w:after="0" w:line="240" w:lineRule="auto"/>
        <w:ind w:firstLine="284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62954C8D" w14:textId="55EBA1E8" w:rsidR="00C243BC" w:rsidRPr="005C4E55" w:rsidRDefault="005C4E55" w:rsidP="00021232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  <w:r w:rsidRPr="005C4E55">
        <w:rPr>
          <w:rFonts w:ascii="Garamond" w:hAnsi="Garamond"/>
          <w:b/>
          <w:sz w:val="28"/>
          <w:szCs w:val="28"/>
          <w:lang w:val="sr-Latn-BA"/>
        </w:rPr>
        <w:t>RAZLOZI ZA DONOŠENJE ODLUKE:</w:t>
      </w:r>
    </w:p>
    <w:p w14:paraId="14A6BAF5" w14:textId="5DC36264" w:rsidR="00C243BC" w:rsidRPr="005C4E55" w:rsidRDefault="00C243BC" w:rsidP="00021232">
      <w:pPr>
        <w:spacing w:after="0" w:line="240" w:lineRule="auto"/>
        <w:jc w:val="both"/>
        <w:rPr>
          <w:rFonts w:ascii="Garamond" w:hAnsi="Garamond"/>
          <w:sz w:val="28"/>
          <w:szCs w:val="28"/>
          <w:lang w:val="sr-Latn-BA"/>
        </w:rPr>
      </w:pPr>
      <w:r w:rsidRPr="005C4E55">
        <w:rPr>
          <w:rFonts w:ascii="Garamond" w:hAnsi="Garamond"/>
          <w:sz w:val="28"/>
          <w:szCs w:val="28"/>
          <w:lang w:val="sr-Latn-BA"/>
        </w:rPr>
        <w:t xml:space="preserve">Razlozi za donošenje ove odluke sadržani su u potrebi potvrđivanja Odluke </w:t>
      </w:r>
      <w:r w:rsidRPr="005C4E55">
        <w:rPr>
          <w:rFonts w:ascii="Garamond" w:eastAsia="Times New Roman" w:hAnsi="Garamond" w:cs="Times New Roman"/>
          <w:bCs/>
          <w:color w:val="000000"/>
          <w:sz w:val="28"/>
          <w:szCs w:val="28"/>
          <w:lang w:val="sr-Latn-BA"/>
        </w:rPr>
        <w:t xml:space="preserve">o davanju saglasnosti na </w:t>
      </w:r>
      <w:r w:rsidR="00AD083B" w:rsidRPr="005C4E55">
        <w:rPr>
          <w:rFonts w:ascii="Garamond" w:hAnsi="Garamond" w:cs="Times New Roman"/>
          <w:sz w:val="28"/>
          <w:szCs w:val="28"/>
          <w:lang w:val="sr-Latn-BA"/>
        </w:rPr>
        <w:t>Statut DOO „Pijace / Tregu” Tuzi broj 01-031/21-14779 od 01.12.2021. godine</w:t>
      </w:r>
      <w:r w:rsidR="00AD083B" w:rsidRPr="005C4E55">
        <w:rPr>
          <w:rFonts w:ascii="Garamond" w:hAnsi="Garamond"/>
          <w:sz w:val="28"/>
          <w:szCs w:val="28"/>
          <w:lang w:val="sr-Latn-BA"/>
        </w:rPr>
        <w:t xml:space="preserve">, </w:t>
      </w:r>
      <w:r w:rsidRPr="005C4E55">
        <w:rPr>
          <w:rFonts w:ascii="Garamond" w:hAnsi="Garamond"/>
          <w:sz w:val="28"/>
          <w:szCs w:val="28"/>
          <w:lang w:val="sr-Latn-BA"/>
        </w:rPr>
        <w:t xml:space="preserve">koju je shodno ovlašćenjima propisanim članom 59 stav 1 Zakona o lokalnoj samoupravi, donio predsjednik Opštine Tuzi. </w:t>
      </w:r>
    </w:p>
    <w:p w14:paraId="2BA27EDB" w14:textId="77777777" w:rsidR="00021232" w:rsidRPr="005C4E55" w:rsidRDefault="00021232" w:rsidP="00021232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5B5EF489" w14:textId="71A3112E" w:rsidR="00C243BC" w:rsidRPr="005C4E55" w:rsidRDefault="005C4E55" w:rsidP="00021232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  <w:r w:rsidRPr="005C4E55">
        <w:rPr>
          <w:rFonts w:ascii="Garamond" w:hAnsi="Garamond"/>
          <w:b/>
          <w:sz w:val="28"/>
          <w:szCs w:val="28"/>
          <w:lang w:val="sr-Latn-BA"/>
        </w:rPr>
        <w:t>SADRŽINA ODLUKE:</w:t>
      </w:r>
    </w:p>
    <w:p w14:paraId="64D81A10" w14:textId="28288AA7" w:rsidR="00C243BC" w:rsidRPr="005C4E55" w:rsidRDefault="00C243BC" w:rsidP="00021232">
      <w:pPr>
        <w:spacing w:after="0" w:line="240" w:lineRule="auto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5C4E55">
        <w:rPr>
          <w:rFonts w:ascii="Garamond" w:hAnsi="Garamond"/>
          <w:bCs/>
          <w:sz w:val="28"/>
          <w:szCs w:val="28"/>
          <w:lang w:val="sr-Latn-BA"/>
        </w:rPr>
        <w:t>U članu 1 regulisan je predmet uređivanja odluke u skladu sa Pravno-tehničkim pravilima za izradu propisa koji se odnosi na potvrđivanje Odluke</w:t>
      </w:r>
      <w:r w:rsidRPr="005C4E55">
        <w:rPr>
          <w:rFonts w:ascii="Garamond" w:hAnsi="Garamond"/>
          <w:sz w:val="28"/>
          <w:szCs w:val="28"/>
          <w:lang w:val="sr-Latn-BA"/>
        </w:rPr>
        <w:t xml:space="preserve"> </w:t>
      </w:r>
      <w:r w:rsidRPr="005C4E55">
        <w:rPr>
          <w:rFonts w:ascii="Garamond" w:hAnsi="Garamond"/>
          <w:bCs/>
          <w:sz w:val="28"/>
          <w:szCs w:val="28"/>
          <w:lang w:val="sr-Latn-BA"/>
        </w:rPr>
        <w:t>o davanju saglasnosti na</w:t>
      </w:r>
      <w:r w:rsidR="00AD083B" w:rsidRPr="005C4E55">
        <w:rPr>
          <w:rFonts w:ascii="Garamond" w:hAnsi="Garamond" w:cs="Times New Roman"/>
          <w:sz w:val="28"/>
          <w:szCs w:val="28"/>
          <w:lang w:val="sr-Latn-BA"/>
        </w:rPr>
        <w:t xml:space="preserve"> Statut DOO „Pijace / Tregu” Tuzi broj 01-031/21-14779 od 01.12.2021. godine</w:t>
      </w:r>
      <w:r w:rsidRPr="005C4E55">
        <w:rPr>
          <w:rFonts w:ascii="Garamond" w:hAnsi="Garamond"/>
          <w:bCs/>
          <w:sz w:val="28"/>
          <w:szCs w:val="28"/>
          <w:lang w:val="sr-Latn-BA"/>
        </w:rPr>
        <w:t>, koju je donio predsjednik Opštine Tuzi.</w:t>
      </w:r>
    </w:p>
    <w:p w14:paraId="58783E24" w14:textId="77777777" w:rsidR="005C4E55" w:rsidRPr="005C4E55" w:rsidRDefault="005C4E55" w:rsidP="00021232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</w:p>
    <w:p w14:paraId="516CC009" w14:textId="52A32967" w:rsidR="00C243BC" w:rsidRPr="005C4E55" w:rsidRDefault="00C243BC" w:rsidP="00021232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5C4E55">
        <w:rPr>
          <w:rFonts w:ascii="Garamond" w:hAnsi="Garamond"/>
          <w:bCs/>
          <w:sz w:val="28"/>
          <w:szCs w:val="28"/>
          <w:lang w:val="sr-Latn-BA"/>
        </w:rPr>
        <w:t>U članu 2 utvrđen je rok stupanja na snagu ove odluke.</w:t>
      </w:r>
    </w:p>
    <w:p w14:paraId="54100C82" w14:textId="77777777" w:rsidR="00C243BC" w:rsidRPr="005C4E55" w:rsidRDefault="00C243BC" w:rsidP="00021232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</w:p>
    <w:p w14:paraId="06BCBF02" w14:textId="7D7DE495" w:rsidR="00C243BC" w:rsidRPr="005C4E55" w:rsidRDefault="00C243BC" w:rsidP="00021232">
      <w:pPr>
        <w:spacing w:after="0" w:line="240" w:lineRule="auto"/>
        <w:jc w:val="both"/>
        <w:rPr>
          <w:rFonts w:ascii="Garamond" w:hAnsi="Garamond"/>
          <w:sz w:val="28"/>
          <w:szCs w:val="28"/>
          <w:lang w:val="sr-Latn-BA"/>
        </w:rPr>
      </w:pPr>
      <w:r w:rsidRPr="005C4E55">
        <w:rPr>
          <w:rFonts w:ascii="Garamond" w:hAnsi="Garamond"/>
          <w:bCs/>
          <w:sz w:val="28"/>
          <w:szCs w:val="28"/>
          <w:lang w:val="sr-Latn-BA"/>
        </w:rPr>
        <w:t xml:space="preserve">Iz gore navedenih razloga, predlaže se Skupštini Opštine Tuzi da donese Odluku 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o potvrdi Odluke o davanju saglasnosti na </w:t>
      </w:r>
      <w:r w:rsidR="00AD083B" w:rsidRPr="005C4E55">
        <w:rPr>
          <w:rFonts w:ascii="Garamond" w:hAnsi="Garamond" w:cs="Times New Roman"/>
          <w:sz w:val="28"/>
          <w:szCs w:val="28"/>
          <w:lang w:val="sr-Latn-BA"/>
        </w:rPr>
        <w:t>Statut DOO „Pijace / Tregu” Tuzi broj 01-031/21-14779 od 01.12.2021. godine</w:t>
      </w:r>
    </w:p>
    <w:p w14:paraId="50EBA236" w14:textId="77777777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9ED8FE1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E88DE5B" w14:textId="26E03DC5" w:rsidR="00AA6001" w:rsidRDefault="00AA6001" w:rsidP="00021232">
      <w:pPr>
        <w:spacing w:after="0" w:line="240" w:lineRule="auto"/>
        <w:rPr>
          <w:rFonts w:ascii="Garamond" w:hAnsi="Garamond"/>
          <w:sz w:val="28"/>
          <w:szCs w:val="28"/>
          <w:lang w:val="sr-Latn-BA"/>
        </w:rPr>
      </w:pPr>
    </w:p>
    <w:p w14:paraId="03AE74B4" w14:textId="2D78C04E" w:rsidR="006C42C3" w:rsidRDefault="006C42C3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0C764190" w14:textId="226971C8" w:rsidR="006C42C3" w:rsidRPr="005C4E55" w:rsidRDefault="006C42C3" w:rsidP="00021232">
      <w:pPr>
        <w:spacing w:after="0" w:line="240" w:lineRule="auto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423ECF29" wp14:editId="2E57CCA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6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2C3" w:rsidRPr="005C4E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21232"/>
    <w:rsid w:val="001C1287"/>
    <w:rsid w:val="001F1B6F"/>
    <w:rsid w:val="002A681B"/>
    <w:rsid w:val="002F2B42"/>
    <w:rsid w:val="00302C1E"/>
    <w:rsid w:val="003337C5"/>
    <w:rsid w:val="00532369"/>
    <w:rsid w:val="005B577A"/>
    <w:rsid w:val="005C4E55"/>
    <w:rsid w:val="006905F1"/>
    <w:rsid w:val="006C42C3"/>
    <w:rsid w:val="00704A5B"/>
    <w:rsid w:val="0076096C"/>
    <w:rsid w:val="008377AE"/>
    <w:rsid w:val="009F4135"/>
    <w:rsid w:val="00A01E07"/>
    <w:rsid w:val="00AA6001"/>
    <w:rsid w:val="00AD083B"/>
    <w:rsid w:val="00BF361E"/>
    <w:rsid w:val="00C243BC"/>
    <w:rsid w:val="00C86A6E"/>
    <w:rsid w:val="00CF792D"/>
    <w:rsid w:val="00D04DFB"/>
    <w:rsid w:val="00D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</cp:revision>
  <dcterms:created xsi:type="dcterms:W3CDTF">2021-12-16T13:34:00Z</dcterms:created>
  <dcterms:modified xsi:type="dcterms:W3CDTF">2021-12-16T13:34:00Z</dcterms:modified>
</cp:coreProperties>
</file>