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1939097F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>Na osnovu člana 38 stav 1 tačka 2, a u vezi sa članom 59 Zakona o lokalnoj samoupravi („Službeni list Crne Gore”, br. 2/18, 34/19, 38/20)</w:t>
      </w:r>
      <w:r w:rsidR="00745C25" w:rsidRPr="00626C40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626C40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626C40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626C40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626C40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6A6237" w:rsidRPr="00626C40">
        <w:rPr>
          <w:rFonts w:ascii="Garamond" w:hAnsi="Garamond" w:cs="Times New Roman"/>
          <w:sz w:val="28"/>
          <w:szCs w:val="28"/>
          <w:lang w:val="sr-Latn-BA"/>
        </w:rPr>
        <w:t xml:space="preserve"> i </w:t>
      </w:r>
      <w:r w:rsidR="000E42EA" w:rsidRPr="009242F3">
        <w:rPr>
          <w:rFonts w:ascii="Garamond" w:hAnsi="Garamond"/>
          <w:sz w:val="28"/>
          <w:szCs w:val="28"/>
          <w:lang w:val="sr-Cyrl-ME"/>
        </w:rPr>
        <w:t>čl</w:t>
      </w:r>
      <w:r w:rsidR="006D7DEF">
        <w:rPr>
          <w:rFonts w:ascii="Garamond" w:hAnsi="Garamond"/>
          <w:sz w:val="28"/>
          <w:szCs w:val="28"/>
          <w:lang w:val="en-US"/>
        </w:rPr>
        <w:t xml:space="preserve">. </w:t>
      </w:r>
      <w:r w:rsidR="000E42EA" w:rsidRPr="009242F3">
        <w:rPr>
          <w:rFonts w:ascii="Garamond" w:hAnsi="Garamond"/>
          <w:sz w:val="28"/>
          <w:szCs w:val="28"/>
          <w:lang w:val="sr-Cyrl-ME"/>
        </w:rPr>
        <w:t>43 i  44 stav 2 Zakona o kulturi („Službeni list CG”, br. 49/08, 16/11 i 38/12)</w:t>
      </w:r>
      <w:r w:rsidR="006A6237" w:rsidRPr="00626C40">
        <w:rPr>
          <w:rFonts w:ascii="Garamond" w:hAnsi="Garamond"/>
          <w:sz w:val="28"/>
          <w:szCs w:val="28"/>
          <w:lang w:val="en-US"/>
        </w:rPr>
        <w:t xml:space="preserve">, 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na sjednici Skupštine opštine Tuzi održanoj </w:t>
      </w:r>
      <w:r w:rsidR="00E76263">
        <w:rPr>
          <w:rFonts w:ascii="Garamond" w:hAnsi="Garamond" w:cs="Times New Roman"/>
          <w:sz w:val="28"/>
          <w:szCs w:val="28"/>
          <w:lang w:val="sr-Latn-BA"/>
        </w:rPr>
        <w:t>23.03.</w:t>
      </w:r>
      <w:r w:rsidR="00D25E25" w:rsidRPr="00626C40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695235E" w14:textId="3B759E3F" w:rsidR="00F526BC" w:rsidRPr="00626C40" w:rsidRDefault="00D558C1" w:rsidP="00F526B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626C40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6D7DEF">
        <w:rPr>
          <w:rFonts w:ascii="Garamond" w:hAnsi="Garamond"/>
          <w:b/>
          <w:bCs/>
          <w:sz w:val="28"/>
          <w:szCs w:val="28"/>
          <w:lang w:val="sr-Latn-BA"/>
        </w:rPr>
        <w:t xml:space="preserve">o dopuni Odluke </w:t>
      </w:r>
      <w:r w:rsidR="00364D10" w:rsidRPr="00626C40">
        <w:rPr>
          <w:rFonts w:ascii="Garamond" w:hAnsi="Garamond" w:cs="Times New Roman"/>
          <w:b/>
          <w:bCs/>
          <w:sz w:val="28"/>
          <w:szCs w:val="28"/>
          <w:lang w:val="sr-Latn-ME"/>
        </w:rPr>
        <w:t>o</w:t>
      </w:r>
      <w:bookmarkStart w:id="1" w:name="_Hlk93571507"/>
      <w:r w:rsidR="00F526BC" w:rsidRPr="00626C40">
        <w:rPr>
          <w:rFonts w:ascii="Garamond" w:hAnsi="Garamond"/>
          <w:b/>
          <w:bCs/>
          <w:sz w:val="28"/>
          <w:szCs w:val="28"/>
          <w:lang w:val="sr-Cyrl-ME"/>
        </w:rPr>
        <w:t xml:space="preserve"> imenovanju </w:t>
      </w:r>
      <w:r w:rsidR="00F526BC" w:rsidRPr="00626C40">
        <w:rPr>
          <w:rFonts w:ascii="Garamond" w:hAnsi="Garamond"/>
          <w:b/>
          <w:bCs/>
          <w:sz w:val="28"/>
          <w:szCs w:val="28"/>
          <w:lang w:val="en-US"/>
        </w:rPr>
        <w:t>S</w:t>
      </w:r>
      <w:r w:rsidR="00F526BC" w:rsidRPr="00626C40">
        <w:rPr>
          <w:rFonts w:ascii="Garamond" w:hAnsi="Garamond"/>
          <w:b/>
          <w:bCs/>
          <w:sz w:val="28"/>
          <w:szCs w:val="28"/>
          <w:lang w:val="sr-Cyrl-ME"/>
        </w:rPr>
        <w:t>avjeta JU KIC „Malesija” Tuzi</w:t>
      </w:r>
    </w:p>
    <w:bookmarkEnd w:id="1"/>
    <w:p w14:paraId="6129C751" w14:textId="5E92BE82" w:rsidR="00D558C1" w:rsidRPr="00626C40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</w:p>
    <w:p w14:paraId="1AD064AA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7AD7A70D" w:rsidR="00D558C1" w:rsidRPr="00626C40" w:rsidRDefault="00D558C1" w:rsidP="004C580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Latn-BA"/>
        </w:rPr>
        <w:t xml:space="preserve">Potvrđuje se Odluka </w:t>
      </w:r>
      <w:r w:rsidR="008E2308" w:rsidRPr="00626C40">
        <w:rPr>
          <w:rFonts w:ascii="Garamond" w:hAnsi="Garamond"/>
          <w:sz w:val="28"/>
          <w:szCs w:val="28"/>
          <w:lang w:val="sr-Latn-BA"/>
        </w:rPr>
        <w:t xml:space="preserve">o </w:t>
      </w:r>
      <w:r w:rsidR="006D7DEF">
        <w:rPr>
          <w:rFonts w:ascii="Garamond" w:hAnsi="Garamond"/>
          <w:sz w:val="28"/>
          <w:szCs w:val="28"/>
          <w:lang w:val="sr-Latn-BA"/>
        </w:rPr>
        <w:t xml:space="preserve">dopuni Odluke o </w:t>
      </w:r>
      <w:r w:rsidR="004C5809" w:rsidRPr="00626C40">
        <w:rPr>
          <w:rFonts w:ascii="Garamond" w:hAnsi="Garamond"/>
          <w:sz w:val="28"/>
          <w:szCs w:val="28"/>
          <w:lang w:val="sr-Cyrl-ME"/>
        </w:rPr>
        <w:t xml:space="preserve">imenovanju </w:t>
      </w:r>
      <w:r w:rsidR="004C5809" w:rsidRPr="00626C40">
        <w:rPr>
          <w:rFonts w:ascii="Garamond" w:hAnsi="Garamond"/>
          <w:sz w:val="28"/>
          <w:szCs w:val="28"/>
          <w:lang w:val="en-US"/>
        </w:rPr>
        <w:t>S</w:t>
      </w:r>
      <w:r w:rsidR="004C5809" w:rsidRPr="00626C40">
        <w:rPr>
          <w:rFonts w:ascii="Garamond" w:hAnsi="Garamond"/>
          <w:sz w:val="28"/>
          <w:szCs w:val="28"/>
          <w:lang w:val="sr-Cyrl-ME"/>
        </w:rPr>
        <w:t>avjeta JU KIC „Malesija” Tuzi</w:t>
      </w:r>
      <w:r w:rsidR="00C801DD" w:rsidRPr="00626C40">
        <w:rPr>
          <w:rFonts w:ascii="Garamond" w:hAnsi="Garamond"/>
          <w:sz w:val="28"/>
          <w:szCs w:val="28"/>
          <w:lang w:val="sr-Latn-BA"/>
        </w:rPr>
        <w:t>,</w:t>
      </w:r>
      <w:r w:rsidR="00C86A6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>broj</w:t>
      </w:r>
      <w:r w:rsidR="00BF361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>01-031/2</w:t>
      </w:r>
      <w:r w:rsidR="008E2308" w:rsidRPr="00626C40">
        <w:rPr>
          <w:rFonts w:ascii="Garamond" w:hAnsi="Garamond"/>
          <w:sz w:val="28"/>
          <w:szCs w:val="28"/>
          <w:lang w:val="sr-Latn-BA"/>
        </w:rPr>
        <w:t>2</w:t>
      </w:r>
      <w:r w:rsidRPr="00626C40">
        <w:rPr>
          <w:rFonts w:ascii="Garamond" w:hAnsi="Garamond"/>
          <w:sz w:val="28"/>
          <w:szCs w:val="28"/>
          <w:lang w:val="sr-Latn-BA"/>
        </w:rPr>
        <w:t>-</w:t>
      </w:r>
      <w:r w:rsidR="006D7DEF">
        <w:rPr>
          <w:rFonts w:ascii="Garamond" w:hAnsi="Garamond"/>
          <w:sz w:val="28"/>
          <w:szCs w:val="28"/>
          <w:lang w:val="sr-Latn-BA"/>
        </w:rPr>
        <w:t>1553</w:t>
      </w:r>
      <w:r w:rsidR="00C86A6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 xml:space="preserve">od </w:t>
      </w:r>
      <w:r w:rsidR="006D7DEF">
        <w:rPr>
          <w:rFonts w:ascii="Garamond" w:hAnsi="Garamond"/>
          <w:sz w:val="28"/>
          <w:szCs w:val="28"/>
          <w:lang w:val="sr-Latn-BA"/>
        </w:rPr>
        <w:t>08.02.</w:t>
      </w:r>
      <w:r w:rsidR="008E2308" w:rsidRPr="00626C40">
        <w:rPr>
          <w:rFonts w:ascii="Garamond" w:hAnsi="Garamond"/>
          <w:sz w:val="28"/>
          <w:szCs w:val="28"/>
          <w:lang w:val="sr-Latn-BA"/>
        </w:rPr>
        <w:t>2022</w:t>
      </w:r>
      <w:r w:rsidRPr="00626C40">
        <w:rPr>
          <w:rFonts w:ascii="Garamond" w:hAnsi="Garamond"/>
          <w:sz w:val="28"/>
          <w:szCs w:val="28"/>
          <w:lang w:val="sr-Latn-BA"/>
        </w:rPr>
        <w:t>.</w:t>
      </w:r>
      <w:r w:rsidR="000411F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 xml:space="preserve">godine, koju je donio predsjednik Opštine Tuzi. </w:t>
      </w:r>
    </w:p>
    <w:p w14:paraId="3DC5107F" w14:textId="77777777" w:rsidR="0076096C" w:rsidRPr="00626C40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626C40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626C40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626C40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626C40">
        <w:rPr>
          <w:rFonts w:ascii="Garamond" w:hAnsi="Garamond" w:cs="Times New Roman"/>
          <w:sz w:val="28"/>
          <w:szCs w:val="28"/>
          <w:lang w:val="sr-Latn-BA"/>
        </w:rPr>
        <w:t>„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037170EA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626C40">
        <w:rPr>
          <w:rFonts w:ascii="Garamond" w:hAnsi="Garamond" w:cs="Times New Roman"/>
          <w:sz w:val="28"/>
          <w:szCs w:val="28"/>
          <w:lang w:val="sr-Latn-BA"/>
        </w:rPr>
        <w:t>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- </w:t>
      </w:r>
      <w:r w:rsidR="00E76263">
        <w:rPr>
          <w:rFonts w:ascii="Garamond" w:hAnsi="Garamond" w:cs="Times New Roman"/>
          <w:sz w:val="28"/>
          <w:szCs w:val="28"/>
          <w:lang w:val="sr-Latn-BA"/>
        </w:rPr>
        <w:t>3413</w:t>
      </w:r>
    </w:p>
    <w:p w14:paraId="1551CE77" w14:textId="1510BCE0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E76263">
        <w:rPr>
          <w:rFonts w:ascii="Garamond" w:hAnsi="Garamond" w:cs="Times New Roman"/>
          <w:sz w:val="28"/>
          <w:szCs w:val="28"/>
          <w:lang w:val="sr-Latn-BA"/>
        </w:rPr>
        <w:t>23.03.</w:t>
      </w:r>
      <w:r w:rsidR="00745C25" w:rsidRPr="00626C40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36D40A25" w:rsidR="00745C25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7F95F9F1" w14:textId="77777777" w:rsidR="006D7DEF" w:rsidRPr="00626C40" w:rsidRDefault="006D7DEF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10402E44" w14:textId="7B8BD4EC" w:rsidR="00745C25" w:rsidRPr="00626C40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3E7452BA" w14:textId="0F96801E" w:rsidR="003A4C4C" w:rsidRPr="00626C40" w:rsidRDefault="003A4C4C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43210873" w14:textId="51175BF5" w:rsidR="00F526BC" w:rsidRPr="00626C40" w:rsidRDefault="00F526BC" w:rsidP="00F526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sectPr w:rsidR="00F526BC" w:rsidRPr="00626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0E42EA"/>
    <w:rsid w:val="001C1287"/>
    <w:rsid w:val="001E76C3"/>
    <w:rsid w:val="001F1B6F"/>
    <w:rsid w:val="00251E55"/>
    <w:rsid w:val="002558BC"/>
    <w:rsid w:val="002A681B"/>
    <w:rsid w:val="002F2B42"/>
    <w:rsid w:val="00300BFF"/>
    <w:rsid w:val="00302C1E"/>
    <w:rsid w:val="003337C5"/>
    <w:rsid w:val="00364D10"/>
    <w:rsid w:val="003A4C4C"/>
    <w:rsid w:val="003E4535"/>
    <w:rsid w:val="00401446"/>
    <w:rsid w:val="00467D62"/>
    <w:rsid w:val="004C5809"/>
    <w:rsid w:val="005B12C8"/>
    <w:rsid w:val="005B577A"/>
    <w:rsid w:val="00607782"/>
    <w:rsid w:val="00626C40"/>
    <w:rsid w:val="0067752E"/>
    <w:rsid w:val="006905F1"/>
    <w:rsid w:val="006A6237"/>
    <w:rsid w:val="006D7DEF"/>
    <w:rsid w:val="00745C25"/>
    <w:rsid w:val="0076096C"/>
    <w:rsid w:val="00776EFF"/>
    <w:rsid w:val="008E2308"/>
    <w:rsid w:val="00A70B87"/>
    <w:rsid w:val="00AA508F"/>
    <w:rsid w:val="00AA6001"/>
    <w:rsid w:val="00B3740A"/>
    <w:rsid w:val="00B9593F"/>
    <w:rsid w:val="00BF361E"/>
    <w:rsid w:val="00C801DD"/>
    <w:rsid w:val="00C86A6E"/>
    <w:rsid w:val="00D04DFB"/>
    <w:rsid w:val="00D20D7D"/>
    <w:rsid w:val="00D25E25"/>
    <w:rsid w:val="00D346B7"/>
    <w:rsid w:val="00D51BAF"/>
    <w:rsid w:val="00D558C1"/>
    <w:rsid w:val="00E27F67"/>
    <w:rsid w:val="00E60E19"/>
    <w:rsid w:val="00E76263"/>
    <w:rsid w:val="00E919D2"/>
    <w:rsid w:val="00F327AF"/>
    <w:rsid w:val="00F526BC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7</cp:revision>
  <cp:lastPrinted>2022-02-08T07:51:00Z</cp:lastPrinted>
  <dcterms:created xsi:type="dcterms:W3CDTF">2022-02-08T21:06:00Z</dcterms:created>
  <dcterms:modified xsi:type="dcterms:W3CDTF">2022-03-24T13:48:00Z</dcterms:modified>
</cp:coreProperties>
</file>