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A035B">
        <w:rPr>
          <w:rFonts w:ascii="Times New Roman" w:hAnsi="Times New Roman" w:cs="Times New Roman"/>
          <w:b/>
          <w:sz w:val="24"/>
          <w:szCs w:val="24"/>
          <w:u w:val="single"/>
        </w:rPr>
        <w:t>opremene</w:t>
      </w:r>
      <w:proofErr w:type="spellEnd"/>
      <w:r w:rsidR="004A0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A035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4A03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A05CC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>Skladišta</w:t>
      </w:r>
      <w:proofErr w:type="spellEnd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>silažu</w:t>
      </w:r>
      <w:proofErr w:type="spellEnd"/>
      <w:r w:rsidR="002C610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preko</w:t>
      </w:r>
      <w:bookmarkStart w:id="0" w:name="_GoBack"/>
      <w:bookmarkEnd w:id="0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“GOOD FELLAS CO” iz Podgorice čije je odgovorno lice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Nikola Ujkić</w:t>
      </w:r>
      <w:r w:rsidR="0071746B">
        <w:rPr>
          <w:rFonts w:ascii="Times New Roman" w:hAnsi="Times New Roman" w:cs="Times New Roman"/>
          <w:sz w:val="24"/>
          <w:szCs w:val="24"/>
          <w:lang w:val="pt-BR"/>
        </w:rPr>
        <w:t xml:space="preserve"> iz </w:t>
      </w:r>
      <w:r w:rsidR="000E0C4B">
        <w:rPr>
          <w:rFonts w:ascii="Times New Roman" w:hAnsi="Times New Roman" w:cs="Times New Roman"/>
          <w:sz w:val="24"/>
          <w:szCs w:val="24"/>
          <w:lang w:val="pt-BR"/>
        </w:rPr>
        <w:t>Podgorice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3393B">
        <w:rPr>
          <w:rFonts w:ascii="Times New Roman" w:hAnsi="Times New Roman" w:cs="Times New Roman"/>
          <w:sz w:val="28"/>
          <w:szCs w:val="28"/>
          <w:lang w:val="sr-Latn-RS"/>
        </w:rPr>
        <w:t>3496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25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25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4A035B">
        <w:rPr>
          <w:rFonts w:ascii="Times New Roman" w:hAnsi="Times New Roman" w:cs="Times New Roman"/>
          <w:sz w:val="28"/>
          <w:szCs w:val="28"/>
          <w:lang w:val="sr-Latn-RS"/>
        </w:rPr>
        <w:t>29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AB" w:rsidRDefault="00AB67AB" w:rsidP="00B22B5D">
      <w:pPr>
        <w:spacing w:after="0" w:line="240" w:lineRule="auto"/>
      </w:pPr>
      <w:r>
        <w:separator/>
      </w:r>
    </w:p>
  </w:endnote>
  <w:endnote w:type="continuationSeparator" w:id="0">
    <w:p w:rsidR="00AB67AB" w:rsidRDefault="00AB67A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AB" w:rsidRDefault="00AB67AB" w:rsidP="00B22B5D">
      <w:pPr>
        <w:spacing w:after="0" w:line="240" w:lineRule="auto"/>
      </w:pPr>
      <w:r>
        <w:separator/>
      </w:r>
    </w:p>
  </w:footnote>
  <w:footnote w:type="continuationSeparator" w:id="0">
    <w:p w:rsidR="00AB67AB" w:rsidRDefault="00AB67A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AB67A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C610C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A035B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D1673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3393B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67AB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6F8C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A83D-C22A-489D-95AA-84B6853F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17</cp:revision>
  <cp:lastPrinted>2021-12-17T08:16:00Z</cp:lastPrinted>
  <dcterms:created xsi:type="dcterms:W3CDTF">2020-12-03T07:18:00Z</dcterms:created>
  <dcterms:modified xsi:type="dcterms:W3CDTF">2022-03-25T11:53:00Z</dcterms:modified>
</cp:coreProperties>
</file>