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A75C" w14:textId="669DE105" w:rsidR="00547141" w:rsidRPr="009D4884" w:rsidRDefault="001F5E61" w:rsidP="0077725B">
      <w:pPr>
        <w:pStyle w:val="N02Y"/>
        <w:rPr>
          <w:sz w:val="28"/>
          <w:szCs w:val="28"/>
          <w:lang w:val="sq-AL"/>
        </w:rPr>
      </w:pPr>
      <w:r w:rsidRPr="009D4884">
        <w:rPr>
          <w:sz w:val="28"/>
          <w:szCs w:val="28"/>
          <w:lang w:val="sq-AL"/>
        </w:rPr>
        <w:t xml:space="preserve">Në bazë të nenit </w:t>
      </w:r>
      <w:r w:rsidR="0077725B" w:rsidRPr="009D4884">
        <w:rPr>
          <w:sz w:val="28"/>
          <w:szCs w:val="28"/>
          <w:lang w:val="sq-AL"/>
        </w:rPr>
        <w:t xml:space="preserve">38  </w:t>
      </w:r>
      <w:r w:rsidRPr="009D4884">
        <w:rPr>
          <w:sz w:val="28"/>
          <w:szCs w:val="28"/>
          <w:lang w:val="sq-AL"/>
        </w:rPr>
        <w:t>par</w:t>
      </w:r>
      <w:r w:rsidR="0077725B" w:rsidRPr="009D4884">
        <w:rPr>
          <w:sz w:val="28"/>
          <w:szCs w:val="28"/>
          <w:lang w:val="sq-AL"/>
        </w:rPr>
        <w:t xml:space="preserve"> 1 </w:t>
      </w:r>
      <w:r w:rsidRPr="009D4884">
        <w:rPr>
          <w:sz w:val="28"/>
          <w:szCs w:val="28"/>
          <w:lang w:val="sq-AL"/>
        </w:rPr>
        <w:t xml:space="preserve">pika </w:t>
      </w:r>
      <w:r w:rsidR="0077725B" w:rsidRPr="009D4884">
        <w:rPr>
          <w:sz w:val="28"/>
          <w:szCs w:val="28"/>
          <w:lang w:val="sq-AL"/>
        </w:rPr>
        <w:t xml:space="preserve">2 </w:t>
      </w:r>
      <w:r w:rsidRPr="009D4884">
        <w:rPr>
          <w:sz w:val="28"/>
          <w:szCs w:val="28"/>
          <w:lang w:val="sq-AL"/>
        </w:rPr>
        <w:t xml:space="preserve">e Ligjit mbi Vetëqeverisjen Lokale </w:t>
      </w:r>
      <w:r w:rsidR="0077725B" w:rsidRPr="009D4884">
        <w:rPr>
          <w:sz w:val="28"/>
          <w:szCs w:val="28"/>
          <w:lang w:val="sq-AL"/>
        </w:rPr>
        <w:t>("</w:t>
      </w:r>
      <w:r w:rsidRPr="009D4884">
        <w:rPr>
          <w:sz w:val="28"/>
          <w:szCs w:val="28"/>
          <w:lang w:val="sq-AL"/>
        </w:rPr>
        <w:t>Flet. zyrt. e Malit të Zi</w:t>
      </w:r>
      <w:r w:rsidR="0077725B" w:rsidRPr="009D4884">
        <w:rPr>
          <w:sz w:val="28"/>
          <w:szCs w:val="28"/>
          <w:lang w:val="sq-AL"/>
        </w:rPr>
        <w:t xml:space="preserve">", </w:t>
      </w:r>
      <w:r w:rsidRPr="009D4884">
        <w:rPr>
          <w:sz w:val="28"/>
          <w:szCs w:val="28"/>
          <w:lang w:val="sq-AL"/>
        </w:rPr>
        <w:t>nr</w:t>
      </w:r>
      <w:r w:rsidR="0077725B" w:rsidRPr="009D4884">
        <w:rPr>
          <w:sz w:val="28"/>
          <w:szCs w:val="28"/>
          <w:lang w:val="sq-AL"/>
        </w:rPr>
        <w:t xml:space="preserve">. 002/18, 034/19, 038/20) </w:t>
      </w:r>
      <w:r w:rsidRPr="009D4884">
        <w:rPr>
          <w:sz w:val="28"/>
          <w:szCs w:val="28"/>
          <w:lang w:val="sq-AL"/>
        </w:rPr>
        <w:t xml:space="preserve">e në lidhje me nenin </w:t>
      </w:r>
      <w:r w:rsidR="0077725B" w:rsidRPr="009D4884">
        <w:rPr>
          <w:sz w:val="28"/>
          <w:szCs w:val="28"/>
          <w:lang w:val="sq-AL"/>
        </w:rPr>
        <w:t>39</w:t>
      </w:r>
      <w:r w:rsidRPr="009D4884">
        <w:rPr>
          <w:sz w:val="28"/>
          <w:szCs w:val="28"/>
          <w:lang w:val="sq-AL"/>
        </w:rPr>
        <w:t xml:space="preserve"> </w:t>
      </w:r>
      <w:r w:rsidR="00CB0614" w:rsidRPr="009D4884">
        <w:rPr>
          <w:sz w:val="28"/>
          <w:szCs w:val="28"/>
          <w:lang w:val="sq-AL"/>
        </w:rPr>
        <w:t xml:space="preserve">të </w:t>
      </w:r>
      <w:r w:rsidRPr="009D4884">
        <w:rPr>
          <w:sz w:val="28"/>
          <w:szCs w:val="28"/>
          <w:lang w:val="sq-AL"/>
        </w:rPr>
        <w:t xml:space="preserve">Vendimit mbi Kriteret, Mënyrën dhe Procedurën e Shpërndarjes së Mjeteve Organizatave Joqeveritare </w:t>
      </w:r>
      <w:r w:rsidR="00197192" w:rsidRPr="009D4884">
        <w:rPr>
          <w:sz w:val="28"/>
          <w:szCs w:val="28"/>
          <w:lang w:val="sq-AL"/>
        </w:rPr>
        <w:t>("</w:t>
      </w:r>
      <w:r w:rsidRPr="009D4884">
        <w:rPr>
          <w:sz w:val="28"/>
          <w:szCs w:val="28"/>
          <w:lang w:val="sq-AL"/>
        </w:rPr>
        <w:t>Flet. zyrt. e Malit të Zi</w:t>
      </w:r>
      <w:r w:rsidR="00197192" w:rsidRPr="009D4884">
        <w:rPr>
          <w:sz w:val="28"/>
          <w:szCs w:val="28"/>
          <w:lang w:val="sq-AL"/>
        </w:rPr>
        <w:t xml:space="preserve"> - </w:t>
      </w:r>
      <w:r w:rsidRPr="009D4884">
        <w:rPr>
          <w:sz w:val="28"/>
          <w:szCs w:val="28"/>
          <w:lang w:val="sq-AL"/>
        </w:rPr>
        <w:t>dispozitat komunale</w:t>
      </w:r>
      <w:r w:rsidR="00197192" w:rsidRPr="009D4884">
        <w:rPr>
          <w:sz w:val="28"/>
          <w:szCs w:val="28"/>
          <w:lang w:val="sq-AL"/>
        </w:rPr>
        <w:t xml:space="preserve">", </w:t>
      </w:r>
      <w:r w:rsidRPr="009D4884">
        <w:rPr>
          <w:sz w:val="28"/>
          <w:szCs w:val="28"/>
          <w:lang w:val="sq-AL"/>
        </w:rPr>
        <w:t>nr</w:t>
      </w:r>
      <w:r w:rsidR="00197192" w:rsidRPr="009D4884">
        <w:rPr>
          <w:sz w:val="28"/>
          <w:szCs w:val="28"/>
          <w:lang w:val="sq-AL"/>
        </w:rPr>
        <w:t>. 046/19, 010/21</w:t>
      </w:r>
      <w:r w:rsidR="00197192" w:rsidRPr="009D4884">
        <w:rPr>
          <w:b/>
          <w:bCs/>
          <w:sz w:val="28"/>
          <w:szCs w:val="28"/>
          <w:lang w:val="sq-AL"/>
        </w:rPr>
        <w:t>)</w:t>
      </w:r>
      <w:r w:rsidR="00B821A7" w:rsidRPr="009D4884">
        <w:rPr>
          <w:b/>
          <w:bCs/>
          <w:sz w:val="28"/>
          <w:szCs w:val="28"/>
          <w:lang w:val="sq-AL"/>
        </w:rPr>
        <w:t xml:space="preserve"> </w:t>
      </w:r>
      <w:r w:rsidRPr="009D4884">
        <w:rPr>
          <w:sz w:val="28"/>
          <w:szCs w:val="28"/>
          <w:lang w:val="sq-AL"/>
        </w:rPr>
        <w:t xml:space="preserve">Kuvendi i Komunës së Tuzit, në </w:t>
      </w:r>
      <w:r w:rsidR="00B267C1" w:rsidRPr="009D4884">
        <w:rPr>
          <w:sz w:val="28"/>
          <w:szCs w:val="28"/>
          <w:lang w:val="sq-AL"/>
        </w:rPr>
        <w:t xml:space="preserve">seancën e vet të mbajtur më </w:t>
      </w:r>
      <w:r w:rsidR="00197192" w:rsidRPr="009D4884">
        <w:rPr>
          <w:sz w:val="28"/>
          <w:szCs w:val="28"/>
          <w:lang w:val="sq-AL"/>
        </w:rPr>
        <w:t>09.05.</w:t>
      </w:r>
      <w:r w:rsidR="00547141" w:rsidRPr="009D4884">
        <w:rPr>
          <w:sz w:val="28"/>
          <w:szCs w:val="28"/>
          <w:lang w:val="sq-AL"/>
        </w:rPr>
        <w:t>2022</w:t>
      </w:r>
      <w:r w:rsidR="00B267C1" w:rsidRPr="009D4884">
        <w:rPr>
          <w:sz w:val="28"/>
          <w:szCs w:val="28"/>
          <w:lang w:val="sq-AL"/>
        </w:rPr>
        <w:t xml:space="preserve"> ka sjellë këtë</w:t>
      </w:r>
    </w:p>
    <w:p w14:paraId="24FA6EF5" w14:textId="77777777" w:rsidR="002836BD" w:rsidRPr="009D4884" w:rsidRDefault="002836BD">
      <w:pPr>
        <w:pStyle w:val="N03Y"/>
        <w:rPr>
          <w:lang w:val="sq-AL"/>
        </w:rPr>
      </w:pPr>
    </w:p>
    <w:p w14:paraId="52B2FD2E" w14:textId="77777777" w:rsidR="002836BD" w:rsidRPr="009D4884" w:rsidRDefault="002836BD">
      <w:pPr>
        <w:pStyle w:val="N03Y"/>
        <w:rPr>
          <w:lang w:val="sq-AL"/>
        </w:rPr>
      </w:pPr>
    </w:p>
    <w:p w14:paraId="71CA5201" w14:textId="367F74DC" w:rsidR="00547141" w:rsidRPr="009D4884" w:rsidRDefault="00B267C1">
      <w:pPr>
        <w:pStyle w:val="N03Y"/>
        <w:rPr>
          <w:lang w:val="sq-AL"/>
        </w:rPr>
      </w:pPr>
      <w:r w:rsidRPr="009D4884">
        <w:rPr>
          <w:lang w:val="sq-AL"/>
        </w:rPr>
        <w:t>PËRFUNDIM</w:t>
      </w:r>
    </w:p>
    <w:p w14:paraId="79B8EB8B" w14:textId="51CE7C0B" w:rsidR="00547141" w:rsidRPr="009D4884" w:rsidRDefault="00B267C1">
      <w:pPr>
        <w:pStyle w:val="T30X"/>
        <w:rPr>
          <w:sz w:val="28"/>
          <w:szCs w:val="28"/>
          <w:lang w:val="sq-AL"/>
        </w:rPr>
      </w:pPr>
      <w:r w:rsidRPr="009D4884">
        <w:rPr>
          <w:sz w:val="28"/>
          <w:szCs w:val="28"/>
          <w:lang w:val="sq-AL"/>
        </w:rPr>
        <w:t>MIRATOHET Raporti i komisionit për shpërndarjen e mjeteve organizatave joqeveritare  për vitin 2021</w:t>
      </w:r>
      <w:r w:rsidR="009D4884">
        <w:rPr>
          <w:sz w:val="28"/>
          <w:szCs w:val="28"/>
          <w:lang w:val="sq-AL"/>
        </w:rPr>
        <w:t>.</w:t>
      </w:r>
    </w:p>
    <w:p w14:paraId="46312503" w14:textId="37A79EB6" w:rsidR="00197192" w:rsidRPr="009D4884" w:rsidRDefault="00197192">
      <w:pPr>
        <w:pStyle w:val="T30X"/>
        <w:rPr>
          <w:sz w:val="28"/>
          <w:szCs w:val="28"/>
          <w:lang w:val="sq-AL"/>
        </w:rPr>
      </w:pPr>
    </w:p>
    <w:p w14:paraId="34806D28" w14:textId="3DE8647C" w:rsidR="002836BD" w:rsidRPr="009D4884" w:rsidRDefault="002836BD">
      <w:pPr>
        <w:pStyle w:val="T30X"/>
        <w:rPr>
          <w:sz w:val="28"/>
          <w:szCs w:val="28"/>
          <w:lang w:val="sq-AL"/>
        </w:rPr>
      </w:pPr>
    </w:p>
    <w:p w14:paraId="1763B16E" w14:textId="77777777" w:rsidR="002836BD" w:rsidRPr="009D4884" w:rsidRDefault="002836BD">
      <w:pPr>
        <w:pStyle w:val="T30X"/>
        <w:rPr>
          <w:sz w:val="28"/>
          <w:szCs w:val="28"/>
          <w:lang w:val="sq-AL"/>
        </w:rPr>
      </w:pPr>
    </w:p>
    <w:p w14:paraId="179EF09C" w14:textId="77777777" w:rsidR="002836BD" w:rsidRPr="009D4884" w:rsidRDefault="002836BD" w:rsidP="002836BD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814A84" w14:textId="58703615" w:rsidR="002836BD" w:rsidRPr="009D4884" w:rsidRDefault="002836BD" w:rsidP="00283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4884">
        <w:rPr>
          <w:rFonts w:ascii="Times New Roman" w:hAnsi="Times New Roman" w:cs="Times New Roman"/>
          <w:sz w:val="28"/>
          <w:szCs w:val="28"/>
        </w:rPr>
        <w:t>Numër: 02-030/22-5065</w:t>
      </w:r>
    </w:p>
    <w:p w14:paraId="46148C7C" w14:textId="26F930A4" w:rsidR="002836BD" w:rsidRPr="009D4884" w:rsidRDefault="002836BD" w:rsidP="00283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4884">
        <w:rPr>
          <w:rFonts w:ascii="Times New Roman" w:hAnsi="Times New Roman" w:cs="Times New Roman"/>
          <w:sz w:val="28"/>
          <w:szCs w:val="28"/>
        </w:rPr>
        <w:t>Tuz, 09.05.2022</w:t>
      </w:r>
    </w:p>
    <w:p w14:paraId="5250C794" w14:textId="77777777" w:rsidR="002836BD" w:rsidRPr="009D4884" w:rsidRDefault="002836BD">
      <w:pPr>
        <w:pStyle w:val="N01Z"/>
        <w:rPr>
          <w:sz w:val="28"/>
          <w:szCs w:val="28"/>
          <w:lang w:val="sq-AL"/>
        </w:rPr>
      </w:pPr>
    </w:p>
    <w:p w14:paraId="69ABBA0B" w14:textId="77777777" w:rsidR="002836BD" w:rsidRPr="009D4884" w:rsidRDefault="002836BD">
      <w:pPr>
        <w:pStyle w:val="N01Z"/>
        <w:rPr>
          <w:sz w:val="28"/>
          <w:szCs w:val="28"/>
          <w:lang w:val="sq-AL"/>
        </w:rPr>
      </w:pPr>
    </w:p>
    <w:p w14:paraId="20F5AA4A" w14:textId="77777777" w:rsidR="002836BD" w:rsidRPr="009D4884" w:rsidRDefault="002836BD">
      <w:pPr>
        <w:pStyle w:val="N01Z"/>
        <w:rPr>
          <w:sz w:val="28"/>
          <w:szCs w:val="28"/>
          <w:lang w:val="sq-AL"/>
        </w:rPr>
      </w:pPr>
    </w:p>
    <w:p w14:paraId="0DE91840" w14:textId="7C0D2FF4" w:rsidR="00547141" w:rsidRPr="009D4884" w:rsidRDefault="00B267C1">
      <w:pPr>
        <w:pStyle w:val="N01Z"/>
        <w:rPr>
          <w:b w:val="0"/>
          <w:bCs w:val="0"/>
          <w:sz w:val="28"/>
          <w:szCs w:val="28"/>
          <w:lang w:val="sq-AL"/>
        </w:rPr>
      </w:pPr>
      <w:r w:rsidRPr="009D4884">
        <w:rPr>
          <w:b w:val="0"/>
          <w:bCs w:val="0"/>
          <w:sz w:val="28"/>
          <w:szCs w:val="28"/>
          <w:lang w:val="sq-AL"/>
        </w:rPr>
        <w:t>Kuvendi i Komunës së Tuzit</w:t>
      </w:r>
    </w:p>
    <w:p w14:paraId="4253F4B7" w14:textId="77777777" w:rsidR="00547141" w:rsidRPr="009D4884" w:rsidRDefault="00B267C1">
      <w:pPr>
        <w:pStyle w:val="N01Z"/>
        <w:rPr>
          <w:b w:val="0"/>
          <w:bCs w:val="0"/>
          <w:sz w:val="28"/>
          <w:szCs w:val="28"/>
          <w:lang w:val="sq-AL"/>
        </w:rPr>
      </w:pPr>
      <w:r w:rsidRPr="009D4884">
        <w:rPr>
          <w:b w:val="0"/>
          <w:bCs w:val="0"/>
          <w:sz w:val="28"/>
          <w:szCs w:val="28"/>
          <w:lang w:val="sq-AL"/>
        </w:rPr>
        <w:t>Kryetari</w:t>
      </w:r>
      <w:r w:rsidR="00547141" w:rsidRPr="009D4884">
        <w:rPr>
          <w:b w:val="0"/>
          <w:bCs w:val="0"/>
          <w:sz w:val="28"/>
          <w:szCs w:val="28"/>
          <w:lang w:val="sq-AL"/>
        </w:rPr>
        <w:t>,</w:t>
      </w:r>
    </w:p>
    <w:p w14:paraId="29DFE36E" w14:textId="5B2A5790" w:rsidR="00547141" w:rsidRPr="009D4884" w:rsidRDefault="00547141">
      <w:pPr>
        <w:pStyle w:val="N01Z"/>
        <w:rPr>
          <w:b w:val="0"/>
          <w:bCs w:val="0"/>
          <w:sz w:val="28"/>
          <w:szCs w:val="28"/>
          <w:lang w:val="sq-AL"/>
        </w:rPr>
      </w:pPr>
      <w:r w:rsidRPr="009D4884">
        <w:rPr>
          <w:b w:val="0"/>
          <w:bCs w:val="0"/>
          <w:sz w:val="28"/>
          <w:szCs w:val="28"/>
          <w:lang w:val="sq-AL"/>
        </w:rPr>
        <w:t>Fadil Kajoshaj</w:t>
      </w:r>
    </w:p>
    <w:p w14:paraId="0D24A95D" w14:textId="77777777" w:rsidR="00547141" w:rsidRPr="009D4884" w:rsidRDefault="00547141">
      <w:pPr>
        <w:widowControl w:val="0"/>
        <w:rPr>
          <w:rStyle w:val="DefaultParagraphFont0"/>
          <w:sz w:val="28"/>
          <w:szCs w:val="28"/>
          <w:lang w:val="sq-AL"/>
        </w:rPr>
      </w:pPr>
    </w:p>
    <w:p w14:paraId="52820351" w14:textId="77777777" w:rsidR="00197192" w:rsidRPr="009D4884" w:rsidRDefault="00197192">
      <w:pPr>
        <w:widowControl w:val="0"/>
        <w:rPr>
          <w:rStyle w:val="DefaultParagraphFont0"/>
          <w:sz w:val="28"/>
          <w:szCs w:val="28"/>
          <w:lang w:val="sq-AL"/>
        </w:rPr>
      </w:pPr>
    </w:p>
    <w:p w14:paraId="60C60C8C" w14:textId="77777777" w:rsidR="00197192" w:rsidRPr="009D4884" w:rsidRDefault="00197192">
      <w:pPr>
        <w:widowControl w:val="0"/>
        <w:rPr>
          <w:rStyle w:val="DefaultParagraphFont0"/>
          <w:sz w:val="28"/>
          <w:szCs w:val="28"/>
          <w:lang w:val="sq-AL"/>
        </w:rPr>
      </w:pPr>
    </w:p>
    <w:p w14:paraId="28DC33B3" w14:textId="77777777" w:rsidR="00197192" w:rsidRPr="009D4884" w:rsidRDefault="00197192">
      <w:pPr>
        <w:widowControl w:val="0"/>
        <w:rPr>
          <w:rStyle w:val="DefaultParagraphFont0"/>
          <w:sz w:val="28"/>
          <w:szCs w:val="28"/>
          <w:lang w:val="sq-AL"/>
        </w:rPr>
      </w:pPr>
    </w:p>
    <w:p w14:paraId="22B80F87" w14:textId="77777777" w:rsidR="00197192" w:rsidRPr="009D4884" w:rsidRDefault="00197192">
      <w:pPr>
        <w:widowControl w:val="0"/>
        <w:rPr>
          <w:rStyle w:val="DefaultParagraphFont0"/>
          <w:sz w:val="28"/>
          <w:szCs w:val="28"/>
          <w:lang w:val="sq-AL"/>
        </w:rPr>
      </w:pPr>
    </w:p>
    <w:p w14:paraId="0A387C0C" w14:textId="77777777" w:rsidR="00197192" w:rsidRPr="009D4884" w:rsidRDefault="00197192">
      <w:pPr>
        <w:widowControl w:val="0"/>
        <w:rPr>
          <w:rStyle w:val="DefaultParagraphFont0"/>
          <w:b/>
          <w:bCs/>
          <w:sz w:val="28"/>
          <w:szCs w:val="28"/>
          <w:lang w:val="sq-AL"/>
        </w:rPr>
      </w:pPr>
    </w:p>
    <w:p w14:paraId="71D55718" w14:textId="77777777" w:rsidR="008A0071" w:rsidRPr="009D4884" w:rsidRDefault="008A0071">
      <w:pPr>
        <w:widowControl w:val="0"/>
        <w:rPr>
          <w:rStyle w:val="DefaultParagraphFont0"/>
          <w:sz w:val="28"/>
          <w:szCs w:val="28"/>
          <w:lang w:val="sq-AL"/>
        </w:rPr>
      </w:pPr>
    </w:p>
    <w:sectPr w:rsidR="008A0071" w:rsidRPr="009D4884"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672D1" w14:textId="77777777" w:rsidR="00891E1C" w:rsidRDefault="00891E1C">
      <w:r>
        <w:separator/>
      </w:r>
    </w:p>
  </w:endnote>
  <w:endnote w:type="continuationSeparator" w:id="0">
    <w:p w14:paraId="64661D2F" w14:textId="77777777" w:rsidR="00891E1C" w:rsidRDefault="008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547141" w14:paraId="405BCEE8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2013E9E" w14:textId="77777777" w:rsidR="00547141" w:rsidRDefault="00891E1C">
          <w:pPr>
            <w:pStyle w:val="Fotter"/>
          </w:pPr>
          <w:hyperlink w:anchor="http___www_katalogpropisa_me" w:history="1">
            <w:r w:rsidR="00547141"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4CBFAA8" w14:textId="77777777" w:rsidR="00547141" w:rsidRDefault="00547141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47141" w14:paraId="216231AF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BDA7382" w14:textId="77777777" w:rsidR="00547141" w:rsidRDefault="00891E1C">
          <w:pPr>
            <w:pStyle w:val="Fotter"/>
          </w:pPr>
          <w:hyperlink w:anchor="http___www_katalogpropisa_me" w:history="1">
            <w:r w:rsidR="00547141"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68E04FD" w14:textId="77777777" w:rsidR="00547141" w:rsidRDefault="00547141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31D1" w14:textId="77777777" w:rsidR="00891E1C" w:rsidRDefault="00891E1C">
      <w:r>
        <w:separator/>
      </w:r>
    </w:p>
  </w:footnote>
  <w:footnote w:type="continuationSeparator" w:id="0">
    <w:p w14:paraId="27F9F5F0" w14:textId="77777777" w:rsidR="00891E1C" w:rsidRDefault="0089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C6DB" w14:textId="77777777" w:rsidR="00547141" w:rsidRDefault="00547141">
    <w:pPr>
      <w:pStyle w:val="Header"/>
    </w:pPr>
    <w:r>
      <w:t>Katalog propisa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92"/>
    <w:rsid w:val="00106ED5"/>
    <w:rsid w:val="00197192"/>
    <w:rsid w:val="001F5E61"/>
    <w:rsid w:val="002836BD"/>
    <w:rsid w:val="002E5868"/>
    <w:rsid w:val="002F525B"/>
    <w:rsid w:val="00377D8E"/>
    <w:rsid w:val="003D0840"/>
    <w:rsid w:val="00547141"/>
    <w:rsid w:val="0077725B"/>
    <w:rsid w:val="00803489"/>
    <w:rsid w:val="00865704"/>
    <w:rsid w:val="00891E1C"/>
    <w:rsid w:val="008A0071"/>
    <w:rsid w:val="008D4A21"/>
    <w:rsid w:val="009D4884"/>
    <w:rsid w:val="00A408A5"/>
    <w:rsid w:val="00B267C1"/>
    <w:rsid w:val="00B821A7"/>
    <w:rsid w:val="00CB0614"/>
    <w:rsid w:val="00DD18C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DED90"/>
  <w14:defaultImageDpi w14:val="0"/>
  <w15:docId w15:val="{E3F2BDEA-2613-4490-9B2B-2296DBBD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2836BD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2836BD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6</cp:revision>
  <dcterms:created xsi:type="dcterms:W3CDTF">2022-05-10T08:58:00Z</dcterms:created>
  <dcterms:modified xsi:type="dcterms:W3CDTF">2022-05-11T07:23:00Z</dcterms:modified>
</cp:coreProperties>
</file>