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DF" w:rsidRPr="00206DB4" w:rsidRDefault="00B52BDF" w:rsidP="0023478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072DED" w:rsidRPr="00206DB4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  <w:r w:rsidRPr="00206DB4">
        <w:rPr>
          <w:sz w:val="28"/>
          <w:szCs w:val="28"/>
          <w:lang w:val="sr-Latn-RS"/>
        </w:rPr>
        <w:t xml:space="preserve">Na </w:t>
      </w:r>
      <w:r w:rsidRPr="00206DB4">
        <w:rPr>
          <w:sz w:val="28"/>
          <w:szCs w:val="28"/>
        </w:rPr>
        <w:t>osnovu člana</w:t>
      </w:r>
      <w:r w:rsidRPr="00206DB4">
        <w:rPr>
          <w:sz w:val="28"/>
          <w:szCs w:val="28"/>
          <w:lang w:val="sr-Latn-RS"/>
        </w:rPr>
        <w:t xml:space="preserve"> 20 Zakona o procjeni uticaja na životnu sredinu ("Službeni list Crne Gore", br. 075/18 od 23.11.2018) Sekretarijat za poljoprivredu i ruralni razvoj daje  s lj e d e ć e </w:t>
      </w:r>
    </w:p>
    <w:p w:rsidR="00072DED" w:rsidRPr="00206DB4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</w:p>
    <w:p w:rsidR="00072DED" w:rsidRPr="00206DB4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6DB4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6DB4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:rsidR="00072DED" w:rsidRPr="00206DB4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6DB4">
        <w:rPr>
          <w:rFonts w:ascii="Times New Roman" w:hAnsi="Times New Roman" w:cs="Times New Roman"/>
          <w:sz w:val="28"/>
          <w:szCs w:val="28"/>
          <w:lang w:val="sr-Latn-RS"/>
        </w:rPr>
        <w:t>za zainteresovanu javnost</w:t>
      </w:r>
    </w:p>
    <w:p w:rsidR="00072DED" w:rsidRPr="00206DB4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6DB4" w:rsidRDefault="00072DED" w:rsidP="00206DB4">
      <w:pPr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organizuje se uvid na dokumentaciju vezano za davanje mišljenja na procjenu uticaja na životnu sredinu </w:t>
      </w:r>
      <w:r w:rsidR="00B05EDF" w:rsidRPr="00206DB4">
        <w:rPr>
          <w:rFonts w:ascii="Times New Roman" w:hAnsi="Times New Roman" w:cs="Times New Roman"/>
          <w:sz w:val="28"/>
          <w:szCs w:val="28"/>
          <w:lang w:val="sr-Latn-RS"/>
        </w:rPr>
        <w:t>za projekat „</w:t>
      </w:r>
      <w:r w:rsidR="00B05EDF" w:rsidRPr="00B25C65">
        <w:rPr>
          <w:rFonts w:ascii="Times New Roman" w:hAnsi="Times New Roman" w:cs="Times New Roman"/>
          <w:sz w:val="28"/>
          <w:szCs w:val="28"/>
        </w:rPr>
        <w:t>IZGRADNJA</w:t>
      </w:r>
      <w:r w:rsidR="0033749B" w:rsidRPr="00B25C65">
        <w:rPr>
          <w:rFonts w:ascii="Times New Roman" w:hAnsi="Times New Roman" w:cs="Times New Roman"/>
          <w:sz w:val="28"/>
          <w:szCs w:val="28"/>
        </w:rPr>
        <w:t xml:space="preserve"> </w:t>
      </w:r>
      <w:r w:rsidR="00B25C65" w:rsidRPr="00B25C65">
        <w:rPr>
          <w:rFonts w:ascii="Times New Roman" w:hAnsi="Times New Roman" w:cs="Times New Roman"/>
          <w:sz w:val="28"/>
          <w:szCs w:val="28"/>
        </w:rPr>
        <w:t>TRAFOSTANICE</w:t>
      </w:r>
      <w:r w:rsidR="00B25C65">
        <w:rPr>
          <w:rFonts w:ascii="Times New Roman" w:hAnsi="Times New Roman" w:cs="Times New Roman"/>
          <w:sz w:val="28"/>
          <w:szCs w:val="28"/>
        </w:rPr>
        <w:t>”</w:t>
      </w:r>
      <w:r w:rsidR="00206DB4" w:rsidRPr="0020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B4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 Zahtjevu </w:t>
      </w:r>
      <w:r w:rsidR="00C82560" w:rsidRPr="00206DB4">
        <w:rPr>
          <w:rFonts w:ascii="Times New Roman" w:hAnsi="Times New Roman" w:cs="Times New Roman"/>
          <w:sz w:val="28"/>
          <w:szCs w:val="28"/>
          <w:lang w:val="sr-Latn-RS"/>
        </w:rPr>
        <w:t>„</w:t>
      </w:r>
      <w:r w:rsidR="00B25C65">
        <w:rPr>
          <w:rFonts w:ascii="Times New Roman" w:hAnsi="Times New Roman" w:cs="Times New Roman"/>
          <w:sz w:val="28"/>
          <w:szCs w:val="28"/>
          <w:lang w:val="sr-Latn-RS"/>
        </w:rPr>
        <w:t>RADON PETROL</w:t>
      </w:r>
      <w:r w:rsidR="00C82560" w:rsidRPr="00206DB4">
        <w:rPr>
          <w:rFonts w:ascii="Times New Roman" w:hAnsi="Times New Roman" w:cs="Times New Roman"/>
          <w:sz w:val="28"/>
          <w:szCs w:val="28"/>
          <w:lang w:val="sr-Latn-RS"/>
        </w:rPr>
        <w:t>“</w:t>
      </w:r>
      <w:r w:rsidR="00F850D3"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 DOO</w:t>
      </w:r>
      <w:r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 iz</w:t>
      </w:r>
      <w:r w:rsidR="00F1479F"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B25C65">
        <w:rPr>
          <w:rFonts w:ascii="Times New Roman" w:hAnsi="Times New Roman" w:cs="Times New Roman"/>
          <w:sz w:val="28"/>
          <w:szCs w:val="28"/>
          <w:lang w:val="sr-Latn-RS"/>
        </w:rPr>
        <w:t>Tuzi</w:t>
      </w:r>
      <w:r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F1479F"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na </w:t>
      </w:r>
      <w:r w:rsidR="00B25C65" w:rsidRPr="00206DB4">
        <w:rPr>
          <w:rFonts w:ascii="Times New Roman" w:hAnsi="Times New Roman" w:cs="Times New Roman"/>
          <w:sz w:val="28"/>
          <w:szCs w:val="28"/>
        </w:rPr>
        <w:t>kat.par.br</w:t>
      </w:r>
      <w:r w:rsidR="00206DB4" w:rsidRPr="00206DB4">
        <w:rPr>
          <w:rFonts w:ascii="Times New Roman" w:hAnsi="Times New Roman" w:cs="Times New Roman"/>
          <w:sz w:val="28"/>
          <w:szCs w:val="28"/>
        </w:rPr>
        <w:t xml:space="preserve">. </w:t>
      </w:r>
      <w:r w:rsidR="00B25C65">
        <w:rPr>
          <w:rFonts w:ascii="Times New Roman" w:hAnsi="Times New Roman" w:cs="Times New Roman"/>
          <w:sz w:val="28"/>
          <w:szCs w:val="28"/>
        </w:rPr>
        <w:t>3459/1, 3459/2, 393, /20 I 393/7 (</w:t>
      </w:r>
      <w:proofErr w:type="spellStart"/>
      <w:r w:rsidR="00B25C65">
        <w:rPr>
          <w:rFonts w:ascii="Times New Roman" w:hAnsi="Times New Roman" w:cs="Times New Roman"/>
          <w:sz w:val="28"/>
          <w:szCs w:val="28"/>
        </w:rPr>
        <w:t>novi</w:t>
      </w:r>
      <w:proofErr w:type="spellEnd"/>
      <w:r w:rsidR="00B25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C65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="00B25C65">
        <w:rPr>
          <w:rFonts w:ascii="Times New Roman" w:hAnsi="Times New Roman" w:cs="Times New Roman"/>
          <w:sz w:val="28"/>
          <w:szCs w:val="28"/>
        </w:rPr>
        <w:t xml:space="preserve"> 393/21)</w:t>
      </w:r>
      <w:r w:rsidR="00206DB4" w:rsidRPr="00206DB4">
        <w:rPr>
          <w:rFonts w:ascii="Times New Roman" w:hAnsi="Times New Roman" w:cs="Times New Roman"/>
          <w:sz w:val="28"/>
          <w:szCs w:val="28"/>
        </w:rPr>
        <w:t xml:space="preserve">, KO TUZI, </w:t>
      </w:r>
      <w:r w:rsidR="00B25C6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25C65">
        <w:rPr>
          <w:rFonts w:ascii="Times New Roman" w:hAnsi="Times New Roman" w:cs="Times New Roman"/>
          <w:sz w:val="28"/>
          <w:szCs w:val="28"/>
        </w:rPr>
        <w:t>Karabu</w:t>
      </w:r>
      <w:proofErr w:type="spellEnd"/>
      <w:r w:rsidR="00B25C65">
        <w:rPr>
          <w:rFonts w:ascii="Times New Roman" w:hAnsi="Times New Roman" w:cs="Times New Roman"/>
          <w:sz w:val="28"/>
          <w:szCs w:val="28"/>
          <w:lang w:val="sr-Latn-ME"/>
        </w:rPr>
        <w:t xml:space="preserve">ško Polje, </w:t>
      </w:r>
      <w:proofErr w:type="spellStart"/>
      <w:r w:rsidR="00B25C65">
        <w:rPr>
          <w:rFonts w:ascii="Times New Roman" w:hAnsi="Times New Roman" w:cs="Times New Roman"/>
          <w:sz w:val="28"/>
          <w:szCs w:val="28"/>
        </w:rPr>
        <w:t>opština</w:t>
      </w:r>
      <w:proofErr w:type="spellEnd"/>
      <w:r w:rsidR="00B25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C65">
        <w:rPr>
          <w:rFonts w:ascii="Times New Roman" w:hAnsi="Times New Roman" w:cs="Times New Roman"/>
          <w:sz w:val="28"/>
          <w:szCs w:val="28"/>
        </w:rPr>
        <w:t>T</w:t>
      </w:r>
      <w:r w:rsidR="00B25C65" w:rsidRPr="00206DB4">
        <w:rPr>
          <w:rFonts w:ascii="Times New Roman" w:hAnsi="Times New Roman" w:cs="Times New Roman"/>
          <w:sz w:val="28"/>
          <w:szCs w:val="28"/>
        </w:rPr>
        <w:t>uzi</w:t>
      </w:r>
      <w:proofErr w:type="spellEnd"/>
      <w:r w:rsidR="00B25C65" w:rsidRPr="00206DB4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B25C65" w:rsidRPr="00206DB4">
        <w:rPr>
          <w:rFonts w:ascii="Times New Roman" w:hAnsi="Times New Roman" w:cs="Times New Roman"/>
          <w:sz w:val="28"/>
          <w:szCs w:val="28"/>
        </w:rPr>
        <w:t>zahvatu</w:t>
      </w:r>
      <w:proofErr w:type="spellEnd"/>
      <w:r w:rsidR="00B25C65" w:rsidRPr="00206DB4">
        <w:rPr>
          <w:rFonts w:ascii="Times New Roman" w:hAnsi="Times New Roman" w:cs="Times New Roman"/>
          <w:sz w:val="28"/>
          <w:szCs w:val="28"/>
        </w:rPr>
        <w:t xml:space="preserve"> pup-a </w:t>
      </w:r>
      <w:proofErr w:type="spellStart"/>
      <w:r w:rsidR="00B25C65" w:rsidRPr="00206DB4">
        <w:rPr>
          <w:rFonts w:ascii="Times New Roman" w:hAnsi="Times New Roman" w:cs="Times New Roman"/>
          <w:sz w:val="28"/>
          <w:szCs w:val="28"/>
        </w:rPr>
        <w:t>podgorica</w:t>
      </w:r>
      <w:proofErr w:type="spellEnd"/>
      <w:r w:rsidR="00C82560"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, </w:t>
      </w:r>
      <w:r w:rsidRPr="00206DB4">
        <w:rPr>
          <w:rFonts w:ascii="Times New Roman" w:hAnsi="Times New Roman" w:cs="Times New Roman"/>
          <w:sz w:val="28"/>
          <w:szCs w:val="28"/>
          <w:lang w:val="sr-Latn-RS"/>
        </w:rPr>
        <w:t>o odlučivanju o potrebi procjene uticaja na živ</w:t>
      </w:r>
      <w:r w:rsidR="00982AE6"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otnu sredinu broj </w:t>
      </w:r>
      <w:r w:rsidR="00B25C65">
        <w:rPr>
          <w:rFonts w:ascii="Times New Roman" w:hAnsi="Times New Roman" w:cs="Times New Roman"/>
          <w:sz w:val="28"/>
          <w:szCs w:val="28"/>
          <w:lang w:val="sr-Latn-RS"/>
        </w:rPr>
        <w:t>546 od 18</w:t>
      </w:r>
      <w:r w:rsidR="00982AE6" w:rsidRPr="00206DB4">
        <w:rPr>
          <w:rFonts w:ascii="Times New Roman" w:hAnsi="Times New Roman" w:cs="Times New Roman"/>
          <w:sz w:val="28"/>
          <w:szCs w:val="28"/>
          <w:lang w:val="sr-Latn-RS"/>
        </w:rPr>
        <w:t>.</w:t>
      </w:r>
      <w:proofErr w:type="gramStart"/>
      <w:r w:rsidR="00982AE6" w:rsidRPr="00206DB4">
        <w:rPr>
          <w:rFonts w:ascii="Times New Roman" w:hAnsi="Times New Roman" w:cs="Times New Roman"/>
          <w:sz w:val="28"/>
          <w:szCs w:val="28"/>
          <w:lang w:val="sr-Latn-RS"/>
        </w:rPr>
        <w:t>0</w:t>
      </w:r>
      <w:r w:rsidR="00B25C65">
        <w:rPr>
          <w:rFonts w:ascii="Times New Roman" w:hAnsi="Times New Roman" w:cs="Times New Roman"/>
          <w:sz w:val="28"/>
          <w:szCs w:val="28"/>
          <w:lang w:val="sr-Latn-RS"/>
        </w:rPr>
        <w:t>5</w:t>
      </w:r>
      <w:bookmarkStart w:id="0" w:name="_GoBack"/>
      <w:bookmarkEnd w:id="0"/>
      <w:r w:rsidR="00206DB4" w:rsidRPr="00206DB4">
        <w:rPr>
          <w:rFonts w:ascii="Times New Roman" w:hAnsi="Times New Roman" w:cs="Times New Roman"/>
          <w:sz w:val="28"/>
          <w:szCs w:val="28"/>
          <w:lang w:val="sr-Latn-RS"/>
        </w:rPr>
        <w:t>.2022</w:t>
      </w:r>
      <w:r w:rsidRPr="00206DB4">
        <w:rPr>
          <w:rFonts w:ascii="Times New Roman" w:hAnsi="Times New Roman" w:cs="Times New Roman"/>
          <w:sz w:val="28"/>
          <w:szCs w:val="28"/>
          <w:lang w:val="sr-Latn-RS"/>
        </w:rPr>
        <w:t>.godine</w:t>
      </w:r>
      <w:proofErr w:type="gramEnd"/>
      <w:r w:rsidRPr="00206DB4"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:rsidR="00072DED" w:rsidRPr="00206DB4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6DB4" w:rsidRDefault="00072DED" w:rsidP="00F1479F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6DB4">
        <w:rPr>
          <w:rFonts w:ascii="Times New Roman" w:hAnsi="Times New Roman" w:cs="Times New Roman"/>
          <w:sz w:val="28"/>
          <w:szCs w:val="28"/>
          <w:lang w:val="sr-Latn-RS"/>
        </w:rPr>
        <w:t>Zahtjev sa potrebnom dokumentacijom o planiranom objektu biće dostupan javnosti u prostorijama Sekretarijata za poljoprivredu i ruralni razvoj, kod sjedišta ovog organa u Tuzima, svakog r</w:t>
      </w:r>
      <w:r w:rsidR="00752604"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adnog dana počevši od </w:t>
      </w:r>
      <w:r w:rsidR="00B25C65">
        <w:rPr>
          <w:rFonts w:ascii="Times New Roman" w:hAnsi="Times New Roman" w:cs="Times New Roman"/>
          <w:sz w:val="28"/>
          <w:szCs w:val="28"/>
          <w:lang w:val="sr-Latn-RS"/>
        </w:rPr>
        <w:t>18.05.2022.godine, do 23.05</w:t>
      </w:r>
      <w:r w:rsidR="00206DB4" w:rsidRPr="00206DB4">
        <w:rPr>
          <w:rFonts w:ascii="Times New Roman" w:hAnsi="Times New Roman" w:cs="Times New Roman"/>
          <w:sz w:val="28"/>
          <w:szCs w:val="28"/>
          <w:lang w:val="sr-Latn-RS"/>
        </w:rPr>
        <w:t>.2022</w:t>
      </w:r>
      <w:r w:rsidR="00C82560"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.godine u terminu od </w:t>
      </w:r>
      <w:r w:rsidR="00206DB4" w:rsidRPr="00206DB4">
        <w:rPr>
          <w:rFonts w:ascii="Times New Roman" w:hAnsi="Times New Roman" w:cs="Times New Roman"/>
          <w:sz w:val="28"/>
          <w:szCs w:val="28"/>
          <w:lang w:val="sr-Latn-RS"/>
        </w:rPr>
        <w:t>09 00 do 14</w:t>
      </w:r>
      <w:r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 00 časova.</w:t>
      </w:r>
    </w:p>
    <w:p w:rsidR="00072DED" w:rsidRPr="00206DB4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6DB4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6DB4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206DB4">
        <w:rPr>
          <w:b/>
          <w:color w:val="auto"/>
          <w:sz w:val="28"/>
          <w:szCs w:val="28"/>
          <w:lang w:val="sr-Latn-RS"/>
        </w:rPr>
        <w:t xml:space="preserve">                                                                    </w:t>
      </w:r>
    </w:p>
    <w:sectPr w:rsidR="00072DED" w:rsidRPr="00206DB4" w:rsidSect="00EB1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6AA" w:rsidRDefault="007976AA" w:rsidP="00B22B5D">
      <w:pPr>
        <w:spacing w:after="0" w:line="240" w:lineRule="auto"/>
      </w:pPr>
      <w:r>
        <w:separator/>
      </w:r>
    </w:p>
  </w:endnote>
  <w:endnote w:type="continuationSeparator" w:id="0">
    <w:p w:rsidR="007976AA" w:rsidRDefault="007976AA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6AA" w:rsidRDefault="007976AA" w:rsidP="00B22B5D">
      <w:pPr>
        <w:spacing w:after="0" w:line="240" w:lineRule="auto"/>
      </w:pPr>
      <w:r>
        <w:separator/>
      </w:r>
    </w:p>
  </w:footnote>
  <w:footnote w:type="continuationSeparator" w:id="0">
    <w:p w:rsidR="007976AA" w:rsidRDefault="007976AA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501650</wp:posOffset>
              </wp:positionH>
              <wp:positionV relativeFrom="paragraph">
                <wp:posOffset>3175</wp:posOffset>
              </wp:positionV>
              <wp:extent cx="2769870" cy="982345"/>
              <wp:effectExtent l="0" t="0" r="11430" b="2730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982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407FDC" w:rsidRDefault="00407FDC" w:rsidP="00407FDC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:rsidR="00407FDC" w:rsidRDefault="00407FDC" w:rsidP="00407FDC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Sekretariati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zhvillim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rural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5pt;margin-top:.25pt;width:218.1pt;height:77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407FDC" w:rsidRDefault="00407FDC" w:rsidP="00407FDC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za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:rsidR="00407FDC" w:rsidRDefault="00407FDC" w:rsidP="00407FDC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Sekretariati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zhvillim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rural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Tuzi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7976AA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Tuzi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B54F4E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372126" w:rsidRDefault="00407FDC" w:rsidP="00407FDC">
    <w:pPr>
      <w:pStyle w:val="Header"/>
      <w:tabs>
        <w:tab w:val="clear" w:pos="4513"/>
        <w:tab w:val="clear" w:pos="9026"/>
        <w:tab w:val="left" w:pos="1977"/>
      </w:tabs>
    </w:pPr>
    <w:r>
      <w:tab/>
    </w:r>
  </w:p>
  <w:p w:rsidR="00C8048A" w:rsidRDefault="0010268A" w:rsidP="003D3D4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-412191</wp:posOffset>
              </wp:positionH>
              <wp:positionV relativeFrom="paragraph">
                <wp:posOffset>127038</wp:posOffset>
              </wp:positionV>
              <wp:extent cx="7322024" cy="45719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2024" cy="45719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348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45pt;margin-top:10pt;width:576.5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" strokeweight="1pt"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72DED"/>
    <w:rsid w:val="0009315A"/>
    <w:rsid w:val="000E2D8C"/>
    <w:rsid w:val="000F670A"/>
    <w:rsid w:val="0010268A"/>
    <w:rsid w:val="001668FA"/>
    <w:rsid w:val="001712E4"/>
    <w:rsid w:val="0018000B"/>
    <w:rsid w:val="001A2D13"/>
    <w:rsid w:val="001B1191"/>
    <w:rsid w:val="0020183D"/>
    <w:rsid w:val="00206DB4"/>
    <w:rsid w:val="002251BA"/>
    <w:rsid w:val="00234781"/>
    <w:rsid w:val="00251085"/>
    <w:rsid w:val="00270F28"/>
    <w:rsid w:val="002747D3"/>
    <w:rsid w:val="002805A6"/>
    <w:rsid w:val="0028504D"/>
    <w:rsid w:val="00293F42"/>
    <w:rsid w:val="0029794A"/>
    <w:rsid w:val="002A2268"/>
    <w:rsid w:val="002B5F8F"/>
    <w:rsid w:val="002E2781"/>
    <w:rsid w:val="002F7D0A"/>
    <w:rsid w:val="003039F1"/>
    <w:rsid w:val="00303F6A"/>
    <w:rsid w:val="003261C7"/>
    <w:rsid w:val="0033749B"/>
    <w:rsid w:val="00340DA3"/>
    <w:rsid w:val="00342D33"/>
    <w:rsid w:val="00372126"/>
    <w:rsid w:val="003D3D4B"/>
    <w:rsid w:val="003E051F"/>
    <w:rsid w:val="00407FDC"/>
    <w:rsid w:val="004522BE"/>
    <w:rsid w:val="00460A98"/>
    <w:rsid w:val="004B07D3"/>
    <w:rsid w:val="004C04FE"/>
    <w:rsid w:val="004C171A"/>
    <w:rsid w:val="004E36F9"/>
    <w:rsid w:val="004F7433"/>
    <w:rsid w:val="00500FCB"/>
    <w:rsid w:val="0052203B"/>
    <w:rsid w:val="005F0C42"/>
    <w:rsid w:val="0062521D"/>
    <w:rsid w:val="006A2BF4"/>
    <w:rsid w:val="006B5330"/>
    <w:rsid w:val="007025F7"/>
    <w:rsid w:val="0071617F"/>
    <w:rsid w:val="00727B0C"/>
    <w:rsid w:val="00752604"/>
    <w:rsid w:val="00756710"/>
    <w:rsid w:val="00784523"/>
    <w:rsid w:val="00791F83"/>
    <w:rsid w:val="00793841"/>
    <w:rsid w:val="007976AA"/>
    <w:rsid w:val="007E0A5D"/>
    <w:rsid w:val="007E361E"/>
    <w:rsid w:val="00811EE4"/>
    <w:rsid w:val="00836C04"/>
    <w:rsid w:val="00863FA1"/>
    <w:rsid w:val="00887133"/>
    <w:rsid w:val="00894AAA"/>
    <w:rsid w:val="008A1267"/>
    <w:rsid w:val="008A5E8D"/>
    <w:rsid w:val="008C359F"/>
    <w:rsid w:val="0091359A"/>
    <w:rsid w:val="00953109"/>
    <w:rsid w:val="009578A4"/>
    <w:rsid w:val="00970B39"/>
    <w:rsid w:val="00982AE6"/>
    <w:rsid w:val="00991E0C"/>
    <w:rsid w:val="009945B2"/>
    <w:rsid w:val="009B79E3"/>
    <w:rsid w:val="009D6FAF"/>
    <w:rsid w:val="00A31B8D"/>
    <w:rsid w:val="00A35356"/>
    <w:rsid w:val="00A426B9"/>
    <w:rsid w:val="00A42C03"/>
    <w:rsid w:val="00A82760"/>
    <w:rsid w:val="00A914AC"/>
    <w:rsid w:val="00AB4F46"/>
    <w:rsid w:val="00AC500F"/>
    <w:rsid w:val="00AE38F4"/>
    <w:rsid w:val="00AE5B23"/>
    <w:rsid w:val="00AF720B"/>
    <w:rsid w:val="00B05EDF"/>
    <w:rsid w:val="00B171D6"/>
    <w:rsid w:val="00B22B5D"/>
    <w:rsid w:val="00B25C65"/>
    <w:rsid w:val="00B30259"/>
    <w:rsid w:val="00B52BDF"/>
    <w:rsid w:val="00B54F4E"/>
    <w:rsid w:val="00B62071"/>
    <w:rsid w:val="00B62368"/>
    <w:rsid w:val="00B64B6F"/>
    <w:rsid w:val="00C106C5"/>
    <w:rsid w:val="00C8048A"/>
    <w:rsid w:val="00C82560"/>
    <w:rsid w:val="00CB139B"/>
    <w:rsid w:val="00CB59D0"/>
    <w:rsid w:val="00CC3BC5"/>
    <w:rsid w:val="00CD023E"/>
    <w:rsid w:val="00CE52DE"/>
    <w:rsid w:val="00D4176B"/>
    <w:rsid w:val="00D624CA"/>
    <w:rsid w:val="00D632FC"/>
    <w:rsid w:val="00D6726B"/>
    <w:rsid w:val="00D8545E"/>
    <w:rsid w:val="00DD1EB7"/>
    <w:rsid w:val="00DE1D1A"/>
    <w:rsid w:val="00DE504D"/>
    <w:rsid w:val="00DE7694"/>
    <w:rsid w:val="00E45221"/>
    <w:rsid w:val="00EB1443"/>
    <w:rsid w:val="00EB182C"/>
    <w:rsid w:val="00EB60B3"/>
    <w:rsid w:val="00EE223A"/>
    <w:rsid w:val="00EF60DF"/>
    <w:rsid w:val="00F1479F"/>
    <w:rsid w:val="00F3124E"/>
    <w:rsid w:val="00F77EE6"/>
    <w:rsid w:val="00F850D3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E0030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50410-FA3B-4B7A-A388-EBB8D381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igjoka</dc:creator>
  <cp:lastModifiedBy>LONATRADE</cp:lastModifiedBy>
  <cp:revision>18</cp:revision>
  <cp:lastPrinted>2022-05-18T10:45:00Z</cp:lastPrinted>
  <dcterms:created xsi:type="dcterms:W3CDTF">2020-12-03T07:18:00Z</dcterms:created>
  <dcterms:modified xsi:type="dcterms:W3CDTF">2022-05-18T10:46:00Z</dcterms:modified>
</cp:coreProperties>
</file>