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3564" w14:textId="77777777"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73ED1584" w14:textId="77777777"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14:paraId="695F6123" w14:textId="77777777"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14:paraId="0B1E630B" w14:textId="77777777" w:rsidR="00FC351C" w:rsidRPr="0020183D" w:rsidRDefault="00FC351C" w:rsidP="00FC35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14:paraId="27CA62FB" w14:textId="77777777" w:rsidR="00FC351C" w:rsidRPr="0020183D" w:rsidRDefault="00FC351C" w:rsidP="00FC351C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14:paraId="1A4403B0" w14:textId="77777777" w:rsidR="00FC351C" w:rsidRPr="0020183D" w:rsidRDefault="00FC351C" w:rsidP="00FC351C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14:paraId="3E4E3BDF" w14:textId="453B89B4" w:rsidR="00FC351C" w:rsidRPr="0020183D" w:rsidRDefault="00FC351C" w:rsidP="00FC351C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izgradnja </w:t>
      </w:r>
      <w:r w:rsidR="00B6005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lastenika</w:t>
      </w:r>
      <w:r w:rsidR="00B6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(7500m2)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preko IPARD projekata</w:t>
      </w:r>
      <w:r w:rsidRPr="0020183D">
        <w:rPr>
          <w:rFonts w:ascii="Times New Roman" w:hAnsi="Times New Roman" w:cs="Times New Roman"/>
          <w:sz w:val="28"/>
          <w:szCs w:val="28"/>
        </w:rPr>
        <w:t xml:space="preserve"> po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>
        <w:rPr>
          <w:rFonts w:ascii="Times New Roman" w:hAnsi="Times New Roman" w:cs="Times New Roman"/>
          <w:sz w:val="24"/>
          <w:szCs w:val="24"/>
          <w:lang w:val="pt-BR"/>
        </w:rPr>
        <w:t>Rako Camaj</w:t>
      </w:r>
      <w:r>
        <w:rPr>
          <w:rFonts w:ascii="Times New Roman" w:hAnsi="Times New Roman" w:cs="Times New Roman"/>
          <w:sz w:val="24"/>
          <w:szCs w:val="24"/>
          <w:lang w:val="hr-HR"/>
        </w:rPr>
        <w:t>, iz Sukuruća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186AD2">
        <w:rPr>
          <w:rFonts w:ascii="Times New Roman" w:hAnsi="Times New Roman" w:cs="Times New Roman"/>
          <w:sz w:val="24"/>
          <w:szCs w:val="24"/>
          <w:lang w:val="pt-BR"/>
        </w:rPr>
        <w:t>8508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od dana </w:t>
      </w:r>
      <w:r w:rsidR="00186AD2">
        <w:rPr>
          <w:rFonts w:ascii="Times New Roman" w:hAnsi="Times New Roman" w:cs="Times New Roman"/>
          <w:sz w:val="24"/>
          <w:szCs w:val="24"/>
          <w:lang w:val="pt-BR"/>
        </w:rPr>
        <w:t>19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86AD2">
        <w:rPr>
          <w:rFonts w:ascii="Times New Roman" w:hAnsi="Times New Roman" w:cs="Times New Roman"/>
          <w:sz w:val="24"/>
          <w:szCs w:val="24"/>
          <w:lang w:val="pt-BR"/>
        </w:rPr>
        <w:t>08</w:t>
      </w:r>
      <w:r>
        <w:rPr>
          <w:rFonts w:ascii="Times New Roman" w:hAnsi="Times New Roman" w:cs="Times New Roman"/>
          <w:sz w:val="24"/>
          <w:szCs w:val="24"/>
          <w:lang w:val="pt-BR"/>
        </w:rPr>
        <w:t>.202</w:t>
      </w:r>
      <w:r w:rsidR="00186AD2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264EC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ovaj Sekretarijat donio Mišljenje broj </w:t>
      </w:r>
      <w:r w:rsidR="00B60058">
        <w:rPr>
          <w:rFonts w:ascii="Times New Roman" w:hAnsi="Times New Roman" w:cs="Times New Roman"/>
          <w:sz w:val="28"/>
          <w:szCs w:val="28"/>
          <w:lang w:val="sr-Latn-RS"/>
        </w:rPr>
        <w:t>8598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od 2</w:t>
      </w:r>
      <w:r w:rsidR="00B60058">
        <w:rPr>
          <w:rFonts w:ascii="Times New Roman" w:hAnsi="Times New Roman" w:cs="Times New Roman"/>
          <w:sz w:val="28"/>
          <w:szCs w:val="28"/>
          <w:lang w:val="sr-Latn-RS"/>
        </w:rPr>
        <w:t>3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B60058">
        <w:rPr>
          <w:rFonts w:ascii="Times New Roman" w:hAnsi="Times New Roman" w:cs="Times New Roman"/>
          <w:sz w:val="28"/>
          <w:szCs w:val="28"/>
          <w:lang w:val="sr-Latn-RS"/>
        </w:rPr>
        <w:t>08</w:t>
      </w:r>
      <w:r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B60058">
        <w:rPr>
          <w:rFonts w:ascii="Times New Roman" w:hAnsi="Times New Roman" w:cs="Times New Roman"/>
          <w:sz w:val="28"/>
          <w:szCs w:val="28"/>
          <w:lang w:val="sr-Latn-RS"/>
        </w:rPr>
        <w:t>2</w:t>
      </w:r>
      <w:r>
        <w:rPr>
          <w:rFonts w:ascii="Times New Roman" w:hAnsi="Times New Roman" w:cs="Times New Roman"/>
          <w:sz w:val="28"/>
          <w:szCs w:val="28"/>
          <w:lang w:val="sr-Latn-RS"/>
        </w:rPr>
        <w:t>.godine kao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 R</w:t>
      </w:r>
      <w:r w:rsidR="002C0A53">
        <w:rPr>
          <w:rFonts w:ascii="Times New Roman" w:hAnsi="Times New Roman" w:cs="Times New Roman"/>
          <w:sz w:val="28"/>
          <w:szCs w:val="28"/>
          <w:lang w:val="sr-Latn-ME"/>
        </w:rPr>
        <w:t>j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ešenje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 w:rsidR="00B60058">
        <w:rPr>
          <w:rFonts w:ascii="Times New Roman" w:hAnsi="Times New Roman" w:cs="Times New Roman"/>
          <w:sz w:val="24"/>
          <w:szCs w:val="24"/>
          <w:lang w:val="pt-BR"/>
        </w:rPr>
        <w:t>8599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od dana 2</w:t>
      </w:r>
      <w:r w:rsidR="00B60058">
        <w:rPr>
          <w:rFonts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60058">
        <w:rPr>
          <w:rFonts w:ascii="Times New Roman" w:hAnsi="Times New Roman" w:cs="Times New Roman"/>
          <w:sz w:val="24"/>
          <w:szCs w:val="24"/>
          <w:lang w:val="pt-BR"/>
        </w:rPr>
        <w:t>08</w:t>
      </w:r>
      <w:r>
        <w:rPr>
          <w:rFonts w:ascii="Times New Roman" w:hAnsi="Times New Roman" w:cs="Times New Roman"/>
          <w:sz w:val="24"/>
          <w:szCs w:val="24"/>
          <w:lang w:val="pt-BR"/>
        </w:rPr>
        <w:t>.202</w:t>
      </w:r>
      <w:r w:rsidR="00B60058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264EC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>godine kojim se ukazuje da za izgradnju tog objekta nije potrebna procjena uticaja na životnu sredinu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5A5BB80C" w14:textId="77777777"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0BB07CA1" w14:textId="77777777"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0CA9DEEB" w14:textId="77777777"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14:paraId="6BD99A36" w14:textId="77777777"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3D8F2" w14:textId="77777777" w:rsidR="00984579" w:rsidRDefault="00984579" w:rsidP="00B22B5D">
      <w:pPr>
        <w:spacing w:after="0" w:line="240" w:lineRule="auto"/>
      </w:pPr>
      <w:r>
        <w:separator/>
      </w:r>
    </w:p>
  </w:endnote>
  <w:endnote w:type="continuationSeparator" w:id="0">
    <w:p w14:paraId="2DB2ADFE" w14:textId="77777777" w:rsidR="00984579" w:rsidRDefault="00984579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93A83" w14:textId="77777777" w:rsidR="00984579" w:rsidRDefault="00984579" w:rsidP="00B22B5D">
      <w:pPr>
        <w:spacing w:after="0" w:line="240" w:lineRule="auto"/>
      </w:pPr>
      <w:r>
        <w:separator/>
      </w:r>
    </w:p>
  </w:footnote>
  <w:footnote w:type="continuationSeparator" w:id="0">
    <w:p w14:paraId="0AA58185" w14:textId="77777777" w:rsidR="00984579" w:rsidRDefault="00984579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6B0E" w14:textId="77777777"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01F34A" wp14:editId="22DF509A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6F06B" w14:textId="77777777"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14:paraId="5AA22FA2" w14:textId="77777777"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14:paraId="1B0A2FF2" w14:textId="77777777"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Sekretarijat za poljoprivredu i ruralni razvoj</w:t>
                          </w:r>
                        </w:p>
                        <w:p w14:paraId="70DE2570" w14:textId="77777777"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 për bujqësi dhe zhvillim rural</w:t>
                          </w:r>
                        </w:p>
                        <w:p w14:paraId="154F2151" w14:textId="77777777"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1F3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14:paraId="74E6F06B" w14:textId="77777777"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14:paraId="5AA22FA2" w14:textId="77777777"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14:paraId="1B0A2FF2" w14:textId="77777777"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Sekretarijat za poljoprivredu i ruralni razvoj</w:t>
                    </w:r>
                  </w:p>
                  <w:p w14:paraId="70DE2570" w14:textId="77777777"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 për bujqësi dhe zhvillim rural</w:t>
                    </w:r>
                  </w:p>
                  <w:p w14:paraId="154F2151" w14:textId="77777777"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23DAF1" wp14:editId="369335D4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D889F" w14:textId="77777777"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Adresa: Tuzi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14:paraId="415F2470" w14:textId="77777777"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14:paraId="7A05AD02" w14:textId="77777777"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14:paraId="46CB1B24" w14:textId="77777777" w:rsidR="00756710" w:rsidRPr="00AC500F" w:rsidRDefault="00984579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14:paraId="78DCFFD4" w14:textId="77777777"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23DAF1"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14:paraId="69AD889F" w14:textId="77777777"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Adresa: Tuzi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14:paraId="415F2470" w14:textId="77777777"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14:paraId="7A05AD02" w14:textId="77777777"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14:paraId="46CB1B24" w14:textId="77777777" w:rsidR="00756710" w:rsidRPr="00AC500F" w:rsidRDefault="00BD61CC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14:paraId="78DCFFD4" w14:textId="77777777"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884DD9B" wp14:editId="2C366A1D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A3617" w14:textId="77777777"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1479A961" wp14:editId="1A6399A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4DD9B"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14:paraId="6C4A3617" w14:textId="77777777"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1479A961" wp14:editId="1A6399A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9A7EA46" w14:textId="77777777" w:rsidR="00727B0C" w:rsidRDefault="00727B0C">
    <w:pPr>
      <w:pStyle w:val="Header"/>
    </w:pPr>
  </w:p>
  <w:p w14:paraId="39D378BD" w14:textId="77777777" w:rsidR="00727B0C" w:rsidRDefault="00727B0C">
    <w:pPr>
      <w:pStyle w:val="Header"/>
    </w:pPr>
  </w:p>
  <w:p w14:paraId="00CBC780" w14:textId="77777777" w:rsidR="00727B0C" w:rsidRDefault="00727B0C">
    <w:pPr>
      <w:pStyle w:val="Header"/>
    </w:pPr>
  </w:p>
  <w:p w14:paraId="24B12F00" w14:textId="77777777" w:rsidR="00727B0C" w:rsidRDefault="00727B0C">
    <w:pPr>
      <w:pStyle w:val="Header"/>
    </w:pPr>
  </w:p>
  <w:p w14:paraId="3C64E101" w14:textId="77777777" w:rsidR="00727B0C" w:rsidRDefault="00727B0C">
    <w:pPr>
      <w:pStyle w:val="Header"/>
    </w:pPr>
  </w:p>
  <w:p w14:paraId="0518A5B7" w14:textId="77777777" w:rsidR="00727B0C" w:rsidRDefault="00727B0C">
    <w:pPr>
      <w:pStyle w:val="Header"/>
    </w:pPr>
  </w:p>
  <w:p w14:paraId="1D9A1E12" w14:textId="77777777" w:rsidR="00372126" w:rsidRDefault="00372126">
    <w:pPr>
      <w:pStyle w:val="Header"/>
    </w:pPr>
  </w:p>
  <w:p w14:paraId="3C80620B" w14:textId="77777777"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91961B" wp14:editId="72384CCB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9A"/>
    <w:rsid w:val="0001240F"/>
    <w:rsid w:val="00072DED"/>
    <w:rsid w:val="0009315A"/>
    <w:rsid w:val="000E2D8C"/>
    <w:rsid w:val="000F670A"/>
    <w:rsid w:val="0010268A"/>
    <w:rsid w:val="00125B22"/>
    <w:rsid w:val="001668FA"/>
    <w:rsid w:val="001712E4"/>
    <w:rsid w:val="00176AC1"/>
    <w:rsid w:val="0018000B"/>
    <w:rsid w:val="00186AD2"/>
    <w:rsid w:val="001A2D13"/>
    <w:rsid w:val="001B1191"/>
    <w:rsid w:val="001C4677"/>
    <w:rsid w:val="0020183D"/>
    <w:rsid w:val="002251BA"/>
    <w:rsid w:val="002335D8"/>
    <w:rsid w:val="00234781"/>
    <w:rsid w:val="00270F28"/>
    <w:rsid w:val="002747D3"/>
    <w:rsid w:val="002805A6"/>
    <w:rsid w:val="0028504D"/>
    <w:rsid w:val="00293F42"/>
    <w:rsid w:val="0029794A"/>
    <w:rsid w:val="002C0A53"/>
    <w:rsid w:val="002E2781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71D13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84579"/>
    <w:rsid w:val="009864FE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0058"/>
    <w:rsid w:val="00B62071"/>
    <w:rsid w:val="00B62368"/>
    <w:rsid w:val="00B64B6F"/>
    <w:rsid w:val="00BD61CC"/>
    <w:rsid w:val="00C106C5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93E65"/>
    <w:rsid w:val="00EB1443"/>
    <w:rsid w:val="00EB182C"/>
    <w:rsid w:val="00EB60B3"/>
    <w:rsid w:val="00EE223A"/>
    <w:rsid w:val="00EF60DF"/>
    <w:rsid w:val="00F1479F"/>
    <w:rsid w:val="00F3124E"/>
    <w:rsid w:val="00F77EE6"/>
    <w:rsid w:val="00F86C60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6F45D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F1ED-5903-41ED-BA04-3A6AF350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Hasan Hadziablahovic</cp:lastModifiedBy>
  <cp:revision>17</cp:revision>
  <cp:lastPrinted>2021-06-16T10:44:00Z</cp:lastPrinted>
  <dcterms:created xsi:type="dcterms:W3CDTF">2020-12-03T07:18:00Z</dcterms:created>
  <dcterms:modified xsi:type="dcterms:W3CDTF">2022-08-30T07:40:00Z</dcterms:modified>
</cp:coreProperties>
</file>