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6DB4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  <w:r w:rsidRPr="00206DB4">
        <w:rPr>
          <w:sz w:val="28"/>
          <w:szCs w:val="28"/>
          <w:lang w:val="sr-Latn-RS"/>
        </w:rPr>
        <w:t xml:space="preserve">Na </w:t>
      </w:r>
      <w:r w:rsidRPr="00206DB4">
        <w:rPr>
          <w:sz w:val="28"/>
          <w:szCs w:val="28"/>
        </w:rPr>
        <w:t>osnovu člana</w:t>
      </w:r>
      <w:r w:rsidRPr="00206DB4">
        <w:rPr>
          <w:sz w:val="28"/>
          <w:szCs w:val="28"/>
          <w:lang w:val="sr-Latn-RS"/>
        </w:rPr>
        <w:t xml:space="preserve"> 20 Zakona o procjeni uticaja na životnu sredinu ("Službeni list Crne Gore", br. 075/18 od 23.11.2018) Sekretarijat za poljoprivredu i ruralni razvoj daje  s lj e d e ć e </w:t>
      </w:r>
    </w:p>
    <w:p w:rsidR="00072DED" w:rsidRPr="00206DB4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072DED" w:rsidRPr="00206DB4" w:rsidRDefault="00072DED" w:rsidP="00072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 zainteresovanu javnost</w:t>
      </w: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072DED" w:rsidRPr="00206DB4" w:rsidRDefault="00072DED" w:rsidP="00206DB4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organizuje se uvid na dokumentaciju vezano za davanje mišljenja na procjenu uticaja na životnu sredinu </w:t>
      </w:r>
      <w:r w:rsidR="00B05EDF" w:rsidRPr="00206DB4">
        <w:rPr>
          <w:rFonts w:ascii="Times New Roman" w:hAnsi="Times New Roman" w:cs="Times New Roman"/>
          <w:sz w:val="28"/>
          <w:szCs w:val="28"/>
          <w:lang w:val="sr-Latn-RS"/>
        </w:rPr>
        <w:t>za projekat „</w:t>
      </w:r>
      <w:proofErr w:type="spellStart"/>
      <w:r w:rsidR="00013AD8">
        <w:rPr>
          <w:rFonts w:ascii="Times New Roman" w:hAnsi="Times New Roman" w:cs="Times New Roman"/>
          <w:sz w:val="28"/>
          <w:szCs w:val="28"/>
        </w:rPr>
        <w:t>Solarna</w:t>
      </w:r>
      <w:proofErr w:type="spellEnd"/>
      <w:r w:rsidR="0001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D8">
        <w:rPr>
          <w:rFonts w:ascii="Times New Roman" w:hAnsi="Times New Roman" w:cs="Times New Roman"/>
          <w:sz w:val="28"/>
          <w:szCs w:val="28"/>
        </w:rPr>
        <w:t>elektrana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>”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B4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013AD8">
        <w:rPr>
          <w:rFonts w:ascii="Times New Roman" w:hAnsi="Times New Roman" w:cs="Times New Roman"/>
          <w:sz w:val="28"/>
          <w:szCs w:val="28"/>
          <w:lang w:val="sr-Latn-RS"/>
        </w:rPr>
        <w:t>TZ ENERGY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>“</w:t>
      </w:r>
      <w:r w:rsidR="00F850D3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DOO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iz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>Tuzi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1479F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na </w:t>
      </w:r>
      <w:r w:rsidR="00B25C65" w:rsidRPr="00206DB4">
        <w:rPr>
          <w:rFonts w:ascii="Times New Roman" w:hAnsi="Times New Roman" w:cs="Times New Roman"/>
          <w:sz w:val="28"/>
          <w:szCs w:val="28"/>
        </w:rPr>
        <w:t>kat.par.br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. </w:t>
      </w:r>
      <w:r w:rsidR="00013AD8">
        <w:rPr>
          <w:rFonts w:ascii="Times New Roman" w:hAnsi="Times New Roman" w:cs="Times New Roman"/>
          <w:sz w:val="28"/>
          <w:szCs w:val="28"/>
        </w:rPr>
        <w:t>1113, 1114/1, 1114/2, 1114/3, 1115</w:t>
      </w:r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KO </w:t>
      </w:r>
      <w:proofErr w:type="spellStart"/>
      <w:r w:rsidR="00013AD8">
        <w:rPr>
          <w:rFonts w:ascii="Times New Roman" w:hAnsi="Times New Roman" w:cs="Times New Roman"/>
          <w:sz w:val="28"/>
          <w:szCs w:val="28"/>
        </w:rPr>
        <w:t>Hoti</w:t>
      </w:r>
      <w:proofErr w:type="spellEnd"/>
      <w:r w:rsidR="00206DB4" w:rsidRPr="00206DB4">
        <w:rPr>
          <w:rFonts w:ascii="Times New Roman" w:hAnsi="Times New Roman" w:cs="Times New Roman"/>
          <w:sz w:val="28"/>
          <w:szCs w:val="28"/>
        </w:rPr>
        <w:t xml:space="preserve">, </w:t>
      </w:r>
      <w:r w:rsidR="00B25C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3AD8">
        <w:rPr>
          <w:rFonts w:ascii="Times New Roman" w:hAnsi="Times New Roman" w:cs="Times New Roman"/>
          <w:sz w:val="28"/>
          <w:szCs w:val="28"/>
        </w:rPr>
        <w:t>Spinje</w:t>
      </w:r>
      <w:proofErr w:type="spellEnd"/>
      <w:r w:rsidR="00B25C65">
        <w:rPr>
          <w:rFonts w:ascii="Times New Roman" w:hAnsi="Times New Roman" w:cs="Times New Roman"/>
          <w:sz w:val="28"/>
          <w:szCs w:val="28"/>
          <w:lang w:val="sr-Latn-ME"/>
        </w:rPr>
        <w:t xml:space="preserve">,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opština</w:t>
      </w:r>
      <w:proofErr w:type="spellEnd"/>
      <w:r w:rsidR="00B25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65">
        <w:rPr>
          <w:rFonts w:ascii="Times New Roman" w:hAnsi="Times New Roman" w:cs="Times New Roman"/>
          <w:sz w:val="28"/>
          <w:szCs w:val="28"/>
        </w:rPr>
        <w:t>T</w:t>
      </w:r>
      <w:r w:rsidR="00B25C65" w:rsidRPr="00206DB4">
        <w:rPr>
          <w:rFonts w:ascii="Times New Roman" w:hAnsi="Times New Roman" w:cs="Times New Roman"/>
          <w:sz w:val="28"/>
          <w:szCs w:val="28"/>
        </w:rPr>
        <w:t>uzi</w:t>
      </w:r>
      <w:proofErr w:type="spellEnd"/>
      <w:r w:rsidR="00C3132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3132B">
        <w:rPr>
          <w:rFonts w:ascii="Times New Roman" w:hAnsi="Times New Roman" w:cs="Times New Roman"/>
          <w:sz w:val="28"/>
          <w:szCs w:val="28"/>
        </w:rPr>
        <w:t>zahvatu</w:t>
      </w:r>
      <w:proofErr w:type="spellEnd"/>
      <w:r w:rsidR="00C3132B">
        <w:rPr>
          <w:rFonts w:ascii="Times New Roman" w:hAnsi="Times New Roman" w:cs="Times New Roman"/>
          <w:sz w:val="28"/>
          <w:szCs w:val="28"/>
        </w:rPr>
        <w:t xml:space="preserve"> PUP</w:t>
      </w:r>
      <w:r w:rsidR="00B603A7">
        <w:rPr>
          <w:rFonts w:ascii="Times New Roman" w:hAnsi="Times New Roman" w:cs="Times New Roman"/>
          <w:sz w:val="28"/>
          <w:szCs w:val="28"/>
        </w:rPr>
        <w:t>-a P</w:t>
      </w:r>
      <w:r w:rsidR="00B25C65" w:rsidRPr="00206DB4">
        <w:rPr>
          <w:rFonts w:ascii="Times New Roman" w:hAnsi="Times New Roman" w:cs="Times New Roman"/>
          <w:sz w:val="28"/>
          <w:szCs w:val="28"/>
        </w:rPr>
        <w:t>odgorica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 w:rsidR="00982AE6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 w:rsidR="00013AD8">
        <w:rPr>
          <w:rFonts w:ascii="Times New Roman" w:hAnsi="Times New Roman" w:cs="Times New Roman"/>
          <w:sz w:val="28"/>
          <w:szCs w:val="28"/>
          <w:lang w:val="sr-Latn-RS"/>
        </w:rPr>
        <w:t>9532</w:t>
      </w:r>
      <w:r w:rsidR="00C3132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25C65">
        <w:rPr>
          <w:rFonts w:ascii="Times New Roman" w:hAnsi="Times New Roman" w:cs="Times New Roman"/>
          <w:sz w:val="28"/>
          <w:szCs w:val="28"/>
          <w:lang w:val="sr-Latn-RS"/>
        </w:rPr>
        <w:t xml:space="preserve">od </w:t>
      </w:r>
      <w:r w:rsidR="00013AD8">
        <w:rPr>
          <w:rFonts w:ascii="Times New Roman" w:hAnsi="Times New Roman" w:cs="Times New Roman"/>
          <w:sz w:val="28"/>
          <w:szCs w:val="28"/>
          <w:lang w:val="sr-Latn-RS"/>
        </w:rPr>
        <w:t>27.</w:t>
      </w:r>
      <w:proofErr w:type="gramStart"/>
      <w:r w:rsidR="00013AD8">
        <w:rPr>
          <w:rFonts w:ascii="Times New Roman" w:hAnsi="Times New Roman" w:cs="Times New Roman"/>
          <w:sz w:val="28"/>
          <w:szCs w:val="28"/>
          <w:lang w:val="sr-Latn-RS"/>
        </w:rPr>
        <w:t>09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>.godine</w:t>
      </w:r>
      <w:proofErr w:type="gramEnd"/>
      <w:r w:rsidRPr="00206DB4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F1479F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206DB4">
        <w:rPr>
          <w:rFonts w:ascii="Times New Roman" w:hAnsi="Times New Roman" w:cs="Times New Roman"/>
          <w:sz w:val="28"/>
          <w:szCs w:val="28"/>
          <w:lang w:val="sr-Latn-RS"/>
        </w:rPr>
        <w:t>Zahtjev sa potrebnom dokumentacijom o planiranom objektu biće dostupan javnosti u prostorijama Sekretarijata za poljoprivredu i ruralni razvoj, kod sjedišta ovog organa u Tuzima, svakog r</w:t>
      </w:r>
      <w:r w:rsidR="00752604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adnog dana počevši od </w:t>
      </w:r>
      <w:r w:rsidR="00013AD8">
        <w:rPr>
          <w:rFonts w:ascii="Times New Roman" w:hAnsi="Times New Roman" w:cs="Times New Roman"/>
          <w:sz w:val="28"/>
          <w:szCs w:val="28"/>
          <w:lang w:val="sr-Latn-RS"/>
        </w:rPr>
        <w:t>11.10.2022.godine, do 17</w:t>
      </w:r>
      <w:bookmarkStart w:id="0" w:name="_GoBack"/>
      <w:bookmarkEnd w:id="0"/>
      <w:r w:rsidR="00C3132B">
        <w:rPr>
          <w:rFonts w:ascii="Times New Roman" w:hAnsi="Times New Roman" w:cs="Times New Roman"/>
          <w:sz w:val="28"/>
          <w:szCs w:val="28"/>
          <w:lang w:val="sr-Latn-RS"/>
        </w:rPr>
        <w:t>.10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.2022</w:t>
      </w:r>
      <w:r w:rsidR="00C82560"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.godine u terminu od </w:t>
      </w:r>
      <w:r w:rsidR="00206DB4" w:rsidRPr="00206DB4">
        <w:rPr>
          <w:rFonts w:ascii="Times New Roman" w:hAnsi="Times New Roman" w:cs="Times New Roman"/>
          <w:sz w:val="28"/>
          <w:szCs w:val="28"/>
          <w:lang w:val="sr-Latn-RS"/>
        </w:rPr>
        <w:t>09 00 do 14</w:t>
      </w:r>
      <w:r w:rsidRPr="00206DB4">
        <w:rPr>
          <w:rFonts w:ascii="Times New Roman" w:hAnsi="Times New Roman" w:cs="Times New Roman"/>
          <w:sz w:val="28"/>
          <w:szCs w:val="28"/>
          <w:lang w:val="sr-Latn-RS"/>
        </w:rPr>
        <w:t xml:space="preserve"> 00 časova.</w:t>
      </w: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6DB4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6DB4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sectPr w:rsidR="00072DED" w:rsidRPr="00206DB4" w:rsidSect="00EB1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D3" w:rsidRDefault="00302BD3" w:rsidP="00B22B5D">
      <w:pPr>
        <w:spacing w:after="0" w:line="240" w:lineRule="auto"/>
      </w:pPr>
      <w:r>
        <w:separator/>
      </w:r>
    </w:p>
  </w:endnote>
  <w:endnote w:type="continuationSeparator" w:id="0">
    <w:p w:rsidR="00302BD3" w:rsidRDefault="00302BD3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D3" w:rsidRDefault="00302BD3" w:rsidP="00B22B5D">
      <w:pPr>
        <w:spacing w:after="0" w:line="240" w:lineRule="auto"/>
      </w:pPr>
      <w:r>
        <w:separator/>
      </w:r>
    </w:p>
  </w:footnote>
  <w:footnote w:type="continuationSeparator" w:id="0">
    <w:p w:rsidR="00302BD3" w:rsidRDefault="00302BD3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982345"/>
              <wp:effectExtent l="0" t="0" r="11430" b="273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407FDC" w:rsidRDefault="00407FDC" w:rsidP="00407FDC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Sekretariati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zhvillim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7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407FDC" w:rsidRDefault="00407FDC" w:rsidP="00407FDC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zhvillim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302BD3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B54F4E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407FDC" w:rsidP="00407FDC">
    <w:pPr>
      <w:pStyle w:val="Header"/>
      <w:tabs>
        <w:tab w:val="clear" w:pos="4513"/>
        <w:tab w:val="clear" w:pos="9026"/>
        <w:tab w:val="left" w:pos="1977"/>
      </w:tabs>
    </w:pPr>
    <w:r>
      <w:tab/>
    </w: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DC" w:rsidRDefault="00407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13AD8"/>
    <w:rsid w:val="00072DED"/>
    <w:rsid w:val="0009315A"/>
    <w:rsid w:val="000E2D8C"/>
    <w:rsid w:val="000F670A"/>
    <w:rsid w:val="0010268A"/>
    <w:rsid w:val="001668FA"/>
    <w:rsid w:val="001712E4"/>
    <w:rsid w:val="0018000B"/>
    <w:rsid w:val="001A2D13"/>
    <w:rsid w:val="001B1191"/>
    <w:rsid w:val="0020183D"/>
    <w:rsid w:val="00206DB4"/>
    <w:rsid w:val="002251BA"/>
    <w:rsid w:val="00234781"/>
    <w:rsid w:val="00251085"/>
    <w:rsid w:val="00270F28"/>
    <w:rsid w:val="002747D3"/>
    <w:rsid w:val="002805A6"/>
    <w:rsid w:val="0028504D"/>
    <w:rsid w:val="00293F42"/>
    <w:rsid w:val="0029794A"/>
    <w:rsid w:val="002A2268"/>
    <w:rsid w:val="002B5F8F"/>
    <w:rsid w:val="002E2781"/>
    <w:rsid w:val="002F7D0A"/>
    <w:rsid w:val="00302BD3"/>
    <w:rsid w:val="003039F1"/>
    <w:rsid w:val="00303F6A"/>
    <w:rsid w:val="003261C7"/>
    <w:rsid w:val="0033749B"/>
    <w:rsid w:val="00340DA3"/>
    <w:rsid w:val="00342D33"/>
    <w:rsid w:val="00372126"/>
    <w:rsid w:val="003D3D4B"/>
    <w:rsid w:val="003E051F"/>
    <w:rsid w:val="00407FDC"/>
    <w:rsid w:val="004522BE"/>
    <w:rsid w:val="00460A98"/>
    <w:rsid w:val="004B07D3"/>
    <w:rsid w:val="004C04FE"/>
    <w:rsid w:val="004C171A"/>
    <w:rsid w:val="004E36F9"/>
    <w:rsid w:val="004F7433"/>
    <w:rsid w:val="00500FCB"/>
    <w:rsid w:val="0052203B"/>
    <w:rsid w:val="005F0C42"/>
    <w:rsid w:val="0062521D"/>
    <w:rsid w:val="006A2BF4"/>
    <w:rsid w:val="006B5330"/>
    <w:rsid w:val="007025F7"/>
    <w:rsid w:val="0071617F"/>
    <w:rsid w:val="00727B0C"/>
    <w:rsid w:val="00752604"/>
    <w:rsid w:val="00756710"/>
    <w:rsid w:val="00784523"/>
    <w:rsid w:val="00786275"/>
    <w:rsid w:val="00791F83"/>
    <w:rsid w:val="00793841"/>
    <w:rsid w:val="007976AA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05EDF"/>
    <w:rsid w:val="00B171D6"/>
    <w:rsid w:val="00B22B5D"/>
    <w:rsid w:val="00B25C65"/>
    <w:rsid w:val="00B30259"/>
    <w:rsid w:val="00B52BDF"/>
    <w:rsid w:val="00B54F4E"/>
    <w:rsid w:val="00B603A7"/>
    <w:rsid w:val="00B62071"/>
    <w:rsid w:val="00B62368"/>
    <w:rsid w:val="00B64B6F"/>
    <w:rsid w:val="00C106C5"/>
    <w:rsid w:val="00C3132B"/>
    <w:rsid w:val="00C8048A"/>
    <w:rsid w:val="00C82560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1D1A"/>
    <w:rsid w:val="00DE504D"/>
    <w:rsid w:val="00DE7694"/>
    <w:rsid w:val="00E45221"/>
    <w:rsid w:val="00EB1443"/>
    <w:rsid w:val="00EB182C"/>
    <w:rsid w:val="00EB60B3"/>
    <w:rsid w:val="00EE223A"/>
    <w:rsid w:val="00EF60DF"/>
    <w:rsid w:val="00F1479F"/>
    <w:rsid w:val="00F3124E"/>
    <w:rsid w:val="00F77EE6"/>
    <w:rsid w:val="00F850D3"/>
    <w:rsid w:val="00F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385F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088D-5A70-4E3C-A5A2-7CD3689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igjoka</dc:creator>
  <cp:lastModifiedBy>LONATRADE</cp:lastModifiedBy>
  <cp:revision>21</cp:revision>
  <cp:lastPrinted>2022-05-18T10:45:00Z</cp:lastPrinted>
  <dcterms:created xsi:type="dcterms:W3CDTF">2020-12-03T07:18:00Z</dcterms:created>
  <dcterms:modified xsi:type="dcterms:W3CDTF">2022-10-11T12:14:00Z</dcterms:modified>
</cp:coreProperties>
</file>