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BAA8" w14:textId="33DB18F1" w:rsidR="00D94B83" w:rsidRDefault="00D94B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758B2FC" wp14:editId="278F0B9A">
            <wp:simplePos x="0" y="0"/>
            <wp:positionH relativeFrom="page">
              <wp:align>left</wp:align>
            </wp:positionH>
            <wp:positionV relativeFrom="margin">
              <wp:posOffset>-1152525</wp:posOffset>
            </wp:positionV>
            <wp:extent cx="7943850" cy="10526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052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7635C281" w14:textId="20D6E4E5" w:rsidR="00D94B83" w:rsidRDefault="00D94B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17F0DE" wp14:editId="206CFFEB">
            <wp:simplePos x="0" y="0"/>
            <wp:positionH relativeFrom="page">
              <wp:posOffset>-66675</wp:posOffset>
            </wp:positionH>
            <wp:positionV relativeFrom="margin">
              <wp:posOffset>-971550</wp:posOffset>
            </wp:positionV>
            <wp:extent cx="7829550" cy="10544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7CE1FEB3" w14:textId="5FDFFF24" w:rsidR="00D94B83" w:rsidRDefault="00D94B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4BEE35" wp14:editId="3C9F3EEC">
            <wp:simplePos x="0" y="0"/>
            <wp:positionH relativeFrom="page">
              <wp:align>left</wp:align>
            </wp:positionH>
            <wp:positionV relativeFrom="page">
              <wp:posOffset>-600075</wp:posOffset>
            </wp:positionV>
            <wp:extent cx="7953375" cy="11858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1185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br w:type="page"/>
      </w:r>
    </w:p>
    <w:p w14:paraId="00000001" w14:textId="0773B48B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 G O V O R</w:t>
      </w:r>
    </w:p>
    <w:p w14:paraId="0000000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POVJERAVANJU OBAVLJANJA KOMUNALNIH DJELATNOSTI I KORIŠĆENJU</w:t>
      </w:r>
    </w:p>
    <w:p w14:paraId="0000000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KOMUNALNE INFRASTRUKTURE I DRUGIH SREDSTAVA U SVOJINI OPŠTINE TUZI</w:t>
      </w:r>
    </w:p>
    <w:p w14:paraId="00000004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F41F9D" w:rsidRDefault="009840D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Zaključen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00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OPŠTINA TUZI</w:t>
      </w:r>
      <w:r>
        <w:rPr>
          <w:rFonts w:ascii="Times New Roman" w:eastAsia="Times New Roman" w:hAnsi="Times New Roman" w:cs="Times New Roman"/>
        </w:rPr>
        <w:t xml:space="preserve">, PIB 02628988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sjedištem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Tuzima</w:t>
      </w:r>
      <w:proofErr w:type="spellEnd"/>
      <w:r>
        <w:rPr>
          <w:rFonts w:ascii="Times New Roman" w:eastAsia="Times New Roman" w:hAnsi="Times New Roman" w:cs="Times New Roman"/>
        </w:rPr>
        <w:t xml:space="preserve">, Tuzi bb </w:t>
      </w:r>
      <w:proofErr w:type="spellStart"/>
      <w:r>
        <w:rPr>
          <w:rFonts w:ascii="Times New Roman" w:eastAsia="Times New Roman" w:hAnsi="Times New Roman" w:cs="Times New Roman"/>
        </w:rPr>
        <w:t>koju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zastupa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Predsjednik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Nik </w:t>
      </w:r>
      <w:proofErr w:type="spellStart"/>
      <w:r>
        <w:rPr>
          <w:rFonts w:ascii="Times New Roman" w:eastAsia="Times New Roman" w:hAnsi="Times New Roman" w:cs="Times New Roman"/>
        </w:rPr>
        <w:t>Gjeloshaj</w:t>
      </w:r>
      <w:proofErr w:type="spellEnd"/>
      <w:r>
        <w:rPr>
          <w:rFonts w:ascii="Times New Roman" w:eastAsia="Times New Roman" w:hAnsi="Times New Roman" w:cs="Times New Roman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</w:rPr>
        <w:t>daljem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tekstu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14:paraId="00000007" w14:textId="77777777" w:rsidR="00F41F9D" w:rsidRDefault="009840D4" w:rsidP="00F05F6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</w:p>
    <w:p w14:paraId="00000008" w14:textId="68EF6B0C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DOO “</w:t>
      </w:r>
      <w:proofErr w:type="spellStart"/>
      <w:r>
        <w:rPr>
          <w:rFonts w:ascii="Times New Roman" w:eastAsia="Times New Roman" w:hAnsi="Times New Roman" w:cs="Times New Roman"/>
          <w:b/>
        </w:rPr>
        <w:t>Pijace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Tregu</w:t>
      </w:r>
      <w:proofErr w:type="spellEnd"/>
      <w:r>
        <w:rPr>
          <w:rFonts w:ascii="Times New Roman" w:eastAsia="Times New Roman" w:hAnsi="Times New Roman" w:cs="Times New Roman"/>
          <w:b/>
        </w:rPr>
        <w:t>” Tuzi</w:t>
      </w:r>
      <w:r>
        <w:rPr>
          <w:rFonts w:ascii="Times New Roman" w:eastAsia="Times New Roman" w:hAnsi="Times New Roman" w:cs="Times New Roman"/>
        </w:rPr>
        <w:t xml:space="preserve">, PIB 03399109,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sjedištem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Tuzima</w:t>
      </w:r>
      <w:proofErr w:type="spellEnd"/>
      <w:r>
        <w:rPr>
          <w:rFonts w:ascii="Times New Roman" w:eastAsia="Times New Roman" w:hAnsi="Times New Roman" w:cs="Times New Roman"/>
        </w:rPr>
        <w:t xml:space="preserve">, Tuzi bb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zastupa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direktor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Ruzhdi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Lluka</w:t>
      </w:r>
      <w:proofErr w:type="spellEnd"/>
      <w:r>
        <w:rPr>
          <w:rFonts w:ascii="Times New Roman" w:eastAsia="Times New Roman" w:hAnsi="Times New Roman" w:cs="Times New Roman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</w:rPr>
        <w:t>daljem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tekstu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FB143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F41F9D" w:rsidRDefault="009840D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90D657" w14:textId="3F93F6DC" w:rsidR="003C273F" w:rsidRDefault="009840D4" w:rsidP="003C273F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PREDMET UGOVORA I NOSIOCI</w:t>
      </w:r>
    </w:p>
    <w:p w14:paraId="0000000C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</w:t>
      </w:r>
    </w:p>
    <w:p w14:paraId="0000000D" w14:textId="42D74F7F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Predmet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povjeravanje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teritoriji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</w:t>
      </w:r>
      <w:r w:rsidR="003C273F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02-030/21-14528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24.11.2021.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(</w:t>
      </w:r>
      <w:r w:rsidR="003C273F" w:rsidRPr="003C273F">
        <w:rPr>
          <w:rFonts w:ascii="Times New Roman" w:eastAsia="Times New Roman" w:hAnsi="Times New Roman" w:cs="Times New Roman"/>
        </w:rPr>
        <w:t>“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Sl</w:t>
      </w:r>
      <w:r w:rsidR="003C273F">
        <w:rPr>
          <w:rFonts w:ascii="Times New Roman" w:eastAsia="Times New Roman" w:hAnsi="Times New Roman" w:cs="Times New Roman"/>
        </w:rPr>
        <w:t>užbeni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list CG</w:t>
      </w:r>
      <w:r w:rsidR="003C273F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3C273F">
        <w:rPr>
          <w:rFonts w:ascii="Times New Roman" w:eastAsia="Times New Roman" w:hAnsi="Times New Roman" w:cs="Times New Roman"/>
        </w:rPr>
        <w:t>opštinski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C273F">
        <w:rPr>
          <w:rFonts w:ascii="Times New Roman" w:eastAsia="Times New Roman" w:hAnsi="Times New Roman" w:cs="Times New Roman"/>
        </w:rPr>
        <w:t>propisi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>“</w:t>
      </w:r>
      <w:proofErr w:type="gramEnd"/>
      <w:r w:rsidR="003C273F" w:rsidRPr="003C273F">
        <w:rPr>
          <w:rFonts w:ascii="Times New Roman" w:eastAsia="Times New Roman" w:hAnsi="Times New Roman" w:cs="Times New Roman"/>
        </w:rPr>
        <w:t>, br.</w:t>
      </w:r>
      <w:r w:rsidR="002E71BB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40/21 od 03.12.2021)</w:t>
      </w:r>
      <w:r w:rsidR="003C273F">
        <w:rPr>
          <w:rFonts w:ascii="Times New Roman" w:eastAsia="Times New Roman" w:hAnsi="Times New Roman" w:cs="Times New Roman"/>
        </w:rPr>
        <w:t>.</w:t>
      </w:r>
    </w:p>
    <w:p w14:paraId="0000000E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</w:t>
      </w:r>
    </w:p>
    <w:p w14:paraId="0000000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sljedećih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0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pijačnim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ukupne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higijene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pijačnom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prostoru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2" w14:textId="46517F78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05F6E">
        <w:rPr>
          <w:rFonts w:ascii="Times New Roman" w:eastAsia="Times New Roman" w:hAnsi="Times New Roman" w:cs="Times New Roman"/>
        </w:rPr>
        <w:t>održavanje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i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upravljanje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gradskim</w:t>
      </w:r>
      <w:proofErr w:type="spellEnd"/>
      <w:r w:rsidR="00F05F6E"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5F6E" w:rsidRPr="00F05F6E">
        <w:rPr>
          <w:rFonts w:ascii="Times New Roman" w:eastAsia="Times New Roman" w:hAnsi="Times New Roman" w:cs="Times New Roman"/>
        </w:rPr>
        <w:t>stadionom</w:t>
      </w:r>
      <w:proofErr w:type="spellEnd"/>
      <w:r w:rsidR="003C273F">
        <w:rPr>
          <w:rFonts w:ascii="Times New Roman" w:eastAsia="Times New Roman" w:hAnsi="Times New Roman" w:cs="Times New Roman"/>
        </w:rPr>
        <w:t>.</w:t>
      </w:r>
      <w:r w:rsidRPr="00F05F6E"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dopunske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neposrednoj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stava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5" w14:textId="4F1EC2E5" w:rsidR="00F41F9D" w:rsidRDefault="009840D4" w:rsidP="00F05F6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dopunske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knjigovodstvo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A27BC2E" w14:textId="77777777" w:rsidR="00F05F6E" w:rsidRPr="00F05F6E" w:rsidRDefault="00F05F6E" w:rsidP="00F05F6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VRIJEME TRAJANJA UGOVORA</w:t>
      </w:r>
    </w:p>
    <w:p w14:paraId="00000017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</w:t>
      </w:r>
    </w:p>
    <w:p w14:paraId="00000019" w14:textId="2A722EB7" w:rsidR="00F41F9D" w:rsidRPr="003C273F" w:rsidRDefault="009840D4" w:rsidP="003C273F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ovom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utvrđuje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6 (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zaključivanja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POTREBAN KADAR I OPREMA ZA VRŠENJE KOMUNALNE DJELATNOSTI</w:t>
      </w:r>
    </w:p>
    <w:p w14:paraId="0000001B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</w:t>
      </w:r>
    </w:p>
    <w:p w14:paraId="0000001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kadrom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odnosno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izvršilaca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kvalifikacionom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strukturom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važećim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Pravilnikom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organizaciji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sistematizaciji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F05F6E">
        <w:rPr>
          <w:rFonts w:ascii="Times New Roman" w:eastAsia="Times New Roman" w:hAnsi="Times New Roman" w:cs="Times New Roman"/>
        </w:rPr>
        <w:t xml:space="preserve">koji </w:t>
      </w:r>
      <w:proofErr w:type="spellStart"/>
      <w:r w:rsidRPr="00F05F6E">
        <w:rPr>
          <w:rFonts w:ascii="Times New Roman" w:eastAsia="Times New Roman" w:hAnsi="Times New Roman" w:cs="Times New Roman"/>
        </w:rPr>
        <w:t>čini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sastavni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dio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ovog</w:t>
      </w:r>
      <w:proofErr w:type="spellEnd"/>
      <w:r w:rsidRPr="00F05F6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5F6E">
        <w:rPr>
          <w:rFonts w:ascii="Times New Roman" w:eastAsia="Times New Roman" w:hAnsi="Times New Roman" w:cs="Times New Roman"/>
        </w:rPr>
        <w:t>Ugovora</w:t>
      </w:r>
      <w:proofErr w:type="spellEnd"/>
      <w:r w:rsidRPr="00F05F6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C8D6BE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opremom</w:t>
      </w:r>
      <w:proofErr w:type="spellEnd"/>
      <w:r w:rsidR="00F05F6E">
        <w:rPr>
          <w:rFonts w:ascii="Times New Roman" w:eastAsia="Times New Roman" w:hAnsi="Times New Roman" w:cs="Times New Roman"/>
        </w:rPr>
        <w:t>.</w:t>
      </w:r>
    </w:p>
    <w:p w14:paraId="0000001E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promjene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organizacije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sistematizacije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prethodno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pribavljenu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1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nabavku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odnosno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obnavljanje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opreme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neophodne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ćemu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blagovremeno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obavještavati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0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1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KOMUNALNA INFRASTRUKTURA KOJA SE DAJE NA KORIŠĆENJE</w:t>
      </w:r>
    </w:p>
    <w:p w14:paraId="0000002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5</w:t>
      </w:r>
    </w:p>
    <w:p w14:paraId="00000023" w14:textId="2E5A2AB9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infrastrukturom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3C273F">
        <w:rPr>
          <w:rFonts w:ascii="Times New Roman" w:eastAsia="Times New Roman" w:hAnsi="Times New Roman" w:cs="Times New Roman"/>
        </w:rPr>
        <w:t>koja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je </w:t>
      </w:r>
      <w:proofErr w:type="spellStart"/>
      <w:r w:rsidR="003C273F">
        <w:rPr>
          <w:rFonts w:ascii="Times New Roman" w:eastAsia="Times New Roman" w:hAnsi="Times New Roman" w:cs="Times New Roman"/>
        </w:rPr>
        <w:t>definisana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Odlukom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Skupštine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273F">
        <w:rPr>
          <w:rFonts w:ascii="Times New Roman" w:eastAsia="Times New Roman" w:hAnsi="Times New Roman" w:cs="Times New Roman"/>
        </w:rPr>
        <w:t>Opštine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Tuzi</w:t>
      </w:r>
      <w:r w:rsidR="002E71B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E71BB">
        <w:rPr>
          <w:rFonts w:ascii="Times New Roman" w:eastAsia="Times New Roman" w:hAnsi="Times New Roman" w:cs="Times New Roman"/>
        </w:rPr>
        <w:t>broj</w:t>
      </w:r>
      <w:proofErr w:type="spellEnd"/>
      <w:r w:rsidR="002E71BB">
        <w:rPr>
          <w:rFonts w:ascii="Times New Roman" w:eastAsia="Times New Roman" w:hAnsi="Times New Roman" w:cs="Times New Roman"/>
        </w:rPr>
        <w:t xml:space="preserve"> </w:t>
      </w:r>
      <w:r w:rsidR="002E71BB" w:rsidRPr="002E71BB">
        <w:rPr>
          <w:rFonts w:ascii="Times New Roman" w:eastAsia="Times New Roman" w:hAnsi="Times New Roman" w:cs="Times New Roman"/>
        </w:rPr>
        <w:t xml:space="preserve">02-030/21-14528 </w:t>
      </w:r>
      <w:proofErr w:type="spellStart"/>
      <w:r w:rsidR="002E71BB" w:rsidRPr="002E71BB">
        <w:rPr>
          <w:rFonts w:ascii="Times New Roman" w:eastAsia="Times New Roman" w:hAnsi="Times New Roman" w:cs="Times New Roman"/>
        </w:rPr>
        <w:t>od</w:t>
      </w:r>
      <w:proofErr w:type="spellEnd"/>
      <w:r w:rsidR="002E71BB" w:rsidRPr="002E71BB">
        <w:rPr>
          <w:rFonts w:ascii="Times New Roman" w:eastAsia="Times New Roman" w:hAnsi="Times New Roman" w:cs="Times New Roman"/>
        </w:rPr>
        <w:t xml:space="preserve"> 24.11.2021. </w:t>
      </w:r>
      <w:proofErr w:type="spellStart"/>
      <w:r w:rsidR="002E71BB" w:rsidRPr="002E71BB">
        <w:rPr>
          <w:rFonts w:ascii="Times New Roman" w:eastAsia="Times New Roman" w:hAnsi="Times New Roman" w:cs="Times New Roman"/>
        </w:rPr>
        <w:t>godine</w:t>
      </w:r>
      <w:proofErr w:type="spellEnd"/>
      <w:r w:rsidR="003C273F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(“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Službeni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 xml:space="preserve"> list CG - </w:t>
      </w:r>
      <w:proofErr w:type="spellStart"/>
      <w:r w:rsidR="003C273F" w:rsidRPr="003C273F">
        <w:rPr>
          <w:rFonts w:ascii="Times New Roman" w:eastAsia="Times New Roman" w:hAnsi="Times New Roman" w:cs="Times New Roman"/>
        </w:rPr>
        <w:t>opštinski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C273F" w:rsidRPr="003C273F">
        <w:rPr>
          <w:rFonts w:ascii="Times New Roman" w:eastAsia="Times New Roman" w:hAnsi="Times New Roman" w:cs="Times New Roman"/>
        </w:rPr>
        <w:t>propisi</w:t>
      </w:r>
      <w:proofErr w:type="spellEnd"/>
      <w:r w:rsidR="003C273F" w:rsidRPr="003C273F">
        <w:rPr>
          <w:rFonts w:ascii="Times New Roman" w:eastAsia="Times New Roman" w:hAnsi="Times New Roman" w:cs="Times New Roman"/>
        </w:rPr>
        <w:t>“</w:t>
      </w:r>
      <w:proofErr w:type="gramEnd"/>
      <w:r w:rsidR="003C273F" w:rsidRPr="003C273F">
        <w:rPr>
          <w:rFonts w:ascii="Times New Roman" w:eastAsia="Times New Roman" w:hAnsi="Times New Roman" w:cs="Times New Roman"/>
        </w:rPr>
        <w:t>, br.</w:t>
      </w:r>
      <w:r w:rsidR="002E71BB">
        <w:rPr>
          <w:rFonts w:ascii="Times New Roman" w:eastAsia="Times New Roman" w:hAnsi="Times New Roman" w:cs="Times New Roman"/>
        </w:rPr>
        <w:t xml:space="preserve"> </w:t>
      </w:r>
      <w:r w:rsidR="003C273F" w:rsidRPr="003C273F">
        <w:rPr>
          <w:rFonts w:ascii="Times New Roman" w:eastAsia="Times New Roman" w:hAnsi="Times New Roman" w:cs="Times New Roman"/>
        </w:rPr>
        <w:t>40/21 od 03.12.2021).</w:t>
      </w:r>
    </w:p>
    <w:p w14:paraId="00000025" w14:textId="6541F1A4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zaključenja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izvrši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konačni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potpuni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popis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identifikuje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postojeće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05F6E">
        <w:rPr>
          <w:rFonts w:ascii="Times New Roman" w:eastAsia="Times New Roman" w:hAnsi="Times New Roman" w:cs="Times New Roman"/>
        </w:rPr>
        <w:t xml:space="preserve">infrastructure, </w:t>
      </w:r>
      <w:proofErr w:type="spellStart"/>
      <w:r>
        <w:rPr>
          <w:rFonts w:ascii="Times New Roman" w:eastAsia="Times New Roman" w:hAnsi="Times New Roman" w:cs="Times New Roman"/>
        </w:rPr>
        <w:t>nakon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čega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pokrenuti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postupak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uknjižbe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evidenciji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nepokretnosti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dodijeliti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7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8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I USLOVI KORIŠĆENJA KOMUNALNE INFRASTRUKTURE</w:t>
      </w:r>
    </w:p>
    <w:p w14:paraId="0000002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</w:t>
      </w:r>
    </w:p>
    <w:p w14:paraId="0000002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Uslovi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održavanja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pijacama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objektima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individualne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potrošnje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definisani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kojima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bliže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određuju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B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C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CIJENE ZA PRUŽANJE KOMUNALNIH USLUGA</w:t>
      </w:r>
    </w:p>
    <w:p w14:paraId="0000002D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</w:t>
      </w:r>
    </w:p>
    <w:p w14:paraId="0000002E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važećim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cijenama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važeći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Cjenovnik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sastavni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mijenjati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proceduri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utvrđenim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kriterijumima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formiranje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F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</w:rPr>
        <w:t>propisanom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predviđenih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elemenata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formiranje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Skupštine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Tuzi. </w:t>
      </w:r>
    </w:p>
    <w:p w14:paraId="00000030" w14:textId="77777777" w:rsidR="00F41F9D" w:rsidRDefault="009840D4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PRAVA I OBAVEZE UGOVORNIH STRANA</w:t>
      </w:r>
    </w:p>
    <w:p w14:paraId="00000032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8</w:t>
      </w:r>
    </w:p>
    <w:p w14:paraId="00000033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Vršiocu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obezbijedi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materijalne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tehničke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uslove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obavljanje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4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nadzor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ostvarivanje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interesa</w:t>
      </w:r>
      <w:proofErr w:type="spellEnd"/>
      <w:r>
        <w:rPr>
          <w:rFonts w:ascii="Times New Roman" w:eastAsia="Times New Roman" w:hAnsi="Times New Roman" w:cs="Times New Roman"/>
        </w:rPr>
        <w:t xml:space="preserve">, pod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definisan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svojim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5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obezbijedi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operativnu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samostalnost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okviru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ciljeva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razvoja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povjerenu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organizovanja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kako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posebnim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obavezuje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organizuje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obezbjeđuje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trajno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kontinuirano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pružanje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odgovarajući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razvoj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poboljšanje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zaštitu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sigurnost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funkcionalnost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objekta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opreme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uređaja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pružane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usluga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zaštitu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životne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sredine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8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14:paraId="0000003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DOSTIZANJA PROPISANOG KVALITETA I EFIKASNOSTI OBAVLJANJA KOMUNALNIH DJELATNOSTI</w:t>
      </w:r>
    </w:p>
    <w:p w14:paraId="0000003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9</w:t>
      </w:r>
    </w:p>
    <w:p w14:paraId="0000003B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povjerene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normativima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standardima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pogledu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zahtjeva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kvaliteta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3C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3D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NAČIN PRIPREME I DOSTAVLJANJA GODIŠNJEG PROGRAMA I IZVJEŠTAJA O</w:t>
      </w:r>
    </w:p>
    <w:p w14:paraId="0000003E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OBAVLJANJU KOMUNALNIH DJELATNOSTI</w:t>
      </w:r>
    </w:p>
    <w:p w14:paraId="0000003F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10</w:t>
      </w:r>
    </w:p>
    <w:p w14:paraId="00000040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najkasnije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kraja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tekuće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prijedlog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rada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narednu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razmatra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usvoji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dobijanja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zakonskim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najkasnije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kraja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tekuće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Izvještaj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radu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prethodnu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</w:rPr>
        <w:t>dužan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razmatra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usvoji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usvajanje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2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4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RAZLOZI ZA RASKID UGOVORA PRIJE ISTEKA ROKA NA KOJI JE ZAKLJUČEN SA</w:t>
      </w:r>
    </w:p>
    <w:p w14:paraId="00000044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OBAVEZAMA VRŠILACA KOMUNALNIH DJELATNOSTI U SLUČAJU RASKIDA</w:t>
      </w:r>
    </w:p>
    <w:p w14:paraId="00000045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11</w:t>
      </w:r>
    </w:p>
    <w:p w14:paraId="00000046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saglasne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ovaj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raskinuti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razloga</w:t>
      </w:r>
      <w:proofErr w:type="spellEnd"/>
      <w:r>
        <w:rPr>
          <w:rFonts w:ascii="Times New Roman" w:eastAsia="Times New Roman" w:hAnsi="Times New Roman" w:cs="Times New Roman"/>
        </w:rPr>
        <w:t xml:space="preserve">, pod </w:t>
      </w:r>
      <w:proofErr w:type="spellStart"/>
      <w:r>
        <w:rPr>
          <w:rFonts w:ascii="Times New Roman" w:eastAsia="Times New Roman" w:hAnsi="Times New Roman" w:cs="Times New Roman"/>
        </w:rPr>
        <w:t>uslovima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način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kako</w:t>
      </w:r>
      <w:proofErr w:type="spellEnd"/>
      <w:r>
        <w:rPr>
          <w:rFonts w:ascii="Times New Roman" w:eastAsia="Times New Roman" w:hAnsi="Times New Roman" w:cs="Times New Roman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</w:rPr>
        <w:t>predviđeno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obligacionim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odnosima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odnose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raskidanje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neispunjenja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slučajevima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neispunjenja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angažovati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pravno</w:t>
      </w:r>
      <w:proofErr w:type="spellEnd"/>
      <w:r>
        <w:rPr>
          <w:rFonts w:ascii="Times New Roman" w:eastAsia="Times New Roman" w:hAnsi="Times New Roman" w:cs="Times New Roman"/>
        </w:rPr>
        <w:t xml:space="preserve"> lice za </w:t>
      </w:r>
      <w:proofErr w:type="spellStart"/>
      <w:r>
        <w:rPr>
          <w:rFonts w:ascii="Times New Roman" w:eastAsia="Times New Roman" w:hAnsi="Times New Roman" w:cs="Times New Roman"/>
        </w:rPr>
        <w:t>vršenje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istih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naplatu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izvršene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refundirati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</w:rPr>
        <w:t>ovim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preuzeo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8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Otkazni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raskid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je 90 dana.</w:t>
      </w:r>
    </w:p>
    <w:p w14:paraId="00000049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4A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DRUGI ELEMENTI OD ZNAČAJA ZA POVJERAVANJE POSLOVA</w:t>
      </w:r>
    </w:p>
    <w:p w14:paraId="0000004B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12</w:t>
      </w:r>
    </w:p>
    <w:p w14:paraId="0000004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Vršilac</w:t>
      </w:r>
      <w:proofErr w:type="spellEnd"/>
      <w:r>
        <w:rPr>
          <w:rFonts w:ascii="Times New Roman" w:eastAsia="Times New Roman" w:hAnsi="Times New Roman" w:cs="Times New Roman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</w:rPr>
        <w:t>smije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otuđivati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opterećivati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imovinu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koja</w:t>
      </w:r>
      <w:proofErr w:type="spellEnd"/>
      <w:r>
        <w:rPr>
          <w:rFonts w:ascii="Times New Roman" w:eastAsia="Times New Roman" w:hAnsi="Times New Roman" w:cs="Times New Roman"/>
        </w:rPr>
        <w:t xml:space="preserve"> mu je </w:t>
      </w:r>
      <w:proofErr w:type="spellStart"/>
      <w:r>
        <w:rPr>
          <w:rFonts w:ascii="Times New Roman" w:eastAsia="Times New Roman" w:hAnsi="Times New Roman" w:cs="Times New Roman"/>
        </w:rPr>
        <w:t>povjerena</w:t>
      </w:r>
      <w:proofErr w:type="spellEnd"/>
      <w:r>
        <w:rPr>
          <w:rFonts w:ascii="Times New Roman" w:eastAsia="Times New Roman" w:hAnsi="Times New Roman" w:cs="Times New Roman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obavezi</w:t>
      </w:r>
      <w:proofErr w:type="spellEnd"/>
      <w:r>
        <w:rPr>
          <w:rFonts w:ascii="Times New Roman" w:eastAsia="Times New Roman" w:hAnsi="Times New Roman" w:cs="Times New Roman"/>
        </w:rPr>
        <w:t xml:space="preserve"> je da se o </w:t>
      </w:r>
      <w:proofErr w:type="spellStart"/>
      <w:r>
        <w:rPr>
          <w:rFonts w:ascii="Times New Roman" w:eastAsia="Times New Roman" w:hAnsi="Times New Roman" w:cs="Times New Roman"/>
        </w:rPr>
        <w:t>istoj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pažnjom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dobrog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domaćina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D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Naručilac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zadržava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</w:rPr>
        <w:t>pojedine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oblasti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potrebi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angažuje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više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vršilaca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odgovarajućih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4E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F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NADZOR NAD IZVRŠENJEM UGOVORA</w:t>
      </w:r>
    </w:p>
    <w:p w14:paraId="00000050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13</w:t>
      </w:r>
    </w:p>
    <w:p w14:paraId="00000051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Nadzor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izvršenjem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skladu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vršiće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državne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uprave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nadležni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Služba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policije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inspekcije</w:t>
      </w:r>
      <w:proofErr w:type="spellEnd"/>
      <w:r>
        <w:rPr>
          <w:rFonts w:ascii="Times New Roman" w:eastAsia="Times New Roman" w:hAnsi="Times New Roman" w:cs="Times New Roman"/>
        </w:rPr>
        <w:t xml:space="preserve"> Tuzi.</w:t>
      </w:r>
    </w:p>
    <w:p w14:paraId="00000052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53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RJEŠAVANJE SPOROVA</w:t>
      </w:r>
    </w:p>
    <w:p w14:paraId="00000054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14</w:t>
      </w:r>
    </w:p>
    <w:p w14:paraId="4BD04EBE" w14:textId="1169AEEF" w:rsidR="002E71BB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izmedju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Vršioca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</w:rPr>
        <w:t>ovom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rješavati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sporazumno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7" w14:textId="62013E20" w:rsidR="00F41F9D" w:rsidRDefault="009840D4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slučaju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nemogućnosti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sporazumnog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dogovora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obostrano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određuje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nadležnost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Crne</w:t>
      </w:r>
      <w:proofErr w:type="spellEnd"/>
      <w:r>
        <w:rPr>
          <w:rFonts w:ascii="Times New Roman" w:eastAsia="Times New Roman" w:hAnsi="Times New Roman" w:cs="Times New Roman"/>
        </w:rPr>
        <w:t xml:space="preserve"> Gore u </w:t>
      </w:r>
      <w:proofErr w:type="spellStart"/>
      <w:r>
        <w:rPr>
          <w:rFonts w:ascii="Times New Roman" w:eastAsia="Times New Roman" w:hAnsi="Times New Roman" w:cs="Times New Roman"/>
        </w:rPr>
        <w:t>Podgorici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4B94191" w14:textId="32153FC1" w:rsid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43B8E0D" w14:textId="2BC578BE" w:rsid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1B5D9C7" w14:textId="77777777" w:rsidR="002E71BB" w:rsidRPr="002E71BB" w:rsidRDefault="002E71BB" w:rsidP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58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ZAVRŠNE ODREDBE</w:t>
      </w:r>
    </w:p>
    <w:p w14:paraId="00000059" w14:textId="77777777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Član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15</w:t>
      </w:r>
    </w:p>
    <w:p w14:paraId="0000005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će</w:t>
      </w:r>
      <w:proofErr w:type="spellEnd"/>
      <w:r>
        <w:rPr>
          <w:rFonts w:ascii="Times New Roman" w:eastAsia="Times New Roman" w:hAnsi="Times New Roman" w:cs="Times New Roman"/>
        </w:rPr>
        <w:t xml:space="preserve"> se, </w:t>
      </w: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dođe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donošenja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podzakonskih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akata</w:t>
      </w:r>
      <w:proofErr w:type="spellEnd"/>
      <w:r>
        <w:rPr>
          <w:rFonts w:ascii="Times New Roman" w:eastAsia="Times New Roman" w:hAnsi="Times New Roman" w:cs="Times New Roman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</w:rPr>
        <w:t>uređuju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predmet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Naručioca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odredbe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budu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suprotnosti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propisima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urediti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aneksom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B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Ovaj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stupa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snagu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potpisivanja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C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sačinjen</w:t>
      </w:r>
      <w:proofErr w:type="spellEnd"/>
      <w:r>
        <w:rPr>
          <w:rFonts w:ascii="Times New Roman" w:eastAsia="Times New Roman" w:hAnsi="Times New Roman" w:cs="Times New Roman"/>
        </w:rPr>
        <w:t xml:space="preserve"> u 4 (</w:t>
      </w:r>
      <w:proofErr w:type="spellStart"/>
      <w:r>
        <w:rPr>
          <w:rFonts w:ascii="Times New Roman" w:eastAsia="Times New Roman" w:hAnsi="Times New Roman" w:cs="Times New Roman"/>
        </w:rPr>
        <w:t>četiri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istovjetna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primjerka</w:t>
      </w:r>
      <w:proofErr w:type="spellEnd"/>
      <w:r>
        <w:rPr>
          <w:rFonts w:ascii="Times New Roman" w:eastAsia="Times New Roman" w:hAnsi="Times New Roman" w:cs="Times New Roman"/>
        </w:rPr>
        <w:t xml:space="preserve">, od </w:t>
      </w:r>
      <w:proofErr w:type="spellStart"/>
      <w:r>
        <w:rPr>
          <w:rFonts w:ascii="Times New Roman" w:eastAsia="Times New Roman" w:hAnsi="Times New Roman" w:cs="Times New Roman"/>
        </w:rPr>
        <w:t>kojih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svakoj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strana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pripada</w:t>
      </w:r>
      <w:proofErr w:type="spellEnd"/>
      <w:r>
        <w:rPr>
          <w:rFonts w:ascii="Times New Roman" w:eastAsia="Times New Roman" w:hAnsi="Times New Roman" w:cs="Times New Roman"/>
        </w:rPr>
        <w:t xml:space="preserve"> po 2 (</w:t>
      </w:r>
      <w:proofErr w:type="spellStart"/>
      <w:r>
        <w:rPr>
          <w:rFonts w:ascii="Times New Roman" w:eastAsia="Times New Roman" w:hAnsi="Times New Roman" w:cs="Times New Roman"/>
        </w:rPr>
        <w:t>dva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primjerka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5E" w14:textId="591184DD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023084D" w14:textId="77777777" w:rsidR="002E71BB" w:rsidRDefault="002E71B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64" w14:textId="63DE1846" w:rsidR="00F41F9D" w:rsidRDefault="002E71BB" w:rsidP="002E71BB">
      <w:pPr>
        <w:tabs>
          <w:tab w:val="left" w:pos="7965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NARUČILAC,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VRŠILAC,</w:t>
      </w:r>
    </w:p>
    <w:p w14:paraId="7BE33ABF" w14:textId="35C28BF5" w:rsidR="002E71BB" w:rsidRDefault="002E71BB" w:rsidP="002E71BB">
      <w:pPr>
        <w:tabs>
          <w:tab w:val="left" w:pos="7260"/>
          <w:tab w:val="left" w:pos="7965"/>
        </w:tabs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OPŠTINA TUZI                                                                                      DOO “PIJACE/TREGU” TUZI</w:t>
      </w:r>
      <w:r>
        <w:rPr>
          <w:rFonts w:ascii="Times New Roman" w:eastAsia="Times New Roman" w:hAnsi="Times New Roman" w:cs="Times New Roman"/>
          <w:b/>
        </w:rPr>
        <w:tab/>
      </w:r>
    </w:p>
    <w:p w14:paraId="525790FB" w14:textId="729FEAEE" w:rsidR="002E71BB" w:rsidRPr="002E71BB" w:rsidRDefault="002E71BB" w:rsidP="002E71BB">
      <w:pPr>
        <w:tabs>
          <w:tab w:val="left" w:pos="6735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b/>
        </w:rPr>
        <w:t>Predsjednik</w:t>
      </w:r>
      <w:proofErr w:type="spellEnd"/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</w:rPr>
        <w:t>Izvr</w:t>
      </w:r>
      <w:proofErr w:type="spellEnd"/>
      <w:r>
        <w:rPr>
          <w:rFonts w:ascii="Times New Roman" w:eastAsia="Times New Roman" w:hAnsi="Times New Roman" w:cs="Times New Roman"/>
          <w:b/>
          <w:lang w:val="sr-Latn-CS"/>
        </w:rPr>
        <w:t>šni direktor</w:t>
      </w:r>
    </w:p>
    <w:p w14:paraId="3F39E57A" w14:textId="75DFC1FE" w:rsidR="002E71BB" w:rsidRPr="002E71BB" w:rsidRDefault="002E71BB" w:rsidP="002E71BB">
      <w:pPr>
        <w:tabs>
          <w:tab w:val="left" w:pos="71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Nik </w:t>
      </w:r>
      <w:proofErr w:type="spellStart"/>
      <w:r>
        <w:rPr>
          <w:rFonts w:ascii="Times New Roman" w:eastAsia="Times New Roman" w:hAnsi="Times New Roman" w:cs="Times New Roman"/>
        </w:rPr>
        <w:t>Gjeloshaj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Ruzhdi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Lluka</w:t>
      </w:r>
      <w:proofErr w:type="spellEnd"/>
    </w:p>
    <w:p w14:paraId="00000065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6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7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8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9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A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B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C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D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E" w14:textId="77777777" w:rsidR="00F41F9D" w:rsidRDefault="00F41F9D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0000006F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0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1" w14:textId="77777777" w:rsidR="00F41F9D" w:rsidRDefault="00F41F9D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A961D17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3B877E0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4FFCC95" w14:textId="77777777" w:rsidR="002E71BB" w:rsidRDefault="002E71B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2" w14:textId="36DBB01B" w:rsidR="00F41F9D" w:rsidRDefault="009840D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 b r a z l o ž e </w:t>
      </w:r>
      <w:proofErr w:type="spellStart"/>
      <w:r>
        <w:rPr>
          <w:rFonts w:ascii="Times New Roman" w:eastAsia="Times New Roman" w:hAnsi="Times New Roman" w:cs="Times New Roman"/>
          <w:b/>
        </w:rPr>
        <w:t>nj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</w:t>
      </w:r>
    </w:p>
    <w:p w14:paraId="00000073" w14:textId="77777777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74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Pravni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osnov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odluke</w:t>
      </w:r>
      <w:proofErr w:type="spellEnd"/>
    </w:p>
    <w:p w14:paraId="00000075" w14:textId="4231C23A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osnov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donošenje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sadržan</w:t>
      </w:r>
      <w:proofErr w:type="spellEnd"/>
      <w:r>
        <w:rPr>
          <w:rFonts w:ascii="Times New Roman" w:eastAsia="Times New Roman" w:hAnsi="Times New Roman" w:cs="Times New Roman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</w:rPr>
        <w:t>članu</w:t>
      </w:r>
      <w:proofErr w:type="spellEnd"/>
      <w:r>
        <w:rPr>
          <w:rFonts w:ascii="Times New Roman" w:eastAsia="Times New Roman" w:hAnsi="Times New Roman" w:cs="Times New Roman"/>
        </w:rPr>
        <w:t xml:space="preserve"> 74, </w:t>
      </w:r>
      <w:proofErr w:type="spellStart"/>
      <w:r>
        <w:rPr>
          <w:rFonts w:ascii="Times New Roman" w:eastAsia="Times New Roman" w:hAnsi="Times New Roman" w:cs="Times New Roman"/>
        </w:rPr>
        <w:t>st.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 br. 55/16, 74/16, 02/18, 66/19) </w:t>
      </w:r>
      <w:proofErr w:type="spellStart"/>
      <w:r>
        <w:rPr>
          <w:rFonts w:ascii="Times New Roman" w:eastAsia="Times New Roman" w:hAnsi="Times New Roman" w:cs="Times New Roman"/>
        </w:rPr>
        <w:t>kojim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</w:rPr>
        <w:t>jedinica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dužna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reorganizovanja</w:t>
      </w:r>
      <w:proofErr w:type="spellEnd"/>
      <w:r>
        <w:rPr>
          <w:rFonts w:ascii="Times New Roman" w:eastAsia="Times New Roman" w:hAnsi="Times New Roman" w:cs="Times New Roman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oglašavanja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koji ne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; u </w:t>
      </w:r>
      <w:proofErr w:type="spellStart"/>
      <w:r>
        <w:rPr>
          <w:rFonts w:ascii="Times New Roman" w:eastAsia="Times New Roman" w:hAnsi="Times New Roman" w:cs="Times New Roman"/>
        </w:rPr>
        <w:t>članu</w:t>
      </w:r>
      <w:proofErr w:type="spellEnd"/>
      <w:r>
        <w:rPr>
          <w:rFonts w:ascii="Times New Roman" w:eastAsia="Times New Roman" w:hAnsi="Times New Roman" w:cs="Times New Roman"/>
        </w:rPr>
        <w:t xml:space="preserve"> 38, </w:t>
      </w:r>
      <w:proofErr w:type="spellStart"/>
      <w:r>
        <w:rPr>
          <w:rFonts w:ascii="Times New Roman" w:eastAsia="Times New Roman" w:hAnsi="Times New Roman" w:cs="Times New Roman"/>
        </w:rPr>
        <w:t>stav</w:t>
      </w:r>
      <w:proofErr w:type="spellEnd"/>
      <w:r>
        <w:rPr>
          <w:rFonts w:ascii="Times New Roman" w:eastAsia="Times New Roman" w:hAnsi="Times New Roman" w:cs="Times New Roman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</w:rPr>
        <w:t>tačka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Zakona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lokalnoj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samoupravi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CG“, br. 02/18, 34/19, 38/20, 50/22) </w:t>
      </w:r>
      <w:proofErr w:type="spellStart"/>
      <w:r>
        <w:rPr>
          <w:rFonts w:ascii="Times New Roman" w:eastAsia="Times New Roman" w:hAnsi="Times New Roman" w:cs="Times New Roman"/>
        </w:rPr>
        <w:t>kojim</w:t>
      </w:r>
      <w:proofErr w:type="spellEnd"/>
      <w:r>
        <w:rPr>
          <w:rFonts w:ascii="Times New Roman" w:eastAsia="Times New Roman" w:hAnsi="Times New Roman" w:cs="Times New Roman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ostalog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propisano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skupština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vrši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statutom</w:t>
      </w:r>
      <w:proofErr w:type="spellEnd"/>
      <w:r w:rsidR="00F05F6E">
        <w:rPr>
          <w:rFonts w:ascii="Times New Roman" w:eastAsia="Times New Roman" w:hAnsi="Times New Roman" w:cs="Times New Roman"/>
        </w:rPr>
        <w:t>.</w:t>
      </w:r>
    </w:p>
    <w:p w14:paraId="00000076" w14:textId="77777777" w:rsidR="00F41F9D" w:rsidRDefault="00F41F9D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77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Razlozi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</w:rPr>
        <w:t>donošenje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odluke</w:t>
      </w:r>
      <w:proofErr w:type="spellEnd"/>
    </w:p>
    <w:p w14:paraId="00000078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Zakonom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komunalnim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djelatnostima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Službeni</w:t>
      </w:r>
      <w:proofErr w:type="spellEnd"/>
      <w:r>
        <w:rPr>
          <w:rFonts w:ascii="Times New Roman" w:eastAsia="Times New Roman" w:hAnsi="Times New Roman" w:cs="Times New Roman"/>
        </w:rPr>
        <w:t xml:space="preserve"> list CG“ br. 55/16, 74/16, 02/18, 66/19) </w:t>
      </w:r>
      <w:proofErr w:type="spellStart"/>
      <w:r>
        <w:rPr>
          <w:rFonts w:ascii="Times New Roman" w:eastAsia="Times New Roman" w:hAnsi="Times New Roman" w:cs="Times New Roman"/>
        </w:rPr>
        <w:t>utvrđena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obaveza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privrednim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društvom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zaključi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lokalne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samouprave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mjeseci</w:t>
      </w:r>
      <w:proofErr w:type="spellEnd"/>
      <w:r>
        <w:rPr>
          <w:rFonts w:ascii="Times New Roman" w:eastAsia="Times New Roman" w:hAnsi="Times New Roman" w:cs="Times New Roman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</w:rPr>
        <w:t>reorganizovanja</w:t>
      </w:r>
      <w:proofErr w:type="spellEnd"/>
      <w:r>
        <w:rPr>
          <w:rFonts w:ascii="Times New Roman" w:eastAsia="Times New Roman" w:hAnsi="Times New Roman" w:cs="Times New Roman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</w:rPr>
        <w:t>javnog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oglašavanja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period koji ne </w:t>
      </w:r>
      <w:proofErr w:type="spellStart"/>
      <w:r>
        <w:rPr>
          <w:rFonts w:ascii="Times New Roman" w:eastAsia="Times New Roman" w:hAnsi="Times New Roman" w:cs="Times New Roman"/>
        </w:rPr>
        <w:t>može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kraći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duži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godina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što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uticalo</w:t>
      </w:r>
      <w:proofErr w:type="spellEnd"/>
      <w:r>
        <w:rPr>
          <w:rFonts w:ascii="Times New Roman" w:eastAsia="Times New Roman" w:hAnsi="Times New Roman" w:cs="Times New Roman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</w:rPr>
        <w:t>pristupi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izradi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 xml:space="preserve">” Tuzi, </w:t>
      </w:r>
      <w:proofErr w:type="spellStart"/>
      <w:r>
        <w:rPr>
          <w:rFonts w:ascii="Times New Roman" w:eastAsia="Times New Roman" w:hAnsi="Times New Roman" w:cs="Times New Roman"/>
        </w:rPr>
        <w:t>kao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79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Stoga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predloženom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odredbom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</w:rPr>
        <w:t>daje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između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 xml:space="preserve">” Tuzi,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članom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propisuje</w:t>
      </w:r>
      <w:proofErr w:type="spellEnd"/>
      <w:r>
        <w:rPr>
          <w:rFonts w:ascii="Times New Roman" w:eastAsia="Times New Roman" w:hAnsi="Times New Roman" w:cs="Times New Roman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</w:rPr>
        <w:t>sastavni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naznačeni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odredbom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člana</w:t>
      </w:r>
      <w:proofErr w:type="spellEnd"/>
      <w:r>
        <w:rPr>
          <w:rFonts w:ascii="Times New Roman" w:eastAsia="Times New Roman" w:hAnsi="Times New Roman" w:cs="Times New Roman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</w:rPr>
        <w:t>daje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ovlašćenje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Predsjedniku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za </w:t>
      </w:r>
      <w:proofErr w:type="spellStart"/>
      <w:r>
        <w:rPr>
          <w:rFonts w:ascii="Times New Roman" w:eastAsia="Times New Roman" w:hAnsi="Times New Roman" w:cs="Times New Roman"/>
        </w:rPr>
        <w:t>zaključivanje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istog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utvrđuje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stupanja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snagu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predložene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7A" w14:textId="77777777" w:rsidR="00F41F9D" w:rsidRDefault="009840D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Shodno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iznijetom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predlaže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Skupštini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 da </w:t>
      </w:r>
      <w:proofErr w:type="spellStart"/>
      <w:r>
        <w:rPr>
          <w:rFonts w:ascii="Times New Roman" w:eastAsia="Times New Roman" w:hAnsi="Times New Roman" w:cs="Times New Roman"/>
        </w:rPr>
        <w:t>donese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odluku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saglasnosti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povjeravanju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obavljanja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djelatnosti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korišćenju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komunalne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infrastrukture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drugih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sredstava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svojini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Opštine</w:t>
      </w:r>
      <w:proofErr w:type="spellEnd"/>
      <w:r>
        <w:rPr>
          <w:rFonts w:ascii="Times New Roman" w:eastAsia="Times New Roman" w:hAnsi="Times New Roman" w:cs="Times New Roman"/>
        </w:rPr>
        <w:t xml:space="preserve"> Tuzi,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</w:rPr>
        <w:t xml:space="preserve"> DOO “</w:t>
      </w:r>
      <w:proofErr w:type="spellStart"/>
      <w:r>
        <w:rPr>
          <w:rFonts w:ascii="Times New Roman" w:eastAsia="Times New Roman" w:hAnsi="Times New Roman" w:cs="Times New Roman"/>
        </w:rPr>
        <w:t>Pijace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Tregu</w:t>
      </w:r>
      <w:proofErr w:type="spellEnd"/>
      <w:r>
        <w:rPr>
          <w:rFonts w:ascii="Times New Roman" w:eastAsia="Times New Roman" w:hAnsi="Times New Roman" w:cs="Times New Roman"/>
        </w:rPr>
        <w:t>” Tuzi.</w:t>
      </w:r>
    </w:p>
    <w:sectPr w:rsidR="00F41F9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80D0" w14:textId="77777777" w:rsidR="003659E0" w:rsidRDefault="003659E0">
      <w:pPr>
        <w:spacing w:after="0" w:line="240" w:lineRule="auto"/>
      </w:pPr>
      <w:r>
        <w:separator/>
      </w:r>
    </w:p>
  </w:endnote>
  <w:endnote w:type="continuationSeparator" w:id="0">
    <w:p w14:paraId="62937A2E" w14:textId="77777777" w:rsidR="003659E0" w:rsidRDefault="003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B" w14:textId="05915018" w:rsidR="00F41F9D" w:rsidRDefault="009840D4">
    <w:pP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F05F6E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F392" w14:textId="77777777" w:rsidR="003659E0" w:rsidRDefault="003659E0">
      <w:pPr>
        <w:spacing w:after="0" w:line="240" w:lineRule="auto"/>
      </w:pPr>
      <w:r>
        <w:separator/>
      </w:r>
    </w:p>
  </w:footnote>
  <w:footnote w:type="continuationSeparator" w:id="0">
    <w:p w14:paraId="330F5863" w14:textId="77777777" w:rsidR="003659E0" w:rsidRDefault="00365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9D"/>
    <w:rsid w:val="002E71BB"/>
    <w:rsid w:val="003659E0"/>
    <w:rsid w:val="003C273F"/>
    <w:rsid w:val="009840D4"/>
    <w:rsid w:val="00D94B83"/>
    <w:rsid w:val="00F05F6E"/>
    <w:rsid w:val="00F41F9D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FB3"/>
  <w15:docId w15:val="{EA46332E-A7F9-4FA3-9B55-216FE22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oJH5kXc42lkiMX3SWRfdpT6GQ==">AMUW2mUztdfif46IYWhsCEjRlHHvdazpIEucNDAWAwwGmZbiFV0uWW3mPo8ewDVbPIBeRbruncm9/DpYpzTDYMav0DUqOhUfjeCNyh4pC25c6zUGFoDjHJw=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LJULJGJURAJ</dc:creator>
  <cp:lastModifiedBy>Semina Dresaj</cp:lastModifiedBy>
  <cp:revision>2</cp:revision>
  <dcterms:created xsi:type="dcterms:W3CDTF">2022-12-19T11:06:00Z</dcterms:created>
  <dcterms:modified xsi:type="dcterms:W3CDTF">2022-12-19T11:06:00Z</dcterms:modified>
</cp:coreProperties>
</file>