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539D956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6F67FB">
        <w:rPr>
          <w:rFonts w:ascii="Garamond" w:hAnsi="Garamond" w:cs="Times New Roman"/>
          <w:sz w:val="28"/>
          <w:szCs w:val="28"/>
          <w:lang w:val="sq-AL"/>
        </w:rPr>
        <w:t>)</w:t>
      </w:r>
      <w:r w:rsidR="00A24203" w:rsidRPr="006F67FB">
        <w:rPr>
          <w:rFonts w:ascii="Garamond" w:hAnsi="Garamond" w:cs="Times New Roman"/>
          <w:sz w:val="28"/>
          <w:szCs w:val="28"/>
          <w:lang w:val="sq-AL"/>
        </w:rPr>
        <w:t>,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6F67FB">
        <w:rPr>
          <w:rFonts w:ascii="Garamond" w:hAnsi="Garamond"/>
          <w:sz w:val="28"/>
          <w:szCs w:val="28"/>
          <w:lang w:val="sq-AL"/>
        </w:rPr>
        <w:t xml:space="preserve">53 paragrafi 1 pika 2 e </w:t>
      </w:r>
      <w:r w:rsidR="0026558A" w:rsidRPr="006F67FB">
        <w:rPr>
          <w:rFonts w:ascii="Garamond" w:hAnsi="Garamond"/>
          <w:sz w:val="28"/>
          <w:szCs w:val="28"/>
          <w:lang w:val="sq-AL"/>
        </w:rPr>
        <w:t xml:space="preserve">në lidhje me nenin 24 paragrafin 1 pikën  22 të </w:t>
      </w:r>
      <w:r w:rsidR="003017FD" w:rsidRPr="006F67FB">
        <w:rPr>
          <w:rFonts w:ascii="Garamond" w:hAnsi="Garamond"/>
          <w:sz w:val="28"/>
          <w:szCs w:val="28"/>
          <w:lang w:val="sq-AL"/>
        </w:rPr>
        <w:t>Statutit të Komunës së Tuzit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6F67FB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6F67FB">
        <w:rPr>
          <w:rFonts w:ascii="Garamond" w:hAnsi="Garamond"/>
          <w:sz w:val="28"/>
          <w:szCs w:val="28"/>
          <w:lang w:val="sq-AL"/>
        </w:rPr>
        <w:t>24/19,</w:t>
      </w:r>
      <w:r w:rsidR="00EA3958" w:rsidRPr="006F67FB">
        <w:rPr>
          <w:rFonts w:ascii="Garamond" w:hAnsi="Garamond"/>
          <w:sz w:val="28"/>
          <w:szCs w:val="28"/>
          <w:lang w:val="sq-AL"/>
        </w:rPr>
        <w:t xml:space="preserve"> </w:t>
      </w:r>
      <w:r w:rsidR="003017FD" w:rsidRPr="006F67FB">
        <w:rPr>
          <w:rFonts w:ascii="Garamond" w:hAnsi="Garamond"/>
          <w:sz w:val="28"/>
          <w:szCs w:val="28"/>
          <w:lang w:val="sq-AL"/>
        </w:rPr>
        <w:t>05/20</w:t>
      </w:r>
      <w:r w:rsidR="00EA3958" w:rsidRPr="006F67FB">
        <w:rPr>
          <w:rFonts w:ascii="Garamond" w:hAnsi="Garamond"/>
          <w:sz w:val="28"/>
          <w:szCs w:val="28"/>
          <w:lang w:val="sq-AL"/>
        </w:rPr>
        <w:t>, 51/22, 5</w:t>
      </w:r>
      <w:r w:rsidR="003616C1" w:rsidRPr="006F67FB">
        <w:rPr>
          <w:rFonts w:ascii="Garamond" w:hAnsi="Garamond"/>
          <w:sz w:val="28"/>
          <w:szCs w:val="28"/>
          <w:lang w:val="sq-AL"/>
        </w:rPr>
        <w:t>5</w:t>
      </w:r>
      <w:r w:rsidR="00EA3958" w:rsidRPr="006F67FB">
        <w:rPr>
          <w:rFonts w:ascii="Garamond" w:hAnsi="Garamond"/>
          <w:sz w:val="28"/>
          <w:szCs w:val="28"/>
          <w:lang w:val="sq-AL"/>
        </w:rPr>
        <w:t>/22</w:t>
      </w:r>
      <w:r w:rsidR="00CC5C8C" w:rsidRPr="006F67FB">
        <w:rPr>
          <w:rFonts w:ascii="Garamond" w:hAnsi="Garamond"/>
          <w:sz w:val="28"/>
          <w:szCs w:val="28"/>
          <w:lang w:val="sq-AL"/>
        </w:rPr>
        <w:t>)</w:t>
      </w:r>
      <w:r w:rsidR="006C02B3" w:rsidRPr="006F67FB">
        <w:rPr>
          <w:rFonts w:ascii="Garamond" w:hAnsi="Garamond"/>
          <w:sz w:val="28"/>
          <w:szCs w:val="28"/>
          <w:lang w:val="sq-AL"/>
        </w:rPr>
        <w:t xml:space="preserve">, </w:t>
      </w:r>
      <w:r w:rsidR="0026558A" w:rsidRPr="006F67FB">
        <w:rPr>
          <w:rFonts w:ascii="Garamond" w:hAnsi="Garamond"/>
          <w:sz w:val="28"/>
          <w:szCs w:val="28"/>
          <w:lang w:val="sq-AL"/>
        </w:rPr>
        <w:t>nenit 20, paragrafit 1 të Ligjit për bujqësinë dhe zhvillimin rural (“Fleta zyrtare e Malit të Zi” nr. 56/09, 18/11, 40/11, 34/14, 1/15, 30/17 dhe 51/17 ), si dhe nenit 3 paragrafit 2, 3, dhe 4 të Vendimit mbi stimujt dhe investimin në zhvillimin e bujqësisë të Komunës së Tuzit (“Fleta zyrtare e Malit të Zi – dispozitat komunale”, nr. 46/21)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7A725D">
        <w:rPr>
          <w:rFonts w:ascii="Garamond" w:hAnsi="Garamond" w:cs="Times New Roman"/>
          <w:sz w:val="28"/>
          <w:szCs w:val="28"/>
          <w:lang w:val="sq-AL"/>
        </w:rPr>
        <w:t>21.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12</w:t>
      </w:r>
      <w:r w:rsidRPr="006F67FB">
        <w:rPr>
          <w:rFonts w:ascii="Garamond" w:hAnsi="Garamond" w:cs="Times New Roman"/>
          <w:sz w:val="28"/>
          <w:szCs w:val="28"/>
          <w:lang w:val="sq-AL"/>
        </w:rPr>
        <w:t>.</w:t>
      </w:r>
      <w:r w:rsidR="00CC5C8C" w:rsidRPr="006F67FB">
        <w:rPr>
          <w:rFonts w:ascii="Garamond" w:hAnsi="Garamond" w:cs="Times New Roman"/>
          <w:sz w:val="28"/>
          <w:szCs w:val="28"/>
          <w:lang w:val="sq-AL"/>
        </w:rPr>
        <w:t>2022</w:t>
      </w:r>
      <w:r w:rsidRPr="006F67FB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4C32171" w14:textId="721BD84D" w:rsidR="0026558A" w:rsidRPr="006F67FB" w:rsidRDefault="004C7816" w:rsidP="0026558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94695380"/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verifikimin e </w:t>
      </w:r>
      <w:bookmarkStart w:id="1" w:name="_Hlk95139672"/>
      <w:r w:rsidR="0026558A"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PROGRAMIT TË NDRYSHUAR</w:t>
      </w:r>
      <w:bookmarkStart w:id="2" w:name="_Hlk96080424"/>
      <w:r w:rsidR="0026558A"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TË MASAVE</w:t>
      </w:r>
    </w:p>
    <w:p w14:paraId="0CE6CCC9" w14:textId="3CB95195" w:rsidR="0026558A" w:rsidRPr="006F67FB" w:rsidRDefault="0026558A" w:rsidP="0026558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për realizimin e mjeteve të dedikuara për zhvillimin e prodhimtarisë bujqësore në Komunën e Tuzit për vitin 2022- Agrobuxheti</w:t>
      </w:r>
    </w:p>
    <w:bookmarkEnd w:id="2"/>
    <w:p w14:paraId="0D4B019B" w14:textId="77777777" w:rsidR="0026558A" w:rsidRPr="006F67FB" w:rsidRDefault="0026558A" w:rsidP="0026558A">
      <w:pPr>
        <w:jc w:val="center"/>
        <w:rPr>
          <w:rFonts w:ascii="Garamond" w:hAnsi="Garamond"/>
          <w:b/>
          <w:bCs/>
          <w:iCs/>
          <w:sz w:val="28"/>
          <w:szCs w:val="28"/>
          <w:lang w:val="sq-AL"/>
        </w:rPr>
      </w:pPr>
    </w:p>
    <w:bookmarkEnd w:id="0"/>
    <w:bookmarkEnd w:id="1"/>
    <w:p w14:paraId="70E1E854" w14:textId="7ECA33B7" w:rsidR="004C7816" w:rsidRPr="006F67FB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6F67FB" w:rsidRDefault="004C7816" w:rsidP="002D4BE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38E3F22D" w:rsidR="004C7816" w:rsidRPr="006F67FB" w:rsidRDefault="004C7816" w:rsidP="0026558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Verifikohet 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>PROGRAMI I NDRYSHUAR I MASAVE për realizimin e mjeteve të dedikuara për zhvillimin e prodhimtarisë bujqësore në Komunën e Tuzit për vitin 2022- Agrobuxheti</w:t>
      </w:r>
      <w:r w:rsidRPr="006F67FB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6F67FB">
        <w:rPr>
          <w:rFonts w:ascii="Garamond" w:hAnsi="Garamond" w:cs="Times New Roman"/>
          <w:sz w:val="28"/>
          <w:szCs w:val="28"/>
          <w:lang w:val="sq-AL"/>
        </w:rPr>
        <w:t>2</w:t>
      </w:r>
      <w:r w:rsidRPr="006F67FB">
        <w:rPr>
          <w:rFonts w:ascii="Garamond" w:hAnsi="Garamond" w:cs="Times New Roman"/>
          <w:sz w:val="28"/>
          <w:szCs w:val="28"/>
          <w:lang w:val="sq-AL"/>
        </w:rPr>
        <w:t>-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>9936</w:t>
      </w:r>
      <w:r w:rsidR="00852CAB" w:rsidRPr="006F67F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>07.10</w:t>
      </w:r>
      <w:r w:rsidR="006E0C73" w:rsidRPr="006F67FB">
        <w:rPr>
          <w:rFonts w:ascii="Garamond" w:hAnsi="Garamond" w:cs="Times New Roman"/>
          <w:sz w:val="28"/>
          <w:szCs w:val="28"/>
          <w:lang w:val="sq-AL"/>
        </w:rPr>
        <w:t>.2022</w:t>
      </w:r>
      <w:r w:rsidRPr="006F67FB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6F67FB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4B6BDD2A" w:rsidR="004C7816" w:rsidRPr="006F67FB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3616C1" w:rsidRPr="006F67FB">
        <w:rPr>
          <w:rFonts w:ascii="Garamond" w:hAnsi="Garamond" w:cs="Times New Roman"/>
          <w:sz w:val="28"/>
          <w:szCs w:val="28"/>
          <w:lang w:val="sq-AL"/>
        </w:rPr>
        <w:t xml:space="preserve">me </w:t>
      </w:r>
      <w:r w:rsidR="003616C1" w:rsidRPr="006F67FB">
        <w:rPr>
          <w:rFonts w:ascii="Garamond" w:hAnsi="Garamond" w:cs="Times New Roman"/>
          <w:sz w:val="28"/>
          <w:szCs w:val="28"/>
        </w:rPr>
        <w:t>ditën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 xml:space="preserve"> e </w:t>
      </w:r>
      <w:r w:rsidR="00F644E2" w:rsidRPr="006F67FB">
        <w:rPr>
          <w:rFonts w:ascii="Garamond" w:hAnsi="Garamond" w:cs="Times New Roman"/>
          <w:sz w:val="28"/>
          <w:szCs w:val="28"/>
          <w:lang w:val="sq-AL"/>
        </w:rPr>
        <w:t>publik</w:t>
      </w:r>
      <w:r w:rsidR="00852CAB" w:rsidRPr="006F67FB">
        <w:rPr>
          <w:rFonts w:ascii="Garamond" w:hAnsi="Garamond" w:cs="Times New Roman"/>
          <w:sz w:val="28"/>
          <w:szCs w:val="28"/>
          <w:lang w:val="sq-AL"/>
        </w:rPr>
        <w:t xml:space="preserve">imit 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7F69BE35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6F67FB">
        <w:rPr>
          <w:rFonts w:ascii="Garamond" w:hAnsi="Garamond" w:cs="Times New Roman"/>
          <w:sz w:val="28"/>
          <w:szCs w:val="28"/>
          <w:lang w:val="sq-AL"/>
        </w:rPr>
        <w:t>2</w:t>
      </w:r>
      <w:r w:rsidRPr="006F67FB">
        <w:rPr>
          <w:rFonts w:ascii="Garamond" w:hAnsi="Garamond" w:cs="Times New Roman"/>
          <w:sz w:val="28"/>
          <w:szCs w:val="28"/>
          <w:lang w:val="sq-AL"/>
        </w:rPr>
        <w:t>-</w:t>
      </w:r>
      <w:r w:rsidR="007A725D">
        <w:rPr>
          <w:rFonts w:ascii="Garamond" w:hAnsi="Garamond" w:cs="Times New Roman"/>
          <w:sz w:val="28"/>
          <w:szCs w:val="28"/>
          <w:lang w:val="sq-AL"/>
        </w:rPr>
        <w:t>12761</w:t>
      </w:r>
    </w:p>
    <w:p w14:paraId="0F3EEF7D" w14:textId="26BAF464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7A725D">
        <w:rPr>
          <w:rFonts w:ascii="Garamond" w:hAnsi="Garamond" w:cs="Times New Roman"/>
          <w:sz w:val="28"/>
          <w:szCs w:val="28"/>
          <w:lang w:val="sq-AL"/>
        </w:rPr>
        <w:t>21.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12</w:t>
      </w:r>
      <w:r w:rsidRPr="006F67FB">
        <w:rPr>
          <w:rFonts w:ascii="Garamond" w:hAnsi="Garamond" w:cs="Times New Roman"/>
          <w:sz w:val="28"/>
          <w:szCs w:val="28"/>
          <w:lang w:val="sq-AL"/>
        </w:rPr>
        <w:t>.</w:t>
      </w:r>
      <w:r w:rsidR="00E730E8" w:rsidRPr="006F67FB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B63DB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61C7FD" w14:textId="77777777" w:rsidR="006F67FB" w:rsidRDefault="006F67FB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A02DC3D" w14:textId="77777777" w:rsidR="0026558A" w:rsidRPr="006F67FB" w:rsidRDefault="0026558A" w:rsidP="0026558A">
      <w:pPr>
        <w:jc w:val="both"/>
        <w:rPr>
          <w:rFonts w:ascii="Garamond" w:hAnsi="Garamond"/>
          <w:iCs/>
          <w:sz w:val="28"/>
          <w:szCs w:val="28"/>
          <w:lang w:val="sq-AL"/>
        </w:rPr>
      </w:pPr>
    </w:p>
    <w:sectPr w:rsidR="0026558A" w:rsidRPr="006F67FB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6558A"/>
    <w:rsid w:val="00282F58"/>
    <w:rsid w:val="002D4BE6"/>
    <w:rsid w:val="002D55C0"/>
    <w:rsid w:val="002E6FB3"/>
    <w:rsid w:val="003017FD"/>
    <w:rsid w:val="0033772B"/>
    <w:rsid w:val="003616C1"/>
    <w:rsid w:val="003A6112"/>
    <w:rsid w:val="003D0DA1"/>
    <w:rsid w:val="00450979"/>
    <w:rsid w:val="0049456C"/>
    <w:rsid w:val="004C7816"/>
    <w:rsid w:val="00552B55"/>
    <w:rsid w:val="00553B1F"/>
    <w:rsid w:val="005B0018"/>
    <w:rsid w:val="005E1A64"/>
    <w:rsid w:val="006B109D"/>
    <w:rsid w:val="006B7AA1"/>
    <w:rsid w:val="006C02B3"/>
    <w:rsid w:val="006E0C73"/>
    <w:rsid w:val="006F67FB"/>
    <w:rsid w:val="00712D8D"/>
    <w:rsid w:val="007A725D"/>
    <w:rsid w:val="007E7D43"/>
    <w:rsid w:val="00852CAB"/>
    <w:rsid w:val="008A58FD"/>
    <w:rsid w:val="008F5340"/>
    <w:rsid w:val="009B3048"/>
    <w:rsid w:val="00A051C0"/>
    <w:rsid w:val="00A2420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40DAF"/>
    <w:rsid w:val="00E730E8"/>
    <w:rsid w:val="00EA3958"/>
    <w:rsid w:val="00F517B0"/>
    <w:rsid w:val="00F644E2"/>
    <w:rsid w:val="00F85BD5"/>
    <w:rsid w:val="00FD620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B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8</cp:revision>
  <cp:lastPrinted>2022-12-12T08:39:00Z</cp:lastPrinted>
  <dcterms:created xsi:type="dcterms:W3CDTF">2022-02-07T14:08:00Z</dcterms:created>
  <dcterms:modified xsi:type="dcterms:W3CDTF">2022-12-22T09:52:00Z</dcterms:modified>
</cp:coreProperties>
</file>