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1116" w14:textId="264A237D" w:rsidR="00983755" w:rsidRPr="002D3B89" w:rsidRDefault="00983755" w:rsidP="00A70B59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Në bazë të nenit 38 paragrafit 1 pikës 2 të Ligjit për Vetëqeverisjen Lokale (“Fleta Zyrtare e Malit të Zi”, nr. 2/18, 34/19, 38/20, 50/22), nenit 2, paragrafit 1, pikave 3 dhe 4 të Vendimit për marrjen e të drejtave të themelimit mbi KF "</w:t>
      </w:r>
      <w:proofErr w:type="spellStart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Deçiq</w:t>
      </w:r>
      <w:proofErr w:type="spellEnd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" Tuz ("Fleta Zyrtare e Malit të Zi - dispozitat komunale", nr. 50/18, 46/19), pas shqyrtimit të Raportit për punën e Klubit </w:t>
      </w:r>
      <w:r w:rsidR="00BD78E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të 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futbolli</w:t>
      </w:r>
      <w:r w:rsidR="00BD78E2">
        <w:rPr>
          <w:rFonts w:ascii="Garamond" w:hAnsi="Garamond"/>
          <w:b w:val="0"/>
          <w:bCs w:val="0"/>
          <w:sz w:val="28"/>
          <w:szCs w:val="28"/>
          <w:lang w:val="sq-AL"/>
        </w:rPr>
        <w:t>t „</w:t>
      </w:r>
      <w:proofErr w:type="spellStart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Deçiq</w:t>
      </w:r>
      <w:proofErr w:type="spellEnd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” për vitin 202</w:t>
      </w:r>
      <w:r w:rsidR="00BD78E2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, Kuvendi i Komunës së Tuzit, në seancën e mbajtur më </w:t>
      </w:r>
      <w:r w:rsidR="00CB4864">
        <w:rPr>
          <w:rFonts w:ascii="Garamond" w:hAnsi="Garamond"/>
          <w:b w:val="0"/>
          <w:bCs w:val="0"/>
          <w:sz w:val="28"/>
          <w:szCs w:val="28"/>
          <w:lang w:val="sq-AL"/>
        </w:rPr>
        <w:t>20.07.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202</w:t>
      </w:r>
      <w:r w:rsidR="00CC33A1" w:rsidRPr="002D3B89">
        <w:rPr>
          <w:rFonts w:ascii="Garamond" w:hAnsi="Garamond"/>
          <w:b w:val="0"/>
          <w:bCs w:val="0"/>
          <w:sz w:val="28"/>
          <w:szCs w:val="28"/>
          <w:lang w:val="sq-AL"/>
        </w:rPr>
        <w:t>3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sjellë </w:t>
      </w:r>
    </w:p>
    <w:p w14:paraId="4ED09D1A" w14:textId="77777777" w:rsidR="002D3B89" w:rsidRPr="002D3B89" w:rsidRDefault="002D3B89" w:rsidP="00A70B59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3861F82" w14:textId="77777777" w:rsidR="00A70B59" w:rsidRPr="002D3B89" w:rsidRDefault="00A70B59" w:rsidP="00A70B59">
      <w:pPr>
        <w:pStyle w:val="N01Z"/>
        <w:jc w:val="both"/>
        <w:rPr>
          <w:rFonts w:ascii="Garamond" w:hAnsi="Garamond"/>
          <w:sz w:val="28"/>
          <w:szCs w:val="28"/>
          <w:lang w:val="sq-AL"/>
        </w:rPr>
      </w:pPr>
    </w:p>
    <w:p w14:paraId="4B737FA3" w14:textId="77777777" w:rsidR="00983755" w:rsidRPr="002D3B89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2D3B89">
        <w:rPr>
          <w:rFonts w:ascii="Garamond" w:hAnsi="Garamond"/>
          <w:sz w:val="28"/>
          <w:szCs w:val="28"/>
          <w:lang w:val="sq-AL"/>
        </w:rPr>
        <w:t xml:space="preserve">KONKLUDIM </w:t>
      </w:r>
    </w:p>
    <w:p w14:paraId="28F48002" w14:textId="450E8147" w:rsidR="00983755" w:rsidRPr="002D3B89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bookmarkStart w:id="0" w:name="_Hlk139978234"/>
      <w:r w:rsidRPr="002D3B89">
        <w:rPr>
          <w:rFonts w:ascii="Garamond" w:hAnsi="Garamond"/>
          <w:sz w:val="28"/>
          <w:szCs w:val="28"/>
          <w:lang w:val="sq-AL"/>
        </w:rPr>
        <w:t xml:space="preserve">për miratimin e Raportit të punës me raportin financiar të Klubit të Futbollit </w:t>
      </w:r>
      <w:r w:rsidR="002D3B89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Pr="002D3B89">
        <w:rPr>
          <w:rFonts w:ascii="Garamond" w:hAnsi="Garamond"/>
          <w:sz w:val="28"/>
          <w:szCs w:val="28"/>
          <w:lang w:val="sq-AL"/>
        </w:rPr>
        <w:t>Deçiq</w:t>
      </w:r>
      <w:proofErr w:type="spellEnd"/>
      <w:r w:rsidRPr="002D3B89">
        <w:rPr>
          <w:rFonts w:ascii="Garamond" w:hAnsi="Garamond"/>
          <w:sz w:val="28"/>
          <w:szCs w:val="28"/>
          <w:lang w:val="sq-AL"/>
        </w:rPr>
        <w:t>” për vitin 202</w:t>
      </w:r>
      <w:r w:rsidR="00CC33A1" w:rsidRPr="002D3B89">
        <w:rPr>
          <w:rFonts w:ascii="Garamond" w:hAnsi="Garamond"/>
          <w:sz w:val="28"/>
          <w:szCs w:val="28"/>
          <w:lang w:val="sq-AL"/>
        </w:rPr>
        <w:t>2</w:t>
      </w:r>
    </w:p>
    <w:bookmarkEnd w:id="0"/>
    <w:p w14:paraId="77A56E62" w14:textId="1A18D75B" w:rsidR="002D3B89" w:rsidRDefault="002D3B89" w:rsidP="0098375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60A756E" w14:textId="1A47DFB8" w:rsidR="004A0B4D" w:rsidRDefault="004A0B4D" w:rsidP="0098375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25E58C1" w14:textId="77777777" w:rsidR="004A0B4D" w:rsidRPr="002D3B89" w:rsidRDefault="004A0B4D" w:rsidP="0098375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6DFA6DD" w14:textId="3427D865" w:rsidR="00983755" w:rsidRPr="002D3B89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2D3B89">
        <w:rPr>
          <w:rFonts w:ascii="Garamond" w:hAnsi="Garamond"/>
          <w:sz w:val="28"/>
          <w:szCs w:val="28"/>
          <w:lang w:val="sq-AL"/>
        </w:rPr>
        <w:t>Neni 1</w:t>
      </w:r>
    </w:p>
    <w:p w14:paraId="0D1159D5" w14:textId="21D5FB4D" w:rsidR="00983755" w:rsidRPr="002D3B89" w:rsidRDefault="00983755" w:rsidP="002D3B89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Miratohet Raporti i punës me raportin financiar të Klubit </w:t>
      </w:r>
      <w:proofErr w:type="spellStart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futbollistik</w:t>
      </w:r>
      <w:proofErr w:type="spellEnd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</w:t>
      </w:r>
      <w:r w:rsidR="002D3B89">
        <w:rPr>
          <w:rFonts w:ascii="Garamond" w:hAnsi="Garamond"/>
          <w:b w:val="0"/>
          <w:bCs w:val="0"/>
          <w:sz w:val="28"/>
          <w:szCs w:val="28"/>
          <w:lang w:val="sq-AL"/>
        </w:rPr>
        <w:t>„</w:t>
      </w:r>
      <w:proofErr w:type="spellStart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Deçiqi</w:t>
      </w:r>
      <w:proofErr w:type="spellEnd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” për vitin 202</w:t>
      </w:r>
      <w:r w:rsidR="00CC33A1" w:rsidRPr="002D3B89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, nr.</w:t>
      </w:r>
      <w:r w:rsidR="00CC33A1" w:rsidRPr="002D3B89">
        <w:rPr>
          <w:rFonts w:ascii="Garamond" w:hAnsi="Garamond"/>
          <w:b w:val="0"/>
          <w:bCs w:val="0"/>
          <w:sz w:val="28"/>
          <w:szCs w:val="28"/>
          <w:lang w:val="sq-AL"/>
        </w:rPr>
        <w:t>2492</w:t>
      </w:r>
      <w:r w:rsidR="00665BF7"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nga </w:t>
      </w:r>
      <w:r w:rsidR="00CC33A1"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06 prill dhe </w:t>
      </w:r>
      <w:r w:rsidR="00665BF7" w:rsidRPr="002D3B89">
        <w:rPr>
          <w:rFonts w:ascii="Garamond" w:hAnsi="Garamond"/>
          <w:b w:val="0"/>
          <w:bCs w:val="0"/>
          <w:sz w:val="28"/>
          <w:szCs w:val="28"/>
          <w:lang w:val="sq-AL"/>
        </w:rPr>
        <w:t>6 qershor 2022</w:t>
      </w: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34AF889F" w14:textId="77777777" w:rsidR="002D3B89" w:rsidRPr="002D3B89" w:rsidRDefault="002D3B89" w:rsidP="00983755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DB00948" w14:textId="2088A1AF" w:rsidR="00983755" w:rsidRPr="002D3B89" w:rsidRDefault="00983755" w:rsidP="00983755">
      <w:pPr>
        <w:pStyle w:val="N01Z"/>
        <w:rPr>
          <w:rFonts w:ascii="Garamond" w:hAnsi="Garamond"/>
          <w:sz w:val="28"/>
          <w:szCs w:val="28"/>
          <w:lang w:val="sq-AL"/>
        </w:rPr>
      </w:pPr>
      <w:r w:rsidRPr="002D3B89">
        <w:rPr>
          <w:rFonts w:ascii="Garamond" w:hAnsi="Garamond"/>
          <w:sz w:val="28"/>
          <w:szCs w:val="28"/>
          <w:lang w:val="sq-AL"/>
        </w:rPr>
        <w:t>Neni 2</w:t>
      </w:r>
    </w:p>
    <w:p w14:paraId="1561053F" w14:textId="77777777" w:rsidR="00983755" w:rsidRPr="002D3B89" w:rsidRDefault="00983755" w:rsidP="002D3B89">
      <w:pPr>
        <w:pStyle w:val="N01Z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Ky </w:t>
      </w:r>
      <w:proofErr w:type="spellStart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>Konkludim</w:t>
      </w:r>
      <w:proofErr w:type="spellEnd"/>
      <w:r w:rsidRPr="002D3B89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hyn në fuqi në ditën e tetë nga dita e botimit në "Fletën Zyrtare të Malit të Zi -dispozitat komunale".</w:t>
      </w:r>
    </w:p>
    <w:p w14:paraId="4612FF8D" w14:textId="018FCFE2" w:rsidR="00A70B59" w:rsidRPr="002D3B89" w:rsidRDefault="00A70B59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526B3A6" w14:textId="602796FE" w:rsidR="002D3B89" w:rsidRDefault="002D3B89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D88089" w14:textId="31C8080C" w:rsidR="004A0B4D" w:rsidRDefault="004A0B4D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1E98CFF" w14:textId="57D30E44" w:rsidR="004A0B4D" w:rsidRDefault="004A0B4D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6D73BAA" w14:textId="77777777" w:rsidR="004A0B4D" w:rsidRPr="002D3B89" w:rsidRDefault="004A0B4D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4A8B949" w14:textId="47D8F2D8" w:rsidR="002D3B89" w:rsidRPr="002D3B89" w:rsidRDefault="002D3B89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8E933B0" w14:textId="77777777" w:rsidR="002D3B89" w:rsidRPr="002D3B89" w:rsidRDefault="002D3B89" w:rsidP="00983755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06B9EAA5" w14:textId="250EB273" w:rsidR="002D3B89" w:rsidRPr="002D3B89" w:rsidRDefault="002D3B89" w:rsidP="002D3B89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D3B89">
        <w:rPr>
          <w:rFonts w:ascii="Garamond" w:hAnsi="Garamond"/>
          <w:sz w:val="28"/>
          <w:szCs w:val="28"/>
          <w:lang w:val="sq-AL"/>
        </w:rPr>
        <w:t>Numër: 02-016/23-</w:t>
      </w:r>
      <w:r w:rsidR="00CB4864">
        <w:rPr>
          <w:rFonts w:ascii="Garamond" w:hAnsi="Garamond"/>
          <w:sz w:val="28"/>
          <w:szCs w:val="28"/>
          <w:lang w:val="sq-AL"/>
        </w:rPr>
        <w:t>4818/1</w:t>
      </w:r>
    </w:p>
    <w:p w14:paraId="256B68AD" w14:textId="5F72A74C" w:rsidR="002D3B89" w:rsidRPr="002D3B89" w:rsidRDefault="002D3B89" w:rsidP="002D3B89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D3B89">
        <w:rPr>
          <w:rFonts w:ascii="Garamond" w:hAnsi="Garamond"/>
          <w:sz w:val="28"/>
          <w:szCs w:val="28"/>
          <w:lang w:val="sq-AL"/>
        </w:rPr>
        <w:t xml:space="preserve">Tuz, më </w:t>
      </w:r>
      <w:r w:rsidR="00CB4864">
        <w:rPr>
          <w:rFonts w:ascii="Garamond" w:hAnsi="Garamond"/>
          <w:sz w:val="28"/>
          <w:szCs w:val="28"/>
          <w:lang w:val="sq-AL"/>
        </w:rPr>
        <w:t>20.07.</w:t>
      </w:r>
      <w:r w:rsidRPr="002D3B89">
        <w:rPr>
          <w:rFonts w:ascii="Garamond" w:hAnsi="Garamond"/>
          <w:sz w:val="28"/>
          <w:szCs w:val="28"/>
          <w:lang w:val="sq-AL"/>
        </w:rPr>
        <w:t>2023</w:t>
      </w:r>
    </w:p>
    <w:p w14:paraId="249B792F" w14:textId="77777777" w:rsidR="002D3B89" w:rsidRPr="002D3B89" w:rsidRDefault="002D3B89" w:rsidP="002D3B8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B84CCB9" w14:textId="77777777" w:rsidR="002D3B89" w:rsidRPr="002D3B89" w:rsidRDefault="002D3B89" w:rsidP="002D3B8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0AECE71" w14:textId="77777777" w:rsidR="002D3B89" w:rsidRPr="002D3B89" w:rsidRDefault="002D3B89" w:rsidP="002D3B8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3D329AFE" w14:textId="77777777" w:rsidR="002D3B89" w:rsidRPr="002D3B89" w:rsidRDefault="002D3B89" w:rsidP="002D3B8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3B89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970E939" w14:textId="77777777" w:rsidR="002D3B89" w:rsidRPr="002D3B89" w:rsidRDefault="002D3B89" w:rsidP="002D3B8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3B89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BB01F93" w14:textId="77777777" w:rsidR="002D3B89" w:rsidRPr="002D3B89" w:rsidRDefault="002D3B89" w:rsidP="002D3B89">
      <w:pPr>
        <w:widowControl w:val="0"/>
        <w:jc w:val="center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  <w:r w:rsidRPr="002D3B89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2D3B89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6709DE93" w14:textId="77777777" w:rsidR="008A5CD9" w:rsidRPr="002D3B89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0ACABE3" w14:textId="77777777" w:rsidR="008A5CD9" w:rsidRPr="002D3B89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7B4AC7F4" w14:textId="3A7A254F" w:rsidR="008A5CD9" w:rsidRDefault="008A5CD9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7AF6171F" w14:textId="4DE1EEC8" w:rsidR="004A0B4D" w:rsidRDefault="004A0B4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6F92457F" w14:textId="598106FB" w:rsidR="004A0B4D" w:rsidRDefault="004A0B4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q-AL"/>
        </w:rPr>
      </w:pPr>
    </w:p>
    <w:p w14:paraId="0D7AB7CA" w14:textId="77777777" w:rsidR="007C593E" w:rsidRPr="002D3B89" w:rsidRDefault="007C593E" w:rsidP="008A5CD9">
      <w:pPr>
        <w:widowControl w:val="0"/>
        <w:rPr>
          <w:rStyle w:val="DefaultParagraphFont0"/>
          <w:rFonts w:ascii="Garamond" w:hAnsi="Garamond"/>
          <w:sz w:val="28"/>
          <w:szCs w:val="28"/>
          <w:lang w:val="sq-AL"/>
        </w:rPr>
      </w:pPr>
    </w:p>
    <w:sectPr w:rsidR="007C593E" w:rsidRPr="002D3B89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C370" w14:textId="77777777" w:rsidR="00AD6ACD" w:rsidRDefault="00AD6ACD">
      <w:r>
        <w:separator/>
      </w:r>
    </w:p>
  </w:endnote>
  <w:endnote w:type="continuationSeparator" w:id="0">
    <w:p w14:paraId="4B141DA6" w14:textId="77777777" w:rsidR="00AD6ACD" w:rsidRDefault="00A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034"/>
      <w:gridCol w:w="5103"/>
    </w:tblGrid>
    <w:tr w:rsidR="000038A6" w14:paraId="624B0276" w14:textId="77777777">
      <w:trPr>
        <w:cantSplit/>
        <w:trHeight w:val="240"/>
      </w:trPr>
      <w:tc>
        <w:tcPr>
          <w:tcW w:w="5034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AF34DA4" w14:textId="77777777" w:rsidR="000038A6" w:rsidRDefault="00162C87">
          <w:pPr>
            <w:pStyle w:val="Fotter"/>
          </w:pPr>
          <w:hyperlink w:anchor="http___www_katalogpropisa_me" w:history="1">
            <w:proofErr w:type="spellStart"/>
            <w:r w:rsidR="000038A6">
              <w:rPr>
                <w:rStyle w:val="Hyperlink"/>
                <w:rFonts w:cs="Verdana"/>
              </w:rPr>
              <w:t>Pravni</w:t>
            </w:r>
            <w:proofErr w:type="spellEnd"/>
            <w:r w:rsidR="000038A6">
              <w:rPr>
                <w:rStyle w:val="Hyperlink"/>
                <w:rFonts w:cs="Verdana"/>
              </w:rPr>
              <w:t xml:space="preserve"> </w:t>
            </w:r>
            <w:proofErr w:type="spellStart"/>
            <w:r w:rsidR="000038A6">
              <w:rPr>
                <w:rStyle w:val="Hyperlink"/>
                <w:rFonts w:cs="Verdana"/>
              </w:rPr>
              <w:t>ekspert</w:t>
            </w:r>
            <w:proofErr w:type="spellEnd"/>
            <w:r w:rsidR="000038A6">
              <w:rPr>
                <w:rStyle w:val="Hyperlink"/>
                <w:rFonts w:cs="Verdana"/>
              </w:rPr>
              <w:t xml:space="preserve">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2F669F1" w14:textId="77777777" w:rsidR="000038A6" w:rsidRDefault="000038A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C3" w14:textId="77777777" w:rsidR="00AD6ACD" w:rsidRDefault="00AD6ACD">
      <w:r>
        <w:separator/>
      </w:r>
    </w:p>
  </w:footnote>
  <w:footnote w:type="continuationSeparator" w:id="0">
    <w:p w14:paraId="3119D4E4" w14:textId="77777777" w:rsidR="00AD6ACD" w:rsidRDefault="00AD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2"/>
    <w:rsid w:val="000038A6"/>
    <w:rsid w:val="000A508D"/>
    <w:rsid w:val="000E5281"/>
    <w:rsid w:val="001409FE"/>
    <w:rsid w:val="00162C87"/>
    <w:rsid w:val="001F4F22"/>
    <w:rsid w:val="002742D9"/>
    <w:rsid w:val="002D3B89"/>
    <w:rsid w:val="00390F65"/>
    <w:rsid w:val="00467F3A"/>
    <w:rsid w:val="004A0B4D"/>
    <w:rsid w:val="00665BF7"/>
    <w:rsid w:val="006A2F99"/>
    <w:rsid w:val="007C593E"/>
    <w:rsid w:val="008A5CD9"/>
    <w:rsid w:val="009753BF"/>
    <w:rsid w:val="00983755"/>
    <w:rsid w:val="00A70B59"/>
    <w:rsid w:val="00A82BE9"/>
    <w:rsid w:val="00A84963"/>
    <w:rsid w:val="00AD6ACD"/>
    <w:rsid w:val="00BD78E2"/>
    <w:rsid w:val="00C54610"/>
    <w:rsid w:val="00CB4864"/>
    <w:rsid w:val="00CC33A1"/>
    <w:rsid w:val="00DC695F"/>
    <w:rsid w:val="00F5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7AC2B"/>
  <w14:defaultImageDpi w14:val="0"/>
  <w15:docId w15:val="{3FB5CCA0-4476-465F-B8E1-A46C29B4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2D3B89"/>
    <w:pPr>
      <w:spacing w:after="0" w:line="240" w:lineRule="auto"/>
    </w:pPr>
    <w:rPr>
      <w:rFonts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2D3B8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2023-07-12T07:54:00Z</cp:lastPrinted>
  <dcterms:created xsi:type="dcterms:W3CDTF">2023-07-26T07:34:00Z</dcterms:created>
  <dcterms:modified xsi:type="dcterms:W3CDTF">2023-07-26T07:34:00Z</dcterms:modified>
</cp:coreProperties>
</file>