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6DB99609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B54D3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38/20)</w:t>
      </w:r>
      <w:r w:rsidR="0035618B" w:rsidRPr="005B54D3">
        <w:rPr>
          <w:rFonts w:ascii="Garamond" w:hAnsi="Garamond" w:cs="Times New Roman"/>
          <w:sz w:val="24"/>
          <w:szCs w:val="24"/>
          <w:lang w:val="sq-AL"/>
        </w:rPr>
        <w:t xml:space="preserve">, nenit </w:t>
      </w:r>
      <w:r w:rsidRPr="005B54D3">
        <w:rPr>
          <w:rFonts w:ascii="Garamond" w:hAnsi="Garamond" w:cs="Times New Roman"/>
          <w:sz w:val="24"/>
          <w:szCs w:val="24"/>
          <w:lang w:val="sq-AL"/>
        </w:rPr>
        <w:t>53 paragrafi 1 pika 2 e Statutit të Komunës së Tuzit („Fleta zyrtare e Malit të Zi – dispozitat komunale”, nr. 24/19, 05/20</w:t>
      </w:r>
      <w:r w:rsidR="005C4C2A" w:rsidRPr="005B54D3">
        <w:rPr>
          <w:rFonts w:ascii="Garamond" w:hAnsi="Garamond" w:cs="Times New Roman"/>
          <w:sz w:val="24"/>
          <w:szCs w:val="24"/>
          <w:lang w:val="sq-AL"/>
        </w:rPr>
        <w:t>, 51/22, 55/22</w:t>
      </w:r>
      <w:r w:rsidRPr="005B54D3">
        <w:rPr>
          <w:rFonts w:ascii="Garamond" w:hAnsi="Garamond" w:cs="Times New Roman"/>
          <w:sz w:val="24"/>
          <w:szCs w:val="24"/>
          <w:lang w:val="sq-AL"/>
        </w:rPr>
        <w:t>)</w:t>
      </w:r>
      <w:r w:rsidR="00065DE5" w:rsidRPr="005B54D3">
        <w:rPr>
          <w:rFonts w:ascii="Garamond" w:hAnsi="Garamond" w:cs="Times New Roman"/>
          <w:sz w:val="24"/>
          <w:szCs w:val="24"/>
          <w:lang w:val="sq-AL" w:eastAsia="sr-Latn-CS"/>
        </w:rPr>
        <w:t xml:space="preserve"> dhe </w:t>
      </w:r>
      <w:r w:rsidR="00065DE5" w:rsidRPr="005B54D3">
        <w:rPr>
          <w:rFonts w:ascii="Garamond" w:hAnsi="Garamond"/>
          <w:sz w:val="24"/>
          <w:szCs w:val="24"/>
          <w:lang w:val="sq-AL"/>
        </w:rPr>
        <w:t>nenit 12 paragrafi 2 të Vendimit mbi themelimin e Organizatës turistike të komunës së Tuzit ("Fleta zyrtare e Malit të Zi- dispozitat komunale" nr.</w:t>
      </w:r>
      <w:r w:rsidR="00425191" w:rsidRPr="005B54D3">
        <w:rPr>
          <w:rFonts w:ascii="Garamond" w:hAnsi="Garamond"/>
          <w:sz w:val="24"/>
          <w:szCs w:val="24"/>
          <w:lang w:val="sq-AL"/>
        </w:rPr>
        <w:t xml:space="preserve"> </w:t>
      </w:r>
      <w:r w:rsidR="00065DE5" w:rsidRPr="005B54D3">
        <w:rPr>
          <w:rFonts w:ascii="Garamond" w:hAnsi="Garamond"/>
          <w:sz w:val="24"/>
          <w:szCs w:val="24"/>
          <w:lang w:val="sq-AL"/>
        </w:rPr>
        <w:t>42/18)</w:t>
      </w:r>
      <w:r w:rsidR="00425191" w:rsidRPr="005B54D3">
        <w:rPr>
          <w:rFonts w:ascii="Garamond" w:hAnsi="Garamond"/>
          <w:sz w:val="24"/>
          <w:szCs w:val="24"/>
          <w:lang w:val="sq-AL"/>
        </w:rPr>
        <w:t xml:space="preserve">, </w:t>
      </w:r>
      <w:r w:rsidRPr="005B54D3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5B54D3" w:rsidRPr="005B54D3">
        <w:rPr>
          <w:rFonts w:ascii="Garamond" w:hAnsi="Garamond" w:cs="Times New Roman"/>
          <w:sz w:val="24"/>
          <w:szCs w:val="24"/>
          <w:lang w:val="sq-AL"/>
        </w:rPr>
        <w:t>25.</w:t>
      </w:r>
      <w:r w:rsidR="005C4C2A" w:rsidRPr="005B54D3">
        <w:rPr>
          <w:rFonts w:ascii="Garamond" w:hAnsi="Garamond" w:cs="Times New Roman"/>
          <w:sz w:val="24"/>
          <w:szCs w:val="24"/>
          <w:lang w:val="sq-AL"/>
        </w:rPr>
        <w:t>10.2023</w:t>
      </w:r>
      <w:r w:rsidRPr="005B54D3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B54D3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493357AE" w14:textId="0D37DE92" w:rsidR="00C333A4" w:rsidRPr="005B54D3" w:rsidRDefault="004C7816" w:rsidP="00C333A4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5B54D3">
        <w:rPr>
          <w:rFonts w:ascii="Garamond" w:hAnsi="Garamond" w:cs="Times New Roman"/>
          <w:b/>
          <w:sz w:val="24"/>
          <w:szCs w:val="24"/>
          <w:lang w:val="sq-AL"/>
        </w:rPr>
        <w:t xml:space="preserve">mbi verifikimin e Vendimit </w:t>
      </w:r>
      <w:r w:rsidR="00395CC2" w:rsidRPr="005B54D3">
        <w:rPr>
          <w:rFonts w:ascii="Garamond" w:hAnsi="Garamond" w:cs="Times New Roman"/>
          <w:b/>
          <w:sz w:val="24"/>
          <w:szCs w:val="24"/>
          <w:lang w:val="sq-AL"/>
        </w:rPr>
        <w:t xml:space="preserve">mbi </w:t>
      </w:r>
      <w:r w:rsidR="00C333A4" w:rsidRPr="005B54D3">
        <w:rPr>
          <w:rFonts w:ascii="Garamond" w:hAnsi="Garamond"/>
          <w:b/>
          <w:sz w:val="24"/>
          <w:szCs w:val="24"/>
          <w:lang w:val="sq-AL"/>
        </w:rPr>
        <w:t>emërimin e anëtarëve të Kuvendit të Organizatës turistike</w:t>
      </w:r>
      <w:r w:rsidR="00425191" w:rsidRPr="005B54D3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425191" w:rsidRPr="005B54D3">
        <w:rPr>
          <w:rFonts w:ascii="Garamond" w:hAnsi="Garamond" w:cs="Times New Roman"/>
          <w:b/>
          <w:sz w:val="24"/>
          <w:szCs w:val="24"/>
          <w:lang w:val="sq-AL"/>
        </w:rPr>
        <w:t>(„Fleta zyrtare e Malit të Zi</w:t>
      </w:r>
      <w:r w:rsidR="00861E93" w:rsidRPr="005B54D3">
        <w:rPr>
          <w:rFonts w:ascii="Garamond" w:hAnsi="Garamond" w:cs="Times New Roman"/>
          <w:b/>
          <w:sz w:val="24"/>
          <w:szCs w:val="24"/>
          <w:lang w:val="sq-AL"/>
        </w:rPr>
        <w:t xml:space="preserve"> – dispozitat komunale</w:t>
      </w:r>
      <w:r w:rsidR="00425191" w:rsidRPr="005B54D3">
        <w:rPr>
          <w:rFonts w:ascii="Garamond" w:hAnsi="Garamond" w:cs="Times New Roman"/>
          <w:b/>
          <w:sz w:val="24"/>
          <w:szCs w:val="24"/>
          <w:lang w:val="sq-AL"/>
        </w:rPr>
        <w:t>”, nr. 38/23, 43/23)</w:t>
      </w:r>
    </w:p>
    <w:p w14:paraId="51B79982" w14:textId="77777777" w:rsidR="00C333A4" w:rsidRPr="005B54D3" w:rsidRDefault="00C333A4" w:rsidP="00C333A4">
      <w:pPr>
        <w:jc w:val="center"/>
        <w:rPr>
          <w:rFonts w:ascii="Garamond" w:hAnsi="Garamond"/>
          <w:b/>
          <w:lang w:val="sq-AL"/>
        </w:rPr>
      </w:pPr>
    </w:p>
    <w:p w14:paraId="0E7D1D83" w14:textId="0B88EE44" w:rsidR="004C7816" w:rsidRPr="005B54D3" w:rsidRDefault="004C7816" w:rsidP="00395CC2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70E1E854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59AD222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B54D3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11E11585" w:rsidR="004C7816" w:rsidRPr="005B54D3" w:rsidRDefault="004C7816" w:rsidP="00C645E8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B54D3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bookmarkStart w:id="0" w:name="_Hlk147838116"/>
      <w:r w:rsidR="00C645E8" w:rsidRPr="005B54D3">
        <w:rPr>
          <w:rFonts w:ascii="Garamond" w:hAnsi="Garamond" w:cs="Times New Roman"/>
          <w:sz w:val="24"/>
          <w:szCs w:val="24"/>
          <w:lang w:val="sq-AL"/>
        </w:rPr>
        <w:t>mbi emërimin e anëtarëve të Kuvendit të Organizatës turistike („Fleta zyrtare e Malit të Zi</w:t>
      </w:r>
      <w:r w:rsidR="00861E93" w:rsidRPr="005B54D3">
        <w:rPr>
          <w:rFonts w:ascii="Garamond" w:hAnsi="Garamond" w:cs="Times New Roman"/>
          <w:sz w:val="24"/>
          <w:szCs w:val="24"/>
          <w:lang w:val="sq-AL"/>
        </w:rPr>
        <w:t xml:space="preserve"> – dispozitat komunale</w:t>
      </w:r>
      <w:r w:rsidR="00C645E8" w:rsidRPr="005B54D3">
        <w:rPr>
          <w:rFonts w:ascii="Garamond" w:hAnsi="Garamond" w:cs="Times New Roman"/>
          <w:sz w:val="24"/>
          <w:szCs w:val="24"/>
          <w:lang w:val="sq-AL"/>
        </w:rPr>
        <w:t>”, nr. 38/23, 43/23)</w:t>
      </w:r>
      <w:bookmarkEnd w:id="0"/>
      <w:r w:rsidRPr="005B54D3">
        <w:rPr>
          <w:rFonts w:ascii="Garamond" w:hAnsi="Garamond" w:cs="Times New Roman"/>
          <w:sz w:val="24"/>
          <w:szCs w:val="24"/>
          <w:lang w:val="sq-AL"/>
        </w:rPr>
        <w:t>, të cil</w:t>
      </w:r>
      <w:r w:rsidR="00C645E8" w:rsidRPr="005B54D3">
        <w:rPr>
          <w:rFonts w:ascii="Garamond" w:hAnsi="Garamond" w:cs="Times New Roman"/>
          <w:sz w:val="24"/>
          <w:szCs w:val="24"/>
          <w:lang w:val="sq-AL"/>
        </w:rPr>
        <w:t>i</w:t>
      </w:r>
      <w:r w:rsidRPr="005B54D3">
        <w:rPr>
          <w:rFonts w:ascii="Garamond" w:hAnsi="Garamond" w:cs="Times New Roman"/>
          <w:sz w:val="24"/>
          <w:szCs w:val="24"/>
          <w:lang w:val="sq-AL"/>
        </w:rPr>
        <w:t>n e ka sjellë kryetari i Komunës së Tuzit.</w:t>
      </w:r>
    </w:p>
    <w:p w14:paraId="060D1D06" w14:textId="141E92F5" w:rsidR="004C781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3F876F3" w14:textId="77777777" w:rsidR="005B54D3" w:rsidRPr="005B54D3" w:rsidRDefault="005B54D3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B54D3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5B54D3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B54D3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6EC80534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A7C9ECB" w14:textId="69E491CF" w:rsidR="006B14B4" w:rsidRPr="005B54D3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BA97A8" w14:textId="1158B943" w:rsidR="006B14B4" w:rsidRPr="005B54D3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3C7FFC8" w14:textId="77777777" w:rsidR="006B14B4" w:rsidRPr="005B54D3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8BBD196" w14:textId="2905B2FA" w:rsidR="000B5A89" w:rsidRPr="005B54D3" w:rsidRDefault="000B5A89" w:rsidP="000B5A89">
      <w:pPr>
        <w:pStyle w:val="NoSpacing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5B54D3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5B54D3">
        <w:rPr>
          <w:rFonts w:ascii="Garamond" w:hAnsi="Garamond" w:cs="Tahoma"/>
          <w:sz w:val="24"/>
          <w:szCs w:val="24"/>
          <w:lang w:val="sq-AL"/>
        </w:rPr>
        <w:t>: 02-016/23-</w:t>
      </w:r>
      <w:r w:rsidR="005B54D3" w:rsidRPr="005B54D3">
        <w:rPr>
          <w:rFonts w:ascii="Garamond" w:hAnsi="Garamond" w:cs="Tahoma"/>
          <w:sz w:val="24"/>
          <w:szCs w:val="24"/>
          <w:lang w:val="sq-AL"/>
        </w:rPr>
        <w:t>6902/1</w:t>
      </w:r>
    </w:p>
    <w:p w14:paraId="28640D42" w14:textId="75D4DE14" w:rsidR="000B5A89" w:rsidRPr="005B54D3" w:rsidRDefault="000B5A89" w:rsidP="000B5A89">
      <w:pPr>
        <w:pStyle w:val="NoSpacing"/>
        <w:rPr>
          <w:rFonts w:ascii="Garamond" w:hAnsi="Garamond" w:cs="Tahoma"/>
          <w:sz w:val="24"/>
          <w:szCs w:val="24"/>
          <w:lang w:val="sq-AL"/>
        </w:rPr>
      </w:pPr>
      <w:r w:rsidRPr="005B54D3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5B54D3" w:rsidRPr="005B54D3">
        <w:rPr>
          <w:rFonts w:ascii="Garamond" w:hAnsi="Garamond" w:cs="Tahoma"/>
          <w:sz w:val="24"/>
          <w:szCs w:val="24"/>
          <w:lang w:val="sq-AL"/>
        </w:rPr>
        <w:t>25.10.</w:t>
      </w:r>
      <w:r w:rsidRPr="005B54D3">
        <w:rPr>
          <w:rFonts w:ascii="Garamond" w:hAnsi="Garamond" w:cs="Tahoma"/>
          <w:sz w:val="24"/>
          <w:szCs w:val="24"/>
          <w:lang w:val="sq-AL"/>
        </w:rPr>
        <w:t>2023. godine</w:t>
      </w:r>
    </w:p>
    <w:p w14:paraId="5EF2DCD6" w14:textId="69E219FE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20C1ECF" w14:textId="77777777" w:rsidR="000B5A89" w:rsidRPr="005B54D3" w:rsidRDefault="000B5A89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0ED962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2B63DB3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B54D3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B54D3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5473BB4" w14:textId="77777777" w:rsidR="004C7816" w:rsidRPr="005B54D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B54D3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5B54D3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EACCD86" w14:textId="77777777" w:rsidR="004C7816" w:rsidRPr="005B54D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304028C" w14:textId="531B7F44" w:rsidR="000B5A89" w:rsidRPr="005B54D3" w:rsidRDefault="000B5A89" w:rsidP="005E7FB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sectPr w:rsidR="000B5A89" w:rsidRPr="005B54D3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51984"/>
    <w:rsid w:val="000624E5"/>
    <w:rsid w:val="00065DE5"/>
    <w:rsid w:val="000B5A89"/>
    <w:rsid w:val="00184394"/>
    <w:rsid w:val="001B40AC"/>
    <w:rsid w:val="00275423"/>
    <w:rsid w:val="002D3CC6"/>
    <w:rsid w:val="0035618B"/>
    <w:rsid w:val="00395CC2"/>
    <w:rsid w:val="003A6112"/>
    <w:rsid w:val="00404ED1"/>
    <w:rsid w:val="00425191"/>
    <w:rsid w:val="00450979"/>
    <w:rsid w:val="00473E34"/>
    <w:rsid w:val="004C7816"/>
    <w:rsid w:val="00521B7C"/>
    <w:rsid w:val="00553B1F"/>
    <w:rsid w:val="00567E38"/>
    <w:rsid w:val="005971AF"/>
    <w:rsid w:val="005B54D3"/>
    <w:rsid w:val="005C4C2A"/>
    <w:rsid w:val="005D7936"/>
    <w:rsid w:val="005E1A64"/>
    <w:rsid w:val="005E7FBD"/>
    <w:rsid w:val="006B14B4"/>
    <w:rsid w:val="007D36EB"/>
    <w:rsid w:val="00861E93"/>
    <w:rsid w:val="008D703D"/>
    <w:rsid w:val="008E5950"/>
    <w:rsid w:val="00942747"/>
    <w:rsid w:val="009B3048"/>
    <w:rsid w:val="009B7C65"/>
    <w:rsid w:val="009D06EB"/>
    <w:rsid w:val="009D6306"/>
    <w:rsid w:val="00AD471B"/>
    <w:rsid w:val="00B22A96"/>
    <w:rsid w:val="00C333A4"/>
    <w:rsid w:val="00C645E8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B5A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2023-10-27T10:32:00Z</cp:lastPrinted>
  <dcterms:created xsi:type="dcterms:W3CDTF">2023-10-27T10:33:00Z</dcterms:created>
  <dcterms:modified xsi:type="dcterms:W3CDTF">2023-10-27T10:33:00Z</dcterms:modified>
</cp:coreProperties>
</file>