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2275" w14:textId="087C08D3" w:rsidR="008C3D5D" w:rsidRPr="001279DD" w:rsidRDefault="008C3D5D" w:rsidP="004D18E6">
      <w:pPr>
        <w:pStyle w:val="N03Y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279D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Në bazë të nenit 14 të Statutit të Komunës së Tuzit (“Fleta Zyrtare e Malit të Zi – Dispozitat komunale” 24/19, </w:t>
      </w:r>
      <w:r w:rsidR="00E303BF" w:rsidRPr="001279D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05/20, </w:t>
      </w:r>
      <w:bookmarkStart w:id="0" w:name="_Hlk147927858"/>
      <w:r w:rsidR="00E303BF" w:rsidRPr="001279DD">
        <w:rPr>
          <w:rFonts w:ascii="Garamond" w:hAnsi="Garamond"/>
          <w:b w:val="0"/>
          <w:bCs w:val="0"/>
          <w:sz w:val="24"/>
          <w:szCs w:val="24"/>
        </w:rPr>
        <w:t>51/22 dhe 55/22</w:t>
      </w:r>
      <w:bookmarkEnd w:id="0"/>
      <w:r w:rsidRPr="001279D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) si dhe nenit 9 dhe 10 të Vendimit </w:t>
      </w:r>
      <w:r w:rsidR="00B23DA3" w:rsidRPr="001279DD">
        <w:rPr>
          <w:rFonts w:ascii="Garamond" w:hAnsi="Garamond"/>
          <w:b w:val="0"/>
          <w:bCs w:val="0"/>
          <w:sz w:val="24"/>
          <w:szCs w:val="24"/>
          <w:lang w:val="sq-AL"/>
        </w:rPr>
        <w:t>mbi</w:t>
      </w:r>
      <w:r w:rsidRPr="001279D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</w:t>
      </w:r>
      <w:r w:rsidR="00B23DA3" w:rsidRPr="001279DD">
        <w:rPr>
          <w:rFonts w:ascii="Garamond" w:hAnsi="Garamond"/>
          <w:b w:val="0"/>
          <w:bCs w:val="0"/>
          <w:sz w:val="24"/>
          <w:szCs w:val="24"/>
          <w:lang w:val="sq-AL"/>
        </w:rPr>
        <w:t>përcaktimin dhe ndarjen e mirënjohjeve publike</w:t>
      </w:r>
      <w:r w:rsidRPr="001279D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dhe titulli</w:t>
      </w:r>
      <w:r w:rsidR="00B23DA3" w:rsidRPr="001279DD">
        <w:rPr>
          <w:rFonts w:ascii="Garamond" w:hAnsi="Garamond"/>
          <w:b w:val="0"/>
          <w:bCs w:val="0"/>
          <w:sz w:val="24"/>
          <w:szCs w:val="24"/>
          <w:lang w:val="sq-AL"/>
        </w:rPr>
        <w:t>t</w:t>
      </w:r>
      <w:r w:rsidRPr="001279DD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qytetar nderi (“Fleta Zyrtare e Malit të Zi – Dispozitat komunale”, nr. 32/19), Kuvendi i Komunës së Tuzit në seancën e mbajtur më</w:t>
      </w:r>
      <w:r w:rsidR="00E067E7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25.</w:t>
      </w:r>
      <w:r w:rsidR="001279DD">
        <w:rPr>
          <w:rFonts w:ascii="Garamond" w:hAnsi="Garamond"/>
          <w:b w:val="0"/>
          <w:bCs w:val="0"/>
          <w:sz w:val="24"/>
          <w:szCs w:val="24"/>
          <w:lang w:val="sq-AL"/>
        </w:rPr>
        <w:t>10.2023</w:t>
      </w:r>
      <w:r w:rsidRPr="001279DD">
        <w:rPr>
          <w:rFonts w:ascii="Garamond" w:hAnsi="Garamond"/>
          <w:b w:val="0"/>
          <w:bCs w:val="0"/>
          <w:sz w:val="24"/>
          <w:szCs w:val="24"/>
          <w:lang w:val="sq-AL"/>
        </w:rPr>
        <w:t>, sjell</w:t>
      </w:r>
    </w:p>
    <w:p w14:paraId="1C76B6E0" w14:textId="77777777" w:rsidR="008C3D5D" w:rsidRPr="001279DD" w:rsidRDefault="008C3D5D" w:rsidP="008C3D5D">
      <w:pPr>
        <w:pStyle w:val="N05Y"/>
        <w:rPr>
          <w:rFonts w:ascii="Garamond" w:hAnsi="Garamond"/>
          <w:lang w:val="sq-AL"/>
        </w:rPr>
      </w:pPr>
      <w:r w:rsidRPr="001279DD">
        <w:rPr>
          <w:rFonts w:ascii="Garamond" w:hAnsi="Garamond"/>
          <w:lang w:val="sq-AL"/>
        </w:rPr>
        <w:t>VENDIM</w:t>
      </w:r>
    </w:p>
    <w:p w14:paraId="11527716" w14:textId="77777777" w:rsidR="00720263" w:rsidRPr="001279DD" w:rsidRDefault="008C3D5D" w:rsidP="008C3D5D">
      <w:pPr>
        <w:pStyle w:val="N05Y"/>
        <w:rPr>
          <w:rFonts w:ascii="Garamond" w:hAnsi="Garamond"/>
          <w:lang w:val="sq-AL"/>
        </w:rPr>
      </w:pPr>
      <w:r w:rsidRPr="001279DD">
        <w:rPr>
          <w:rFonts w:ascii="Garamond" w:hAnsi="Garamond"/>
          <w:lang w:val="sq-AL"/>
        </w:rPr>
        <w:t xml:space="preserve">mbi emërimin e jurisë për ndarjen e </w:t>
      </w:r>
      <w:r w:rsidR="0087046A" w:rsidRPr="001279DD">
        <w:rPr>
          <w:rFonts w:ascii="Garamond" w:hAnsi="Garamond"/>
          <w:lang w:val="sq-AL"/>
        </w:rPr>
        <w:t>Ç</w:t>
      </w:r>
      <w:r w:rsidRPr="001279DD">
        <w:rPr>
          <w:rFonts w:ascii="Garamond" w:hAnsi="Garamond"/>
          <w:lang w:val="sq-AL"/>
        </w:rPr>
        <w:t xml:space="preserve">mimit </w:t>
      </w:r>
      <w:r w:rsidR="004D18E6" w:rsidRPr="001279DD">
        <w:rPr>
          <w:rFonts w:ascii="Garamond" w:hAnsi="Garamond"/>
          <w:lang w:val="sq-AL"/>
        </w:rPr>
        <w:t>„</w:t>
      </w:r>
      <w:r w:rsidRPr="001279DD">
        <w:rPr>
          <w:rFonts w:ascii="Garamond" w:hAnsi="Garamond"/>
          <w:lang w:val="sq-AL"/>
        </w:rPr>
        <w:t>15 Dhjetori” të Komunës së Tuzit për vitin 202</w:t>
      </w:r>
      <w:r w:rsidR="00E303BF" w:rsidRPr="001279DD">
        <w:rPr>
          <w:rFonts w:ascii="Garamond" w:hAnsi="Garamond"/>
          <w:lang w:val="sq-AL"/>
        </w:rPr>
        <w:t>3</w:t>
      </w:r>
    </w:p>
    <w:p w14:paraId="23AF33F4" w14:textId="77777777" w:rsidR="004D18E6" w:rsidRPr="001279DD" w:rsidRDefault="004D18E6">
      <w:pPr>
        <w:pStyle w:val="C30X"/>
        <w:rPr>
          <w:rFonts w:ascii="Garamond" w:hAnsi="Garamond"/>
          <w:lang w:val="sq-AL"/>
        </w:rPr>
      </w:pPr>
    </w:p>
    <w:p w14:paraId="1368CA85" w14:textId="77777777" w:rsidR="00720263" w:rsidRPr="001279DD" w:rsidRDefault="008C3D5D">
      <w:pPr>
        <w:pStyle w:val="C30X"/>
        <w:rPr>
          <w:rFonts w:ascii="Garamond" w:hAnsi="Garamond"/>
          <w:lang w:val="sq-AL"/>
        </w:rPr>
      </w:pPr>
      <w:r w:rsidRPr="001279DD">
        <w:rPr>
          <w:rFonts w:ascii="Garamond" w:hAnsi="Garamond"/>
          <w:lang w:val="sq-AL"/>
        </w:rPr>
        <w:t>Neni</w:t>
      </w:r>
      <w:r w:rsidR="00720263" w:rsidRPr="001279DD">
        <w:rPr>
          <w:rFonts w:ascii="Garamond" w:hAnsi="Garamond"/>
          <w:lang w:val="sq-AL"/>
        </w:rPr>
        <w:t xml:space="preserve"> 1</w:t>
      </w:r>
    </w:p>
    <w:p w14:paraId="362E109B" w14:textId="77777777" w:rsidR="008C3D5D" w:rsidRPr="001279DD" w:rsidRDefault="008C3D5D" w:rsidP="004D18E6">
      <w:pPr>
        <w:pStyle w:val="T30X"/>
        <w:ind w:left="567" w:firstLine="153"/>
        <w:rPr>
          <w:rFonts w:ascii="Garamond" w:hAnsi="Garamond"/>
          <w:sz w:val="24"/>
          <w:szCs w:val="24"/>
          <w:lang w:val="sq-AL"/>
        </w:rPr>
      </w:pPr>
      <w:r w:rsidRPr="001279DD">
        <w:rPr>
          <w:rFonts w:ascii="Garamond" w:hAnsi="Garamond"/>
          <w:sz w:val="24"/>
          <w:szCs w:val="24"/>
          <w:lang w:val="sq-AL"/>
        </w:rPr>
        <w:t>Në Jurinë për ndarjen e Çmimit të Komunës së Tuzit për vitin 202</w:t>
      </w:r>
      <w:r w:rsidR="00E303BF" w:rsidRPr="001279DD">
        <w:rPr>
          <w:rFonts w:ascii="Garamond" w:hAnsi="Garamond"/>
          <w:sz w:val="24"/>
          <w:szCs w:val="24"/>
          <w:lang w:val="sq-AL"/>
        </w:rPr>
        <w:t>3</w:t>
      </w:r>
      <w:r w:rsidRPr="001279DD">
        <w:rPr>
          <w:rFonts w:ascii="Garamond" w:hAnsi="Garamond"/>
          <w:sz w:val="24"/>
          <w:szCs w:val="24"/>
          <w:lang w:val="sq-AL"/>
        </w:rPr>
        <w:t xml:space="preserve"> janë caktuar:</w:t>
      </w:r>
    </w:p>
    <w:p w14:paraId="203FDE4E" w14:textId="3E6F1361" w:rsidR="008C3D5D" w:rsidRDefault="008C3D5D" w:rsidP="008C3D5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1279DD">
        <w:rPr>
          <w:rFonts w:ascii="Garamond" w:hAnsi="Garamond"/>
          <w:sz w:val="24"/>
          <w:szCs w:val="24"/>
          <w:lang w:val="sq-AL"/>
        </w:rPr>
        <w:t xml:space="preserve">   </w:t>
      </w:r>
      <w:r w:rsidR="004D18E6" w:rsidRPr="001279DD">
        <w:rPr>
          <w:rFonts w:ascii="Garamond" w:hAnsi="Garamond"/>
          <w:sz w:val="24"/>
          <w:szCs w:val="24"/>
          <w:lang w:val="sq-AL"/>
        </w:rPr>
        <w:tab/>
      </w:r>
      <w:r w:rsidRPr="001279DD">
        <w:rPr>
          <w:rFonts w:ascii="Garamond" w:hAnsi="Garamond"/>
          <w:sz w:val="24"/>
          <w:szCs w:val="24"/>
          <w:lang w:val="sq-AL"/>
        </w:rPr>
        <w:t xml:space="preserve"> </w:t>
      </w:r>
      <w:r w:rsidR="004D18E6" w:rsidRPr="001279DD">
        <w:rPr>
          <w:rFonts w:ascii="Garamond" w:hAnsi="Garamond"/>
          <w:sz w:val="24"/>
          <w:szCs w:val="24"/>
          <w:lang w:val="sq-AL"/>
        </w:rPr>
        <w:tab/>
      </w:r>
      <w:r w:rsidRPr="001279DD">
        <w:rPr>
          <w:rFonts w:ascii="Garamond" w:hAnsi="Garamond"/>
          <w:sz w:val="24"/>
          <w:szCs w:val="24"/>
          <w:lang w:val="sq-AL"/>
        </w:rPr>
        <w:t>Kryetar emërohet:</w:t>
      </w:r>
    </w:p>
    <w:p w14:paraId="4647559E" w14:textId="77777777" w:rsidR="00C35B88" w:rsidRPr="001279DD" w:rsidRDefault="00C35B88" w:rsidP="008C3D5D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</w:p>
    <w:p w14:paraId="4D402190" w14:textId="190DB896" w:rsidR="004D18E6" w:rsidRPr="001279DD" w:rsidRDefault="00C35B88" w:rsidP="004D18E6">
      <w:pPr>
        <w:pStyle w:val="T30X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Rrok Berishaj</w:t>
      </w:r>
    </w:p>
    <w:p w14:paraId="3054793D" w14:textId="77777777" w:rsidR="004D18E6" w:rsidRPr="001279DD" w:rsidRDefault="004D18E6" w:rsidP="004D18E6">
      <w:pPr>
        <w:pStyle w:val="T30X"/>
        <w:ind w:left="934" w:firstLine="0"/>
        <w:rPr>
          <w:rFonts w:ascii="Garamond" w:hAnsi="Garamond"/>
          <w:sz w:val="24"/>
          <w:szCs w:val="24"/>
        </w:rPr>
      </w:pPr>
    </w:p>
    <w:p w14:paraId="33BBF087" w14:textId="436B2543" w:rsidR="004D18E6" w:rsidRDefault="004D18E6" w:rsidP="004D18E6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279DD">
        <w:rPr>
          <w:rFonts w:ascii="Garamond" w:hAnsi="Garamond"/>
          <w:sz w:val="24"/>
          <w:szCs w:val="24"/>
          <w:lang w:val="sq-AL"/>
        </w:rPr>
        <w:t>Anëtarët:</w:t>
      </w:r>
    </w:p>
    <w:p w14:paraId="00815F99" w14:textId="77777777" w:rsidR="00E067E7" w:rsidRPr="001279DD" w:rsidRDefault="00E067E7" w:rsidP="004D18E6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</w:p>
    <w:p w14:paraId="00CEEE86" w14:textId="02FB5439" w:rsidR="004D18E6" w:rsidRDefault="00C35B88" w:rsidP="004D18E6">
      <w:pPr>
        <w:pStyle w:val="T30X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Edita </w:t>
      </w:r>
      <w:proofErr w:type="spellStart"/>
      <w:r>
        <w:rPr>
          <w:rFonts w:ascii="Garamond" w:hAnsi="Garamond"/>
          <w:sz w:val="24"/>
          <w:szCs w:val="24"/>
        </w:rPr>
        <w:t>Dresheviq</w:t>
      </w:r>
      <w:proofErr w:type="spellEnd"/>
      <w:r>
        <w:rPr>
          <w:rFonts w:ascii="Garamond" w:hAnsi="Garamond"/>
          <w:sz w:val="24"/>
          <w:szCs w:val="24"/>
        </w:rPr>
        <w:t>;</w:t>
      </w:r>
    </w:p>
    <w:p w14:paraId="7EDAB824" w14:textId="0AD0E2CC" w:rsidR="00C35B88" w:rsidRDefault="00C35B88" w:rsidP="004D18E6">
      <w:pPr>
        <w:pStyle w:val="T30X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Amar </w:t>
      </w:r>
      <w:proofErr w:type="spellStart"/>
      <w:r w:rsidR="00E067E7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xhoviq</w:t>
      </w:r>
      <w:proofErr w:type="spellEnd"/>
      <w:r>
        <w:rPr>
          <w:rFonts w:ascii="Garamond" w:hAnsi="Garamond"/>
          <w:sz w:val="24"/>
          <w:szCs w:val="24"/>
        </w:rPr>
        <w:t>;</w:t>
      </w:r>
    </w:p>
    <w:p w14:paraId="18A58706" w14:textId="4DC9EC52" w:rsidR="00C35B88" w:rsidRDefault="00C35B88" w:rsidP="004D18E6">
      <w:pPr>
        <w:pStyle w:val="T30X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Nermin </w:t>
      </w:r>
      <w:proofErr w:type="spellStart"/>
      <w:r>
        <w:rPr>
          <w:rFonts w:ascii="Garamond" w:hAnsi="Garamond"/>
          <w:sz w:val="24"/>
          <w:szCs w:val="24"/>
        </w:rPr>
        <w:t>Purishiq</w:t>
      </w:r>
      <w:proofErr w:type="spellEnd"/>
      <w:r>
        <w:rPr>
          <w:rFonts w:ascii="Garamond" w:hAnsi="Garamond"/>
          <w:sz w:val="24"/>
          <w:szCs w:val="24"/>
        </w:rPr>
        <w:t xml:space="preserve"> dhe</w:t>
      </w:r>
    </w:p>
    <w:p w14:paraId="567BF2F5" w14:textId="65A5DF8E" w:rsidR="00C35B88" w:rsidRPr="001279DD" w:rsidRDefault="00C35B88" w:rsidP="004D18E6">
      <w:pPr>
        <w:pStyle w:val="T30X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Naser </w:t>
      </w:r>
      <w:proofErr w:type="spellStart"/>
      <w:r>
        <w:rPr>
          <w:rFonts w:ascii="Garamond" w:hAnsi="Garamond"/>
          <w:sz w:val="24"/>
          <w:szCs w:val="24"/>
        </w:rPr>
        <w:t>Krkanoviq</w:t>
      </w:r>
      <w:proofErr w:type="spellEnd"/>
    </w:p>
    <w:p w14:paraId="1DA14C18" w14:textId="77777777" w:rsidR="004D18E6" w:rsidRPr="001279DD" w:rsidRDefault="004D18E6" w:rsidP="004D18E6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4FF0FE26" w14:textId="77777777" w:rsidR="00720263" w:rsidRPr="001279DD" w:rsidRDefault="008C3D5D">
      <w:pPr>
        <w:pStyle w:val="C30X"/>
        <w:rPr>
          <w:rFonts w:ascii="Garamond" w:hAnsi="Garamond"/>
          <w:lang w:val="sq-AL"/>
        </w:rPr>
      </w:pPr>
      <w:r w:rsidRPr="001279DD">
        <w:rPr>
          <w:rFonts w:ascii="Garamond" w:hAnsi="Garamond"/>
          <w:lang w:val="sq-AL"/>
        </w:rPr>
        <w:t>Neni</w:t>
      </w:r>
      <w:r w:rsidR="00720263" w:rsidRPr="001279DD">
        <w:rPr>
          <w:rFonts w:ascii="Garamond" w:hAnsi="Garamond"/>
          <w:lang w:val="sq-AL"/>
        </w:rPr>
        <w:t xml:space="preserve"> 2</w:t>
      </w:r>
    </w:p>
    <w:p w14:paraId="6B52DD71" w14:textId="77777777" w:rsidR="008C3D5D" w:rsidRPr="001279DD" w:rsidRDefault="008C3D5D" w:rsidP="004D18E6">
      <w:pPr>
        <w:pStyle w:val="C30X"/>
        <w:ind w:left="720"/>
        <w:jc w:val="left"/>
        <w:rPr>
          <w:rFonts w:ascii="Garamond" w:hAnsi="Garamond"/>
          <w:b w:val="0"/>
          <w:bCs w:val="0"/>
          <w:lang w:val="sq-AL"/>
        </w:rPr>
      </w:pPr>
      <w:r w:rsidRPr="001279DD">
        <w:rPr>
          <w:rFonts w:ascii="Garamond" w:hAnsi="Garamond"/>
          <w:b w:val="0"/>
          <w:bCs w:val="0"/>
          <w:lang w:val="sq-AL"/>
        </w:rPr>
        <w:t>Kryetari dhe anëtarët kanë të drejtë në kompensim për pjesëmarrjen në punën e seancës së jurisë.</w:t>
      </w:r>
    </w:p>
    <w:p w14:paraId="65063448" w14:textId="77777777" w:rsidR="008C3D5D" w:rsidRPr="001279DD" w:rsidRDefault="008C3D5D" w:rsidP="004D18E6">
      <w:pPr>
        <w:pStyle w:val="C30X"/>
        <w:ind w:firstLine="720"/>
        <w:jc w:val="left"/>
        <w:rPr>
          <w:rFonts w:ascii="Garamond" w:hAnsi="Garamond"/>
          <w:b w:val="0"/>
          <w:bCs w:val="0"/>
          <w:lang w:val="sq-AL"/>
        </w:rPr>
      </w:pPr>
      <w:r w:rsidRPr="001279DD">
        <w:rPr>
          <w:rFonts w:ascii="Garamond" w:hAnsi="Garamond"/>
          <w:b w:val="0"/>
          <w:bCs w:val="0"/>
          <w:lang w:val="sq-AL"/>
        </w:rPr>
        <w:t xml:space="preserve">Kompensimi për çdo ditë pjesëmarrje në punën e seancës për anëtarët e jurisë caktohet në </w:t>
      </w:r>
      <w:r w:rsidR="00A13469" w:rsidRPr="001279DD">
        <w:rPr>
          <w:rFonts w:ascii="Garamond" w:hAnsi="Garamond"/>
          <w:b w:val="0"/>
          <w:bCs w:val="0"/>
          <w:lang w:val="sq-AL"/>
        </w:rPr>
        <w:t>vlerën</w:t>
      </w:r>
      <w:r w:rsidRPr="001279DD">
        <w:rPr>
          <w:rFonts w:ascii="Garamond" w:hAnsi="Garamond"/>
          <w:b w:val="0"/>
          <w:bCs w:val="0"/>
          <w:lang w:val="sq-AL"/>
        </w:rPr>
        <w:t xml:space="preserve"> e një dit</w:t>
      </w:r>
      <w:r w:rsidR="00A13469" w:rsidRPr="001279DD">
        <w:rPr>
          <w:rFonts w:ascii="Garamond" w:hAnsi="Garamond"/>
          <w:b w:val="0"/>
          <w:bCs w:val="0"/>
          <w:lang w:val="sq-AL"/>
        </w:rPr>
        <w:t>e</w:t>
      </w:r>
      <w:r w:rsidRPr="001279DD">
        <w:rPr>
          <w:rFonts w:ascii="Garamond" w:hAnsi="Garamond"/>
          <w:b w:val="0"/>
          <w:bCs w:val="0"/>
          <w:lang w:val="sq-AL"/>
        </w:rPr>
        <w:t xml:space="preserve"> për udhëtime zyrtare në vend, kurse për kryetarin në </w:t>
      </w:r>
      <w:r w:rsidR="00A13469" w:rsidRPr="001279DD">
        <w:rPr>
          <w:rFonts w:ascii="Garamond" w:hAnsi="Garamond"/>
          <w:b w:val="0"/>
          <w:bCs w:val="0"/>
          <w:lang w:val="sq-AL"/>
        </w:rPr>
        <w:t>vlerën</w:t>
      </w:r>
      <w:r w:rsidRPr="001279DD">
        <w:rPr>
          <w:rFonts w:ascii="Garamond" w:hAnsi="Garamond"/>
          <w:b w:val="0"/>
          <w:bCs w:val="0"/>
          <w:lang w:val="sq-AL"/>
        </w:rPr>
        <w:t xml:space="preserve"> një dit</w:t>
      </w:r>
      <w:r w:rsidR="00A13469" w:rsidRPr="001279DD">
        <w:rPr>
          <w:rFonts w:ascii="Garamond" w:hAnsi="Garamond"/>
          <w:b w:val="0"/>
          <w:bCs w:val="0"/>
          <w:lang w:val="sq-AL"/>
        </w:rPr>
        <w:t xml:space="preserve">e </w:t>
      </w:r>
      <w:r w:rsidRPr="001279DD">
        <w:rPr>
          <w:rFonts w:ascii="Garamond" w:hAnsi="Garamond"/>
          <w:b w:val="0"/>
          <w:bCs w:val="0"/>
          <w:lang w:val="sq-AL"/>
        </w:rPr>
        <w:t>e gjysmë për udhëtim zyrtar në vend.</w:t>
      </w:r>
    </w:p>
    <w:p w14:paraId="3A108E4A" w14:textId="77777777" w:rsidR="008C3D5D" w:rsidRPr="001279DD" w:rsidRDefault="008C3D5D" w:rsidP="004D18E6">
      <w:pPr>
        <w:pStyle w:val="C30X"/>
        <w:ind w:firstLine="720"/>
        <w:jc w:val="left"/>
        <w:rPr>
          <w:rFonts w:ascii="Garamond" w:hAnsi="Garamond"/>
          <w:b w:val="0"/>
          <w:bCs w:val="0"/>
          <w:lang w:val="sq-AL"/>
        </w:rPr>
      </w:pPr>
      <w:r w:rsidRPr="001279DD">
        <w:rPr>
          <w:rFonts w:ascii="Garamond" w:hAnsi="Garamond"/>
          <w:b w:val="0"/>
          <w:bCs w:val="0"/>
          <w:lang w:val="sq-AL"/>
        </w:rPr>
        <w:t xml:space="preserve">Pagesa e kompensimit bëhet nga organi i </w:t>
      </w:r>
      <w:r w:rsidR="000E118B" w:rsidRPr="001279DD">
        <w:rPr>
          <w:rFonts w:ascii="Garamond" w:hAnsi="Garamond"/>
          <w:b w:val="0"/>
          <w:bCs w:val="0"/>
          <w:lang w:val="sq-AL"/>
        </w:rPr>
        <w:t>administratës</w:t>
      </w:r>
      <w:r w:rsidRPr="001279DD">
        <w:rPr>
          <w:rFonts w:ascii="Garamond" w:hAnsi="Garamond"/>
          <w:b w:val="0"/>
          <w:bCs w:val="0"/>
          <w:lang w:val="sq-AL"/>
        </w:rPr>
        <w:t xml:space="preserve"> lokal përgjegjës për çështjet financiare, në bazë të urdhrit të sekretarit të Kuvendit të Komunës së Tuzit.</w:t>
      </w:r>
    </w:p>
    <w:p w14:paraId="282F8872" w14:textId="77777777" w:rsidR="001279DD" w:rsidRDefault="001279DD" w:rsidP="008C3D5D">
      <w:pPr>
        <w:pStyle w:val="C30X"/>
        <w:rPr>
          <w:rFonts w:ascii="Garamond" w:hAnsi="Garamond"/>
          <w:lang w:val="sq-AL"/>
        </w:rPr>
      </w:pPr>
    </w:p>
    <w:p w14:paraId="429255E8" w14:textId="77777777" w:rsidR="00720263" w:rsidRPr="001279DD" w:rsidRDefault="008C3D5D" w:rsidP="008C3D5D">
      <w:pPr>
        <w:pStyle w:val="C30X"/>
        <w:rPr>
          <w:rFonts w:ascii="Garamond" w:hAnsi="Garamond"/>
          <w:lang w:val="sq-AL"/>
        </w:rPr>
      </w:pPr>
      <w:r w:rsidRPr="001279DD">
        <w:rPr>
          <w:rFonts w:ascii="Garamond" w:hAnsi="Garamond"/>
          <w:lang w:val="sq-AL"/>
        </w:rPr>
        <w:t>Neni</w:t>
      </w:r>
      <w:r w:rsidR="00720263" w:rsidRPr="001279DD">
        <w:rPr>
          <w:rFonts w:ascii="Garamond" w:hAnsi="Garamond"/>
          <w:lang w:val="sq-AL"/>
        </w:rPr>
        <w:t xml:space="preserve"> 3</w:t>
      </w:r>
    </w:p>
    <w:p w14:paraId="02F66C9E" w14:textId="4B84FB05" w:rsidR="0002704E" w:rsidRPr="001279DD" w:rsidRDefault="008C3D5D" w:rsidP="004D18E6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1279DD">
        <w:rPr>
          <w:rFonts w:ascii="Garamond" w:hAnsi="Garamond"/>
          <w:sz w:val="24"/>
          <w:szCs w:val="24"/>
          <w:lang w:val="sq-AL"/>
        </w:rPr>
        <w:t xml:space="preserve">Ky Vendim hyn në fuqi </w:t>
      </w:r>
      <w:r w:rsidR="009B40F9">
        <w:rPr>
          <w:rFonts w:ascii="Garamond" w:hAnsi="Garamond"/>
          <w:sz w:val="24"/>
          <w:szCs w:val="24"/>
          <w:lang w:val="sq-AL"/>
        </w:rPr>
        <w:t xml:space="preserve">me </w:t>
      </w:r>
      <w:r w:rsidRPr="001279DD">
        <w:rPr>
          <w:rFonts w:ascii="Garamond" w:hAnsi="Garamond"/>
          <w:sz w:val="24"/>
          <w:szCs w:val="24"/>
          <w:lang w:val="sq-AL"/>
        </w:rPr>
        <w:t xml:space="preserve">ditën </w:t>
      </w:r>
      <w:r w:rsidR="009B40F9">
        <w:rPr>
          <w:rFonts w:ascii="Garamond" w:hAnsi="Garamond"/>
          <w:sz w:val="24"/>
          <w:szCs w:val="24"/>
          <w:lang w:val="sq-AL"/>
        </w:rPr>
        <w:t>sjelljes dhe do t</w:t>
      </w:r>
      <w:r w:rsidR="009B40F9">
        <w:rPr>
          <w:rFonts w:ascii="Garamond" w:hAnsi="Garamond"/>
          <w:sz w:val="24"/>
          <w:szCs w:val="24"/>
        </w:rPr>
        <w:t xml:space="preserve">ë </w:t>
      </w:r>
      <w:r w:rsidRPr="001279DD">
        <w:rPr>
          <w:rFonts w:ascii="Garamond" w:hAnsi="Garamond"/>
          <w:sz w:val="24"/>
          <w:szCs w:val="24"/>
          <w:lang w:val="sq-AL"/>
        </w:rPr>
        <w:t>publik</w:t>
      </w:r>
      <w:r w:rsidR="009B40F9">
        <w:rPr>
          <w:rFonts w:ascii="Garamond" w:hAnsi="Garamond"/>
          <w:sz w:val="24"/>
          <w:szCs w:val="24"/>
          <w:lang w:val="sq-AL"/>
        </w:rPr>
        <w:t>ohet në „</w:t>
      </w:r>
      <w:r w:rsidRPr="001279DD">
        <w:rPr>
          <w:rFonts w:ascii="Garamond" w:hAnsi="Garamond"/>
          <w:sz w:val="24"/>
          <w:szCs w:val="24"/>
          <w:lang w:val="sq-AL"/>
        </w:rPr>
        <w:t>Fletën Zyrtare të Malit të Zi – Dispozitat Komunale”.</w:t>
      </w:r>
    </w:p>
    <w:p w14:paraId="42B199E1" w14:textId="77777777" w:rsidR="008C3D5D" w:rsidRPr="001279DD" w:rsidRDefault="008C3D5D">
      <w:pPr>
        <w:pStyle w:val="T30X"/>
        <w:rPr>
          <w:rFonts w:ascii="Garamond" w:hAnsi="Garamond"/>
          <w:sz w:val="24"/>
          <w:szCs w:val="24"/>
          <w:lang w:val="sq-AL"/>
        </w:rPr>
      </w:pPr>
    </w:p>
    <w:p w14:paraId="32691439" w14:textId="77777777" w:rsidR="001279DD" w:rsidRPr="001279DD" w:rsidRDefault="001279DD" w:rsidP="001279D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439A421" w14:textId="77777777" w:rsidR="001279DD" w:rsidRPr="001279DD" w:rsidRDefault="001279DD" w:rsidP="001279D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36A59A3A" w14:textId="77777777" w:rsidR="001279DD" w:rsidRPr="001279DD" w:rsidRDefault="001279DD" w:rsidP="001279D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A1A6323" w14:textId="56332BD8" w:rsidR="001279DD" w:rsidRPr="001279DD" w:rsidRDefault="001279DD" w:rsidP="001279D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279DD">
        <w:rPr>
          <w:rFonts w:ascii="Garamond" w:hAnsi="Garamond"/>
          <w:sz w:val="24"/>
          <w:szCs w:val="24"/>
          <w:lang w:val="sq-AL"/>
        </w:rPr>
        <w:t>Numër: 02-016/23-</w:t>
      </w:r>
      <w:r w:rsidR="00E067E7">
        <w:rPr>
          <w:rFonts w:ascii="Garamond" w:hAnsi="Garamond"/>
          <w:sz w:val="24"/>
          <w:szCs w:val="24"/>
          <w:lang w:val="sq-AL"/>
        </w:rPr>
        <w:t>6903/1</w:t>
      </w:r>
    </w:p>
    <w:p w14:paraId="3159F4CE" w14:textId="36894135" w:rsidR="001279DD" w:rsidRPr="001279DD" w:rsidRDefault="001279DD" w:rsidP="001279D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279DD">
        <w:rPr>
          <w:rFonts w:ascii="Garamond" w:hAnsi="Garamond"/>
          <w:sz w:val="24"/>
          <w:szCs w:val="24"/>
          <w:lang w:val="sq-AL"/>
        </w:rPr>
        <w:t xml:space="preserve">Tuz, </w:t>
      </w:r>
      <w:r w:rsidR="00E067E7">
        <w:rPr>
          <w:rFonts w:ascii="Garamond" w:hAnsi="Garamond"/>
          <w:sz w:val="24"/>
          <w:szCs w:val="24"/>
          <w:lang w:val="sq-AL"/>
        </w:rPr>
        <w:t>25.10.</w:t>
      </w:r>
      <w:r w:rsidRPr="001279DD">
        <w:rPr>
          <w:rFonts w:ascii="Garamond" w:hAnsi="Garamond"/>
          <w:sz w:val="24"/>
          <w:szCs w:val="24"/>
          <w:lang w:val="sq-AL"/>
        </w:rPr>
        <w:t>2023</w:t>
      </w:r>
    </w:p>
    <w:p w14:paraId="63115A6D" w14:textId="77777777" w:rsidR="001279DD" w:rsidRPr="001279DD" w:rsidRDefault="001279DD" w:rsidP="001279DD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B1155DD" w14:textId="77777777" w:rsidR="001279DD" w:rsidRPr="001279DD" w:rsidRDefault="001279DD" w:rsidP="001279DD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p w14:paraId="4317F60C" w14:textId="77777777" w:rsidR="001279DD" w:rsidRPr="001279DD" w:rsidRDefault="001279DD" w:rsidP="001279D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279DD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09470061" w14:textId="77777777" w:rsidR="001279DD" w:rsidRPr="001279DD" w:rsidRDefault="001279DD" w:rsidP="001279DD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279DD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03E650CC" w14:textId="77777777" w:rsidR="001279DD" w:rsidRPr="001279DD" w:rsidRDefault="001279DD" w:rsidP="001279DD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1279DD">
        <w:rPr>
          <w:rFonts w:ascii="Garamond" w:hAnsi="Garamond"/>
          <w:b/>
          <w:bCs/>
          <w:sz w:val="24"/>
          <w:szCs w:val="24"/>
          <w:lang w:val="sq-AL"/>
        </w:rPr>
        <w:t xml:space="preserve">Fadil </w:t>
      </w:r>
      <w:proofErr w:type="spellStart"/>
      <w:r w:rsidRPr="001279DD">
        <w:rPr>
          <w:rFonts w:ascii="Garamond" w:hAnsi="Garamond"/>
          <w:b/>
          <w:bCs/>
          <w:sz w:val="24"/>
          <w:szCs w:val="24"/>
          <w:lang w:val="sq-AL"/>
        </w:rPr>
        <w:t>Kajoshaj</w:t>
      </w:r>
      <w:proofErr w:type="spellEnd"/>
    </w:p>
    <w:p w14:paraId="442F2144" w14:textId="77777777" w:rsidR="0002704E" w:rsidRPr="001279DD" w:rsidRDefault="0002704E" w:rsidP="001279DD">
      <w:pPr>
        <w:widowControl w:val="0"/>
        <w:jc w:val="both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</w:p>
    <w:sectPr w:rsidR="0002704E" w:rsidRPr="001279DD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B8EF" w14:textId="77777777" w:rsidR="001816BD" w:rsidRDefault="001816BD">
      <w:r>
        <w:separator/>
      </w:r>
    </w:p>
  </w:endnote>
  <w:endnote w:type="continuationSeparator" w:id="0">
    <w:p w14:paraId="3DFD5E31" w14:textId="77777777" w:rsidR="001816BD" w:rsidRDefault="001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</w:tblGrid>
    <w:tr w:rsidR="00DB7937" w14:paraId="1D9771DE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4A4A4074" w14:textId="77777777" w:rsidR="00DB7937" w:rsidRDefault="00DB7937">
          <w:pPr>
            <w:pStyle w:val="Fotter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20263" w14:paraId="41F0F0CD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8705CB6" w14:textId="77777777" w:rsidR="00720263" w:rsidRDefault="0072026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79A17420" w14:textId="77777777" w:rsidR="00720263" w:rsidRDefault="00720263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FC87" w14:textId="77777777" w:rsidR="001816BD" w:rsidRDefault="001816BD">
      <w:r>
        <w:separator/>
      </w:r>
    </w:p>
  </w:footnote>
  <w:footnote w:type="continuationSeparator" w:id="0">
    <w:p w14:paraId="39AE4A15" w14:textId="77777777" w:rsidR="001816BD" w:rsidRDefault="0018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5A1"/>
    <w:multiLevelType w:val="hybridMultilevel"/>
    <w:tmpl w:val="FFFFFFFF"/>
    <w:lvl w:ilvl="0" w:tplc="DFA41F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F8025C4"/>
    <w:multiLevelType w:val="hybridMultilevel"/>
    <w:tmpl w:val="FFFFFFFF"/>
    <w:lvl w:ilvl="0" w:tplc="3808E260">
      <w:start w:val="1"/>
      <w:numFmt w:val="decimal"/>
      <w:lvlText w:val="%1."/>
      <w:lvlJc w:val="left"/>
      <w:pPr>
        <w:ind w:left="9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2" w15:restartNumberingAfterBreak="0">
    <w:nsid w:val="5B5222C0"/>
    <w:multiLevelType w:val="hybridMultilevel"/>
    <w:tmpl w:val="FFFFFFFF"/>
    <w:lvl w:ilvl="0" w:tplc="2AA0BA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7"/>
    <w:rsid w:val="0002704E"/>
    <w:rsid w:val="000E118B"/>
    <w:rsid w:val="001279DD"/>
    <w:rsid w:val="0015375B"/>
    <w:rsid w:val="001816BD"/>
    <w:rsid w:val="001A651F"/>
    <w:rsid w:val="00213FF9"/>
    <w:rsid w:val="0032269A"/>
    <w:rsid w:val="003516A4"/>
    <w:rsid w:val="003E44DF"/>
    <w:rsid w:val="00441D48"/>
    <w:rsid w:val="004D18E6"/>
    <w:rsid w:val="005C43B0"/>
    <w:rsid w:val="00720263"/>
    <w:rsid w:val="007220F4"/>
    <w:rsid w:val="007E0346"/>
    <w:rsid w:val="00810181"/>
    <w:rsid w:val="008305BC"/>
    <w:rsid w:val="0087046A"/>
    <w:rsid w:val="008C3D5D"/>
    <w:rsid w:val="009B40F9"/>
    <w:rsid w:val="009E7A81"/>
    <w:rsid w:val="00A13469"/>
    <w:rsid w:val="00A41437"/>
    <w:rsid w:val="00B23DA3"/>
    <w:rsid w:val="00B2541A"/>
    <w:rsid w:val="00B54690"/>
    <w:rsid w:val="00C35B88"/>
    <w:rsid w:val="00D32976"/>
    <w:rsid w:val="00DB7937"/>
    <w:rsid w:val="00E067E7"/>
    <w:rsid w:val="00E303BF"/>
    <w:rsid w:val="00F25947"/>
    <w:rsid w:val="00F32F8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15694"/>
  <w14:defaultImageDpi w14:val="0"/>
  <w15:docId w15:val="{A9184242-195E-466A-9EF4-32E3BD9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279DD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279D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3</cp:revision>
  <cp:lastPrinted>2023-10-30T07:39:00Z</cp:lastPrinted>
  <dcterms:created xsi:type="dcterms:W3CDTF">2023-10-27T10:39:00Z</dcterms:created>
  <dcterms:modified xsi:type="dcterms:W3CDTF">2023-10-30T07:58:00Z</dcterms:modified>
</cp:coreProperties>
</file>