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B661" w14:textId="454DFA12" w:rsidR="00873025" w:rsidRPr="006E3776" w:rsidRDefault="00873025" w:rsidP="00936423">
      <w:pPr>
        <w:pStyle w:val="N02Y"/>
        <w:ind w:firstLine="0"/>
        <w:rPr>
          <w:rFonts w:ascii="Garamond" w:hAnsi="Garamond"/>
          <w:sz w:val="24"/>
          <w:szCs w:val="24"/>
        </w:rPr>
      </w:pPr>
      <w:r w:rsidRPr="006E3776">
        <w:rPr>
          <w:rFonts w:ascii="Garamond" w:hAnsi="Garamond"/>
          <w:sz w:val="24"/>
          <w:szCs w:val="24"/>
        </w:rPr>
        <w:t xml:space="preserve">Na </w:t>
      </w:r>
      <w:proofErr w:type="spellStart"/>
      <w:r w:rsidRPr="006E3776">
        <w:rPr>
          <w:rFonts w:ascii="Garamond" w:hAnsi="Garamond"/>
          <w:sz w:val="24"/>
          <w:szCs w:val="24"/>
        </w:rPr>
        <w:t>osnovu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člana</w:t>
      </w:r>
      <w:proofErr w:type="spellEnd"/>
      <w:r w:rsidRPr="006E3776">
        <w:rPr>
          <w:rFonts w:ascii="Garamond" w:hAnsi="Garamond"/>
          <w:sz w:val="24"/>
          <w:szCs w:val="24"/>
        </w:rPr>
        <w:t xml:space="preserve"> 38 </w:t>
      </w:r>
      <w:proofErr w:type="spellStart"/>
      <w:r w:rsidRPr="006E3776">
        <w:rPr>
          <w:rFonts w:ascii="Garamond" w:hAnsi="Garamond"/>
          <w:sz w:val="24"/>
          <w:szCs w:val="24"/>
        </w:rPr>
        <w:t>stav</w:t>
      </w:r>
      <w:proofErr w:type="spellEnd"/>
      <w:r w:rsidRPr="006E3776">
        <w:rPr>
          <w:rFonts w:ascii="Garamond" w:hAnsi="Garamond"/>
          <w:sz w:val="24"/>
          <w:szCs w:val="24"/>
        </w:rPr>
        <w:t xml:space="preserve"> 1 </w:t>
      </w:r>
      <w:proofErr w:type="spellStart"/>
      <w:r w:rsidRPr="006E3776">
        <w:rPr>
          <w:rFonts w:ascii="Garamond" w:hAnsi="Garamond"/>
          <w:sz w:val="24"/>
          <w:szCs w:val="24"/>
        </w:rPr>
        <w:t>tačka</w:t>
      </w:r>
      <w:proofErr w:type="spellEnd"/>
      <w:r w:rsidRPr="006E3776">
        <w:rPr>
          <w:rFonts w:ascii="Garamond" w:hAnsi="Garamond"/>
          <w:sz w:val="24"/>
          <w:szCs w:val="24"/>
        </w:rPr>
        <w:t xml:space="preserve"> 2 </w:t>
      </w:r>
      <w:proofErr w:type="spellStart"/>
      <w:r w:rsidRPr="006E3776">
        <w:rPr>
          <w:rFonts w:ascii="Garamond" w:hAnsi="Garamond"/>
          <w:sz w:val="24"/>
          <w:szCs w:val="24"/>
        </w:rPr>
        <w:t>Zakona</w:t>
      </w:r>
      <w:proofErr w:type="spellEnd"/>
      <w:r w:rsidRPr="006E3776">
        <w:rPr>
          <w:rFonts w:ascii="Garamond" w:hAnsi="Garamond"/>
          <w:sz w:val="24"/>
          <w:szCs w:val="24"/>
        </w:rPr>
        <w:t xml:space="preserve"> o </w:t>
      </w:r>
      <w:proofErr w:type="spellStart"/>
      <w:r w:rsidRPr="006E3776">
        <w:rPr>
          <w:rFonts w:ascii="Garamond" w:hAnsi="Garamond"/>
          <w:sz w:val="24"/>
          <w:szCs w:val="24"/>
        </w:rPr>
        <w:t>lokalnoj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samoupravi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r w:rsidR="009C52E2" w:rsidRPr="006E3776">
        <w:rPr>
          <w:rFonts w:ascii="Garamond" w:hAnsi="Garamond"/>
          <w:sz w:val="24"/>
          <w:szCs w:val="24"/>
        </w:rPr>
        <w:t xml:space="preserve">("Sl. list CG" </w:t>
      </w:r>
      <w:proofErr w:type="spellStart"/>
      <w:r w:rsidR="009C52E2" w:rsidRPr="006E3776">
        <w:rPr>
          <w:rFonts w:ascii="Garamond" w:hAnsi="Garamond"/>
          <w:sz w:val="24"/>
          <w:szCs w:val="24"/>
        </w:rPr>
        <w:t>broj</w:t>
      </w:r>
      <w:proofErr w:type="spellEnd"/>
      <w:r w:rsidR="009C52E2" w:rsidRPr="006E3776">
        <w:rPr>
          <w:rFonts w:ascii="Garamond" w:hAnsi="Garamond"/>
          <w:sz w:val="24"/>
          <w:szCs w:val="24"/>
        </w:rPr>
        <w:t xml:space="preserve"> </w:t>
      </w:r>
      <w:bookmarkStart w:id="0" w:name="_Hlk148086226"/>
      <w:r w:rsidR="009C52E2" w:rsidRPr="006E3776">
        <w:rPr>
          <w:rFonts w:ascii="Garamond" w:hAnsi="Garamond"/>
          <w:sz w:val="24"/>
          <w:szCs w:val="24"/>
        </w:rPr>
        <w:t>2/18, 34/19, 38/20, 50/22, 84/22</w:t>
      </w:r>
      <w:bookmarkEnd w:id="0"/>
      <w:r w:rsidR="009C52E2" w:rsidRPr="006E3776">
        <w:rPr>
          <w:rFonts w:ascii="Garamond" w:hAnsi="Garamond"/>
          <w:sz w:val="24"/>
          <w:szCs w:val="24"/>
        </w:rPr>
        <w:t>)</w:t>
      </w:r>
      <w:r w:rsidRPr="006E3776">
        <w:rPr>
          <w:rFonts w:ascii="Garamond" w:hAnsi="Garamond"/>
          <w:sz w:val="24"/>
          <w:szCs w:val="24"/>
        </w:rPr>
        <w:t xml:space="preserve"> a u </w:t>
      </w:r>
      <w:proofErr w:type="spellStart"/>
      <w:r w:rsidRPr="006E3776">
        <w:rPr>
          <w:rFonts w:ascii="Garamond" w:hAnsi="Garamond"/>
          <w:sz w:val="24"/>
          <w:szCs w:val="24"/>
        </w:rPr>
        <w:t>vezi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sa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članom</w:t>
      </w:r>
      <w:proofErr w:type="spellEnd"/>
      <w:r w:rsidRPr="006E3776">
        <w:rPr>
          <w:rFonts w:ascii="Garamond" w:hAnsi="Garamond"/>
          <w:sz w:val="24"/>
          <w:szCs w:val="24"/>
        </w:rPr>
        <w:t xml:space="preserve"> 39 </w:t>
      </w:r>
      <w:proofErr w:type="spellStart"/>
      <w:r w:rsidRPr="006E3776">
        <w:rPr>
          <w:rFonts w:ascii="Garamond" w:hAnsi="Garamond"/>
          <w:sz w:val="24"/>
          <w:szCs w:val="24"/>
        </w:rPr>
        <w:t>Odluke</w:t>
      </w:r>
      <w:proofErr w:type="spellEnd"/>
      <w:r w:rsidRPr="006E3776">
        <w:rPr>
          <w:rFonts w:ascii="Garamond" w:hAnsi="Garamond"/>
          <w:sz w:val="24"/>
          <w:szCs w:val="24"/>
        </w:rPr>
        <w:t xml:space="preserve"> o </w:t>
      </w:r>
      <w:proofErr w:type="spellStart"/>
      <w:r w:rsidRPr="006E3776">
        <w:rPr>
          <w:rFonts w:ascii="Garamond" w:hAnsi="Garamond"/>
          <w:sz w:val="24"/>
          <w:szCs w:val="24"/>
        </w:rPr>
        <w:t>kriterijumima</w:t>
      </w:r>
      <w:proofErr w:type="spellEnd"/>
      <w:r w:rsidRPr="006E3776">
        <w:rPr>
          <w:rFonts w:ascii="Garamond" w:hAnsi="Garamond"/>
          <w:sz w:val="24"/>
          <w:szCs w:val="24"/>
        </w:rPr>
        <w:t xml:space="preserve">, </w:t>
      </w:r>
      <w:proofErr w:type="spellStart"/>
      <w:r w:rsidRPr="006E3776">
        <w:rPr>
          <w:rFonts w:ascii="Garamond" w:hAnsi="Garamond"/>
          <w:sz w:val="24"/>
          <w:szCs w:val="24"/>
        </w:rPr>
        <w:t>načinu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i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postupku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raspodjele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sredstava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nevladinim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organizacijama</w:t>
      </w:r>
      <w:proofErr w:type="spellEnd"/>
      <w:r w:rsidRPr="006E3776">
        <w:rPr>
          <w:rFonts w:ascii="Garamond" w:hAnsi="Garamond"/>
          <w:sz w:val="24"/>
          <w:szCs w:val="24"/>
        </w:rPr>
        <w:t xml:space="preserve"> ("Službeni list Crne Gore - </w:t>
      </w:r>
      <w:proofErr w:type="spellStart"/>
      <w:r w:rsidRPr="006E3776">
        <w:rPr>
          <w:rFonts w:ascii="Garamond" w:hAnsi="Garamond"/>
          <w:sz w:val="24"/>
          <w:szCs w:val="24"/>
        </w:rPr>
        <w:t>Opštinski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propisi</w:t>
      </w:r>
      <w:proofErr w:type="spellEnd"/>
      <w:r w:rsidRPr="006E3776">
        <w:rPr>
          <w:rFonts w:ascii="Garamond" w:hAnsi="Garamond"/>
          <w:sz w:val="24"/>
          <w:szCs w:val="24"/>
        </w:rPr>
        <w:t>", br. 46/19, 10/21</w:t>
      </w:r>
      <w:r w:rsidR="001F3C86" w:rsidRPr="006E3776">
        <w:rPr>
          <w:rFonts w:ascii="Garamond" w:hAnsi="Garamond"/>
          <w:sz w:val="24"/>
          <w:szCs w:val="24"/>
        </w:rPr>
        <w:t>, 16/21</w:t>
      </w:r>
      <w:r w:rsidRPr="006E3776">
        <w:rPr>
          <w:rFonts w:ascii="Garamond" w:hAnsi="Garamond"/>
          <w:sz w:val="24"/>
          <w:szCs w:val="24"/>
        </w:rPr>
        <w:t xml:space="preserve">) </w:t>
      </w:r>
      <w:proofErr w:type="spellStart"/>
      <w:r w:rsidRPr="006E3776">
        <w:rPr>
          <w:rFonts w:ascii="Garamond" w:hAnsi="Garamond"/>
          <w:sz w:val="24"/>
          <w:szCs w:val="24"/>
        </w:rPr>
        <w:t>Skupština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opštine</w:t>
      </w:r>
      <w:proofErr w:type="spellEnd"/>
      <w:r w:rsidRPr="006E3776">
        <w:rPr>
          <w:rFonts w:ascii="Garamond" w:hAnsi="Garamond"/>
          <w:sz w:val="24"/>
          <w:szCs w:val="24"/>
        </w:rPr>
        <w:t xml:space="preserve"> Tuzi, </w:t>
      </w:r>
      <w:proofErr w:type="spellStart"/>
      <w:r w:rsidRPr="006E3776">
        <w:rPr>
          <w:rFonts w:ascii="Garamond" w:hAnsi="Garamond"/>
          <w:sz w:val="24"/>
          <w:szCs w:val="24"/>
        </w:rPr>
        <w:t>na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sjednici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održanoj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r w:rsidR="006E3776" w:rsidRPr="006E3776">
        <w:rPr>
          <w:rFonts w:ascii="Garamond" w:hAnsi="Garamond"/>
          <w:sz w:val="24"/>
          <w:szCs w:val="24"/>
        </w:rPr>
        <w:t>25.10.</w:t>
      </w:r>
      <w:r w:rsidRPr="006E3776">
        <w:rPr>
          <w:rFonts w:ascii="Garamond" w:hAnsi="Garamond"/>
          <w:sz w:val="24"/>
          <w:szCs w:val="24"/>
        </w:rPr>
        <w:t xml:space="preserve">2023. godine, </w:t>
      </w:r>
      <w:proofErr w:type="spellStart"/>
      <w:r w:rsidRPr="006E3776">
        <w:rPr>
          <w:rFonts w:ascii="Garamond" w:hAnsi="Garamond"/>
          <w:sz w:val="24"/>
          <w:szCs w:val="24"/>
        </w:rPr>
        <w:t>donijela</w:t>
      </w:r>
      <w:proofErr w:type="spellEnd"/>
      <w:r w:rsidRPr="006E3776">
        <w:rPr>
          <w:rFonts w:ascii="Garamond" w:hAnsi="Garamond"/>
          <w:sz w:val="24"/>
          <w:szCs w:val="24"/>
        </w:rPr>
        <w:t xml:space="preserve"> je </w:t>
      </w:r>
      <w:proofErr w:type="spellStart"/>
      <w:r w:rsidRPr="006E3776">
        <w:rPr>
          <w:rFonts w:ascii="Garamond" w:hAnsi="Garamond"/>
          <w:sz w:val="24"/>
          <w:szCs w:val="24"/>
        </w:rPr>
        <w:t>sljedeći</w:t>
      </w:r>
      <w:proofErr w:type="spellEnd"/>
      <w:r w:rsidRPr="006E3776">
        <w:rPr>
          <w:rFonts w:ascii="Garamond" w:hAnsi="Garamond"/>
          <w:sz w:val="24"/>
          <w:szCs w:val="24"/>
        </w:rPr>
        <w:t>:</w:t>
      </w:r>
    </w:p>
    <w:p w14:paraId="2B6390EE" w14:textId="77777777" w:rsidR="009B5D32" w:rsidRPr="006E3776" w:rsidRDefault="009B5D32" w:rsidP="00873025">
      <w:pPr>
        <w:pStyle w:val="N03Y"/>
        <w:rPr>
          <w:rFonts w:ascii="Garamond" w:hAnsi="Garamond"/>
          <w:sz w:val="24"/>
          <w:szCs w:val="24"/>
        </w:rPr>
      </w:pPr>
    </w:p>
    <w:p w14:paraId="2DD5AD4C" w14:textId="77777777" w:rsidR="009B5D32" w:rsidRPr="006E3776" w:rsidRDefault="009B5D32" w:rsidP="00873025">
      <w:pPr>
        <w:pStyle w:val="N03Y"/>
        <w:rPr>
          <w:rFonts w:ascii="Garamond" w:hAnsi="Garamond"/>
          <w:sz w:val="24"/>
          <w:szCs w:val="24"/>
        </w:rPr>
      </w:pPr>
    </w:p>
    <w:p w14:paraId="0317583F" w14:textId="25BBB9DA" w:rsidR="00873025" w:rsidRPr="006E3776" w:rsidRDefault="00873025" w:rsidP="00873025">
      <w:pPr>
        <w:pStyle w:val="N03Y"/>
        <w:rPr>
          <w:rFonts w:ascii="Garamond" w:hAnsi="Garamond"/>
          <w:sz w:val="24"/>
          <w:szCs w:val="24"/>
        </w:rPr>
      </w:pPr>
      <w:r w:rsidRPr="006E3776">
        <w:rPr>
          <w:rFonts w:ascii="Garamond" w:hAnsi="Garamond"/>
          <w:sz w:val="24"/>
          <w:szCs w:val="24"/>
        </w:rPr>
        <w:t>ZAKLJUČAK</w:t>
      </w:r>
    </w:p>
    <w:p w14:paraId="06C6B483" w14:textId="77777777" w:rsidR="00936423" w:rsidRPr="006E3776" w:rsidRDefault="00936423" w:rsidP="00936423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0B993B2C" w14:textId="65A850BC" w:rsidR="00873025" w:rsidRPr="006E3776" w:rsidRDefault="00873025" w:rsidP="009C52E2">
      <w:pPr>
        <w:pStyle w:val="T30X"/>
        <w:ind w:firstLine="720"/>
        <w:rPr>
          <w:rFonts w:ascii="Garamond" w:hAnsi="Garamond"/>
          <w:sz w:val="24"/>
          <w:szCs w:val="24"/>
        </w:rPr>
      </w:pPr>
      <w:r w:rsidRPr="006E3776">
        <w:rPr>
          <w:rFonts w:ascii="Garamond" w:hAnsi="Garamond"/>
          <w:sz w:val="24"/>
          <w:szCs w:val="24"/>
        </w:rPr>
        <w:t xml:space="preserve">USVAJA SE </w:t>
      </w:r>
      <w:bookmarkStart w:id="1" w:name="_Hlk149292483"/>
      <w:proofErr w:type="spellStart"/>
      <w:r w:rsidRPr="006E3776">
        <w:rPr>
          <w:rFonts w:ascii="Garamond" w:hAnsi="Garamond"/>
          <w:sz w:val="24"/>
          <w:szCs w:val="24"/>
        </w:rPr>
        <w:t>Izvještaj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Komisije</w:t>
      </w:r>
      <w:proofErr w:type="spellEnd"/>
      <w:r w:rsidRPr="006E3776">
        <w:rPr>
          <w:rFonts w:ascii="Garamond" w:hAnsi="Garamond"/>
          <w:sz w:val="24"/>
          <w:szCs w:val="24"/>
        </w:rPr>
        <w:t xml:space="preserve"> za </w:t>
      </w:r>
      <w:proofErr w:type="spellStart"/>
      <w:r w:rsidRPr="006E3776">
        <w:rPr>
          <w:rFonts w:ascii="Garamond" w:hAnsi="Garamond"/>
          <w:sz w:val="24"/>
          <w:szCs w:val="24"/>
        </w:rPr>
        <w:t>raspodjelu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sredstava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nevladinim</w:t>
      </w:r>
      <w:proofErr w:type="spellEnd"/>
      <w:r w:rsidRPr="006E3776">
        <w:rPr>
          <w:rFonts w:ascii="Garamond" w:hAnsi="Garamond"/>
          <w:sz w:val="24"/>
          <w:szCs w:val="24"/>
        </w:rPr>
        <w:t xml:space="preserve"> </w:t>
      </w:r>
      <w:proofErr w:type="spellStart"/>
      <w:r w:rsidRPr="006E3776">
        <w:rPr>
          <w:rFonts w:ascii="Garamond" w:hAnsi="Garamond"/>
          <w:sz w:val="24"/>
          <w:szCs w:val="24"/>
        </w:rPr>
        <w:t>organizacijama</w:t>
      </w:r>
      <w:proofErr w:type="spellEnd"/>
      <w:r w:rsidRPr="006E3776">
        <w:rPr>
          <w:rFonts w:ascii="Garamond" w:hAnsi="Garamond"/>
          <w:sz w:val="24"/>
          <w:szCs w:val="24"/>
        </w:rPr>
        <w:t xml:space="preserve"> za 202</w:t>
      </w:r>
      <w:r w:rsidR="000658D1" w:rsidRPr="006E3776">
        <w:rPr>
          <w:rFonts w:ascii="Garamond" w:hAnsi="Garamond"/>
          <w:sz w:val="24"/>
          <w:szCs w:val="24"/>
        </w:rPr>
        <w:t>2</w:t>
      </w:r>
      <w:r w:rsidRPr="006E3776">
        <w:rPr>
          <w:rFonts w:ascii="Garamond" w:hAnsi="Garamond"/>
          <w:sz w:val="24"/>
          <w:szCs w:val="24"/>
        </w:rPr>
        <w:t xml:space="preserve">. </w:t>
      </w:r>
      <w:proofErr w:type="spellStart"/>
      <w:r w:rsidR="00936423" w:rsidRPr="006E3776">
        <w:rPr>
          <w:rFonts w:ascii="Garamond" w:hAnsi="Garamond"/>
          <w:sz w:val="24"/>
          <w:szCs w:val="24"/>
        </w:rPr>
        <w:t>g</w:t>
      </w:r>
      <w:r w:rsidRPr="006E3776">
        <w:rPr>
          <w:rFonts w:ascii="Garamond" w:hAnsi="Garamond"/>
          <w:sz w:val="24"/>
          <w:szCs w:val="24"/>
        </w:rPr>
        <w:t>odinu</w:t>
      </w:r>
      <w:proofErr w:type="spellEnd"/>
      <w:r w:rsidR="00936423" w:rsidRPr="006E3776">
        <w:rPr>
          <w:rFonts w:ascii="Garamond" w:hAnsi="Garamond"/>
          <w:sz w:val="24"/>
          <w:szCs w:val="24"/>
        </w:rPr>
        <w:t>.</w:t>
      </w:r>
    </w:p>
    <w:bookmarkEnd w:id="1"/>
    <w:p w14:paraId="708F9DFD" w14:textId="77777777" w:rsidR="00936423" w:rsidRPr="006E3776" w:rsidRDefault="00936423" w:rsidP="00936423">
      <w:pPr>
        <w:pStyle w:val="T30X"/>
        <w:ind w:firstLine="0"/>
        <w:rPr>
          <w:rFonts w:ascii="Garamond" w:hAnsi="Garamond"/>
          <w:sz w:val="24"/>
          <w:szCs w:val="24"/>
        </w:rPr>
      </w:pPr>
    </w:p>
    <w:p w14:paraId="5BF0F187" w14:textId="77777777" w:rsidR="009B5D32" w:rsidRPr="006E3776" w:rsidRDefault="009B5D32" w:rsidP="009C52E2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407EAA30" w14:textId="77777777" w:rsidR="009B5D32" w:rsidRPr="006E3776" w:rsidRDefault="009B5D32" w:rsidP="009C52E2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670B3911" w14:textId="77777777" w:rsidR="009B5D32" w:rsidRPr="006E3776" w:rsidRDefault="009B5D32" w:rsidP="009C52E2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7543055B" w14:textId="77777777" w:rsidR="009B5D32" w:rsidRPr="006E3776" w:rsidRDefault="009B5D32" w:rsidP="009C52E2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3031B57C" w14:textId="3EC821C3" w:rsidR="009B5D32" w:rsidRPr="006E3776" w:rsidRDefault="009B5D32" w:rsidP="009C52E2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1EC408A3" w14:textId="77777777" w:rsidR="006E3776" w:rsidRPr="006E3776" w:rsidRDefault="006E3776" w:rsidP="009C52E2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30E9F36D" w14:textId="77777777" w:rsidR="009B5D32" w:rsidRPr="006E3776" w:rsidRDefault="009B5D32" w:rsidP="009C52E2">
      <w:pPr>
        <w:pStyle w:val="N01Z"/>
        <w:jc w:val="left"/>
        <w:rPr>
          <w:rFonts w:ascii="Garamond" w:hAnsi="Garamond"/>
          <w:b w:val="0"/>
          <w:sz w:val="24"/>
          <w:szCs w:val="24"/>
        </w:rPr>
      </w:pPr>
    </w:p>
    <w:p w14:paraId="0E4AB13E" w14:textId="30A16321" w:rsidR="009C52E2" w:rsidRPr="006E3776" w:rsidRDefault="009C52E2" w:rsidP="009C52E2">
      <w:pPr>
        <w:pStyle w:val="N01Z"/>
        <w:jc w:val="left"/>
        <w:rPr>
          <w:rFonts w:ascii="Garamond" w:hAnsi="Garamond"/>
          <w:b w:val="0"/>
          <w:sz w:val="24"/>
          <w:szCs w:val="24"/>
        </w:rPr>
      </w:pPr>
      <w:proofErr w:type="spellStart"/>
      <w:r w:rsidRPr="006E3776">
        <w:rPr>
          <w:rFonts w:ascii="Garamond" w:hAnsi="Garamond"/>
          <w:b w:val="0"/>
          <w:sz w:val="24"/>
          <w:szCs w:val="24"/>
        </w:rPr>
        <w:t>Broj</w:t>
      </w:r>
      <w:proofErr w:type="spellEnd"/>
      <w:r w:rsidRPr="006E3776">
        <w:rPr>
          <w:rFonts w:ascii="Garamond" w:hAnsi="Garamond"/>
          <w:b w:val="0"/>
          <w:sz w:val="24"/>
          <w:szCs w:val="24"/>
        </w:rPr>
        <w:t>: 02-016/23-</w:t>
      </w:r>
      <w:r w:rsidR="006E3776" w:rsidRPr="006E3776">
        <w:rPr>
          <w:rFonts w:ascii="Garamond" w:hAnsi="Garamond"/>
          <w:b w:val="0"/>
          <w:sz w:val="24"/>
          <w:szCs w:val="24"/>
        </w:rPr>
        <w:t>6</w:t>
      </w:r>
      <w:r w:rsidR="00DA3343">
        <w:rPr>
          <w:rFonts w:ascii="Garamond" w:hAnsi="Garamond"/>
          <w:b w:val="0"/>
          <w:sz w:val="24"/>
          <w:szCs w:val="24"/>
        </w:rPr>
        <w:t>8</w:t>
      </w:r>
      <w:r w:rsidR="006E3776" w:rsidRPr="006E3776">
        <w:rPr>
          <w:rFonts w:ascii="Garamond" w:hAnsi="Garamond"/>
          <w:b w:val="0"/>
          <w:sz w:val="24"/>
          <w:szCs w:val="24"/>
        </w:rPr>
        <w:t>94/1</w:t>
      </w:r>
    </w:p>
    <w:p w14:paraId="627E42AE" w14:textId="13C57D85" w:rsidR="009C52E2" w:rsidRPr="006E3776" w:rsidRDefault="009C52E2" w:rsidP="009C52E2">
      <w:pPr>
        <w:pStyle w:val="N01Z"/>
        <w:jc w:val="left"/>
        <w:rPr>
          <w:rFonts w:ascii="Garamond" w:hAnsi="Garamond"/>
          <w:b w:val="0"/>
          <w:sz w:val="24"/>
          <w:szCs w:val="24"/>
        </w:rPr>
      </w:pPr>
      <w:r w:rsidRPr="006E3776">
        <w:rPr>
          <w:rFonts w:ascii="Garamond" w:hAnsi="Garamond"/>
          <w:b w:val="0"/>
          <w:sz w:val="24"/>
          <w:szCs w:val="24"/>
        </w:rPr>
        <w:t xml:space="preserve">Tuzi, </w:t>
      </w:r>
      <w:r w:rsidR="006E3776" w:rsidRPr="006E3776">
        <w:rPr>
          <w:rFonts w:ascii="Garamond" w:hAnsi="Garamond"/>
          <w:b w:val="0"/>
          <w:sz w:val="24"/>
          <w:szCs w:val="24"/>
        </w:rPr>
        <w:t>25.</w:t>
      </w:r>
      <w:r w:rsidRPr="006E3776">
        <w:rPr>
          <w:rFonts w:ascii="Garamond" w:hAnsi="Garamond"/>
          <w:b w:val="0"/>
          <w:sz w:val="24"/>
          <w:szCs w:val="24"/>
        </w:rPr>
        <w:t>10.2023. god.</w:t>
      </w:r>
    </w:p>
    <w:p w14:paraId="20D0FF07" w14:textId="77777777" w:rsidR="009C52E2" w:rsidRPr="006E3776" w:rsidRDefault="009C52E2" w:rsidP="009C52E2">
      <w:pPr>
        <w:pStyle w:val="N01Z"/>
        <w:rPr>
          <w:rFonts w:ascii="Garamond" w:hAnsi="Garamond"/>
          <w:sz w:val="24"/>
          <w:szCs w:val="24"/>
        </w:rPr>
      </w:pPr>
    </w:p>
    <w:p w14:paraId="0CD48603" w14:textId="77777777" w:rsidR="009C52E2" w:rsidRPr="006E3776" w:rsidRDefault="009C52E2" w:rsidP="009C52E2">
      <w:pPr>
        <w:pStyle w:val="N01Z"/>
        <w:rPr>
          <w:rFonts w:ascii="Garamond" w:hAnsi="Garamond"/>
          <w:sz w:val="24"/>
          <w:szCs w:val="24"/>
        </w:rPr>
      </w:pPr>
    </w:p>
    <w:p w14:paraId="5025EC18" w14:textId="77777777" w:rsidR="009C52E2" w:rsidRPr="006E3776" w:rsidRDefault="009C52E2" w:rsidP="009C52E2">
      <w:pPr>
        <w:pStyle w:val="N01Z"/>
        <w:rPr>
          <w:rFonts w:ascii="Garamond" w:hAnsi="Garamond"/>
          <w:sz w:val="24"/>
          <w:szCs w:val="24"/>
        </w:rPr>
      </w:pPr>
      <w:r w:rsidRPr="006E3776">
        <w:rPr>
          <w:rFonts w:ascii="Garamond" w:hAnsi="Garamond"/>
          <w:sz w:val="24"/>
          <w:szCs w:val="24"/>
        </w:rPr>
        <w:t>SKUPŠTINA OPŠTINE TUZI</w:t>
      </w:r>
    </w:p>
    <w:p w14:paraId="59DF27BD" w14:textId="4209C723" w:rsidR="009C52E2" w:rsidRPr="006E3776" w:rsidRDefault="009C52E2" w:rsidP="009C52E2">
      <w:pPr>
        <w:pStyle w:val="N01Z"/>
        <w:rPr>
          <w:rFonts w:ascii="Garamond" w:hAnsi="Garamond"/>
          <w:sz w:val="24"/>
          <w:szCs w:val="24"/>
        </w:rPr>
      </w:pPr>
      <w:r w:rsidRPr="006E3776">
        <w:rPr>
          <w:rFonts w:ascii="Garamond" w:hAnsi="Garamond"/>
          <w:sz w:val="24"/>
          <w:szCs w:val="24"/>
        </w:rPr>
        <w:t xml:space="preserve"> </w:t>
      </w:r>
      <w:r w:rsidR="006E3776" w:rsidRPr="006E3776">
        <w:rPr>
          <w:rFonts w:ascii="Garamond" w:hAnsi="Garamond"/>
          <w:sz w:val="24"/>
          <w:szCs w:val="24"/>
        </w:rPr>
        <w:t>PREDSJEDNIK</w:t>
      </w:r>
      <w:r w:rsidRPr="006E3776">
        <w:rPr>
          <w:rFonts w:ascii="Garamond" w:hAnsi="Garamond"/>
          <w:sz w:val="24"/>
          <w:szCs w:val="24"/>
        </w:rPr>
        <w:t>,</w:t>
      </w:r>
    </w:p>
    <w:p w14:paraId="61046163" w14:textId="77777777" w:rsidR="009C52E2" w:rsidRPr="006E3776" w:rsidRDefault="009C52E2" w:rsidP="009C52E2">
      <w:pPr>
        <w:pStyle w:val="N01Z"/>
        <w:rPr>
          <w:rFonts w:ascii="Garamond" w:hAnsi="Garamond"/>
          <w:sz w:val="24"/>
          <w:szCs w:val="24"/>
        </w:rPr>
      </w:pPr>
      <w:r w:rsidRPr="006E3776">
        <w:rPr>
          <w:rFonts w:ascii="Garamond" w:hAnsi="Garamond"/>
          <w:sz w:val="24"/>
          <w:szCs w:val="24"/>
        </w:rPr>
        <w:t xml:space="preserve">Fadil </w:t>
      </w:r>
      <w:proofErr w:type="spellStart"/>
      <w:r w:rsidRPr="006E3776">
        <w:rPr>
          <w:rFonts w:ascii="Garamond" w:hAnsi="Garamond"/>
          <w:sz w:val="24"/>
          <w:szCs w:val="24"/>
        </w:rPr>
        <w:t>Kajoshaj</w:t>
      </w:r>
      <w:proofErr w:type="spellEnd"/>
    </w:p>
    <w:p w14:paraId="4C6990A2" w14:textId="77777777" w:rsidR="00873025" w:rsidRPr="006E3776" w:rsidRDefault="00873025" w:rsidP="00873025">
      <w:pPr>
        <w:widowControl w:val="0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08DE6874" w14:textId="77777777" w:rsidR="00873025" w:rsidRPr="006E3776" w:rsidRDefault="00873025" w:rsidP="00873025">
      <w:pPr>
        <w:widowControl w:val="0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067A17A0" w14:textId="2933AEDD" w:rsidR="00342714" w:rsidRPr="006E3776" w:rsidRDefault="00342714" w:rsidP="006E3776">
      <w:pPr>
        <w:autoSpaceDE/>
        <w:autoSpaceDN/>
        <w:adjustRightInd/>
        <w:spacing w:after="160" w:line="259" w:lineRule="auto"/>
        <w:rPr>
          <w:rFonts w:ascii="Garamond" w:hAnsi="Garamond"/>
          <w:b/>
          <w:bCs/>
          <w:sz w:val="24"/>
          <w:szCs w:val="24"/>
        </w:rPr>
      </w:pPr>
    </w:p>
    <w:sectPr w:rsidR="00342714" w:rsidRPr="006E3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25"/>
    <w:rsid w:val="000658D1"/>
    <w:rsid w:val="001F3C86"/>
    <w:rsid w:val="00342714"/>
    <w:rsid w:val="006E3776"/>
    <w:rsid w:val="00873025"/>
    <w:rsid w:val="00936423"/>
    <w:rsid w:val="009B5D32"/>
    <w:rsid w:val="009C52E2"/>
    <w:rsid w:val="00AC02AC"/>
    <w:rsid w:val="00B56A64"/>
    <w:rsid w:val="00D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BE19"/>
  <w15:chartTrackingRefBased/>
  <w15:docId w15:val="{39734EB9-810D-4B1C-8EB9-15669663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73025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2Y">
    <w:name w:val="N02Y"/>
    <w:basedOn w:val="Normal"/>
    <w:uiPriority w:val="99"/>
    <w:rsid w:val="00873025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873025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873025"/>
    <w:pPr>
      <w:spacing w:before="60" w:after="60"/>
      <w:ind w:firstLine="283"/>
      <w:jc w:val="both"/>
    </w:pPr>
    <w:rPr>
      <w:sz w:val="22"/>
      <w:szCs w:val="22"/>
    </w:rPr>
  </w:style>
  <w:style w:type="character" w:customStyle="1" w:styleId="DefaultParagraphFont0">
    <w:name w:val="DefaultParagraphFont"/>
    <w:rsid w:val="0087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 Sinishtaj</dc:creator>
  <cp:keywords/>
  <dc:description/>
  <cp:lastModifiedBy>Drita Rukaj</cp:lastModifiedBy>
  <cp:revision>3</cp:revision>
  <cp:lastPrinted>2023-10-27T10:21:00Z</cp:lastPrinted>
  <dcterms:created xsi:type="dcterms:W3CDTF">2023-10-27T07:48:00Z</dcterms:created>
  <dcterms:modified xsi:type="dcterms:W3CDTF">2023-10-27T10:21:00Z</dcterms:modified>
</cp:coreProperties>
</file>