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F119" w14:textId="7EF9A15E" w:rsidR="006852B5" w:rsidRPr="00FA6A93" w:rsidRDefault="006852B5" w:rsidP="006852B5">
      <w:pPr>
        <w:spacing w:before="100" w:beforeAutospacing="1" w:after="0" w:line="240" w:lineRule="auto"/>
        <w:jc w:val="both"/>
        <w:rPr>
          <w:rFonts w:ascii="Garamond" w:eastAsia="Calibri" w:hAnsi="Garamond" w:cs="Times New Roman"/>
          <w:sz w:val="28"/>
          <w:szCs w:val="28"/>
          <w:lang w:val="sr-Latn-CS"/>
        </w:rPr>
      </w:pPr>
      <w:r w:rsidRPr="00FA6A93">
        <w:rPr>
          <w:rFonts w:ascii="Garamond" w:eastAsia="Calibri" w:hAnsi="Garamond" w:cs="Times New Roman"/>
          <w:sz w:val="28"/>
          <w:szCs w:val="28"/>
          <w:lang w:val="sr-Latn-CS"/>
        </w:rPr>
        <w:t xml:space="preserve">Na osnovu člana  67 stav 4 Zakona o lokalnoj samoupravi </w:t>
      </w:r>
      <w:r w:rsidR="00FA6A93" w:rsidRPr="00FA6A93">
        <w:rPr>
          <w:rFonts w:ascii="Garamond" w:eastAsia="Calibri" w:hAnsi="Garamond"/>
          <w:sz w:val="28"/>
          <w:szCs w:val="28"/>
        </w:rPr>
        <w:t xml:space="preserve">(,,Službeni list Crne Gore”, br. 02/18, 34/19, </w:t>
      </w:r>
      <w:r w:rsidR="00641803">
        <w:rPr>
          <w:rFonts w:ascii="Garamond" w:eastAsia="Calibri" w:hAnsi="Garamond"/>
          <w:sz w:val="28"/>
          <w:szCs w:val="28"/>
        </w:rPr>
        <w:t>3</w:t>
      </w:r>
      <w:r w:rsidR="00FA6A93" w:rsidRPr="00FA6A93">
        <w:rPr>
          <w:rFonts w:ascii="Garamond" w:eastAsia="Calibri" w:hAnsi="Garamond"/>
          <w:sz w:val="28"/>
          <w:szCs w:val="28"/>
        </w:rPr>
        <w:t>8/20, 84/22)</w:t>
      </w:r>
      <w:r w:rsidRPr="00FA6A93">
        <w:rPr>
          <w:rFonts w:ascii="Garamond" w:eastAsia="Calibri" w:hAnsi="Garamond" w:cs="Times New Roman"/>
          <w:sz w:val="28"/>
          <w:szCs w:val="28"/>
          <w:lang w:val="sr-Latn-CS"/>
        </w:rPr>
        <w:t xml:space="preserve"> i člana 1</w:t>
      </w:r>
      <w:r w:rsidR="002B48F1" w:rsidRPr="00FA6A93">
        <w:rPr>
          <w:rFonts w:ascii="Garamond" w:eastAsia="Calibri" w:hAnsi="Garamond" w:cs="Times New Roman"/>
          <w:sz w:val="28"/>
          <w:szCs w:val="28"/>
          <w:lang w:val="sr-Latn-CS"/>
        </w:rPr>
        <w:t xml:space="preserve">10 stav </w:t>
      </w:r>
      <w:r w:rsidR="00675C19" w:rsidRPr="00FA6A93">
        <w:rPr>
          <w:rFonts w:ascii="Garamond" w:eastAsia="Calibri" w:hAnsi="Garamond" w:cs="Times New Roman"/>
          <w:sz w:val="28"/>
          <w:szCs w:val="28"/>
          <w:lang w:val="sr-Latn-CS"/>
        </w:rPr>
        <w:t>1</w:t>
      </w:r>
      <w:r w:rsidRPr="00FA6A93">
        <w:rPr>
          <w:rFonts w:ascii="Garamond" w:eastAsia="Calibri" w:hAnsi="Garamond" w:cs="Times New Roman"/>
          <w:sz w:val="28"/>
          <w:szCs w:val="28"/>
          <w:lang w:val="sr-Latn-CS"/>
        </w:rPr>
        <w:t xml:space="preserve"> Statuta opštine Tuzi</w:t>
      </w:r>
      <w:r w:rsidR="00BF50A1">
        <w:rPr>
          <w:rFonts w:ascii="Garamond" w:eastAsia="Calibri" w:hAnsi="Garamond" w:cs="Times New Roman"/>
          <w:sz w:val="28"/>
          <w:szCs w:val="28"/>
          <w:lang w:val="sr-Latn-CS"/>
        </w:rPr>
        <w:t xml:space="preserve"> </w:t>
      </w:r>
      <w:proofErr w:type="gramStart"/>
      <w:r w:rsidR="00FA6A93" w:rsidRPr="00FA6A93">
        <w:rPr>
          <w:rFonts w:ascii="Garamond" w:eastAsia="Calibri" w:hAnsi="Garamond"/>
          <w:sz w:val="28"/>
          <w:szCs w:val="28"/>
        </w:rPr>
        <w:t>(,,</w:t>
      </w:r>
      <w:proofErr w:type="gramEnd"/>
      <w:r w:rsidR="00FA6A93" w:rsidRPr="00FA6A93">
        <w:rPr>
          <w:rFonts w:ascii="Garamond" w:eastAsia="Calibri" w:hAnsi="Garamond"/>
          <w:sz w:val="28"/>
          <w:szCs w:val="28"/>
        </w:rPr>
        <w:t xml:space="preserve">Službeni list Crne Gore – </w:t>
      </w:r>
      <w:proofErr w:type="spellStart"/>
      <w:r w:rsidR="00FA6A93" w:rsidRPr="00FA6A93">
        <w:rPr>
          <w:rFonts w:ascii="Garamond" w:eastAsia="Calibri" w:hAnsi="Garamond"/>
          <w:sz w:val="28"/>
          <w:szCs w:val="28"/>
        </w:rPr>
        <w:t>opštinski</w:t>
      </w:r>
      <w:proofErr w:type="spellEnd"/>
      <w:r w:rsidR="00FA6A93" w:rsidRPr="00FA6A93">
        <w:rPr>
          <w:rFonts w:ascii="Garamond" w:eastAsia="Calibri" w:hAnsi="Garamond"/>
          <w:sz w:val="28"/>
          <w:szCs w:val="28"/>
        </w:rPr>
        <w:t xml:space="preserve"> </w:t>
      </w:r>
      <w:proofErr w:type="spellStart"/>
      <w:r w:rsidR="00FA6A93" w:rsidRPr="00FA6A93">
        <w:rPr>
          <w:rFonts w:ascii="Garamond" w:eastAsia="Calibri" w:hAnsi="Garamond"/>
          <w:sz w:val="28"/>
          <w:szCs w:val="28"/>
        </w:rPr>
        <w:t>propisi</w:t>
      </w:r>
      <w:proofErr w:type="spellEnd"/>
      <w:r w:rsidR="00FA6A93" w:rsidRPr="00FA6A93">
        <w:rPr>
          <w:rFonts w:ascii="Garamond" w:eastAsia="Calibri" w:hAnsi="Garamond"/>
          <w:sz w:val="28"/>
          <w:szCs w:val="28"/>
        </w:rPr>
        <w:t xml:space="preserve">” br. 24/19, 05/20, 51/22, 55/22), </w:t>
      </w:r>
      <w:r w:rsidRPr="00FA6A93">
        <w:rPr>
          <w:rFonts w:ascii="Garamond" w:eastAsia="Calibri" w:hAnsi="Garamond" w:cs="Times New Roman"/>
          <w:sz w:val="28"/>
          <w:szCs w:val="28"/>
          <w:lang w:val="sr-Latn-CS"/>
        </w:rPr>
        <w:t xml:space="preserve">Skupština opštine Tuzi, na sjednici održanoj  </w:t>
      </w:r>
      <w:r w:rsidR="00415F4D">
        <w:rPr>
          <w:rFonts w:ascii="Garamond" w:eastAsia="Calibri" w:hAnsi="Garamond" w:cs="Times New Roman"/>
          <w:sz w:val="28"/>
          <w:szCs w:val="28"/>
          <w:lang w:val="sr-Latn-CS"/>
        </w:rPr>
        <w:t>01.12</w:t>
      </w:r>
      <w:r w:rsidRPr="00FA6A93">
        <w:rPr>
          <w:rFonts w:ascii="Garamond" w:eastAsia="Calibri" w:hAnsi="Garamond" w:cs="Times New Roman"/>
          <w:sz w:val="28"/>
          <w:szCs w:val="28"/>
          <w:lang w:val="sr-Latn-CS"/>
        </w:rPr>
        <w:t xml:space="preserve">.2023. godine, donijela je </w:t>
      </w:r>
    </w:p>
    <w:p w14:paraId="65C618E2" w14:textId="77777777" w:rsidR="006852B5" w:rsidRPr="00FA6A93" w:rsidRDefault="006852B5" w:rsidP="006852B5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Garamond" w:eastAsia="Times New Roman" w:hAnsi="Garamond" w:cs="Tahoma"/>
          <w:b/>
          <w:bCs/>
          <w:sz w:val="28"/>
          <w:szCs w:val="28"/>
          <w:lang w:val="sr-Latn-CS"/>
        </w:rPr>
      </w:pPr>
    </w:p>
    <w:p w14:paraId="7BB576E8" w14:textId="7F7A7B04" w:rsidR="006852B5" w:rsidRDefault="006852B5" w:rsidP="006852B5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Garamond" w:eastAsia="Times New Roman" w:hAnsi="Garamond" w:cs="Tahoma"/>
          <w:b/>
          <w:bCs/>
          <w:sz w:val="28"/>
          <w:szCs w:val="28"/>
          <w:lang w:val="sr-Latn-CS"/>
        </w:rPr>
      </w:pPr>
    </w:p>
    <w:p w14:paraId="18CE382D" w14:textId="77777777" w:rsidR="00641803" w:rsidRPr="00FA6A93" w:rsidRDefault="00641803" w:rsidP="006852B5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Garamond" w:eastAsia="Times New Roman" w:hAnsi="Garamond" w:cs="Tahoma"/>
          <w:b/>
          <w:bCs/>
          <w:sz w:val="28"/>
          <w:szCs w:val="28"/>
          <w:lang w:val="sr-Latn-CS"/>
        </w:rPr>
      </w:pPr>
    </w:p>
    <w:p w14:paraId="7B9F9631" w14:textId="77777777" w:rsidR="006852B5" w:rsidRPr="00FA6A93" w:rsidRDefault="006852B5" w:rsidP="006852B5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ahoma"/>
          <w:b/>
          <w:bCs/>
          <w:sz w:val="28"/>
          <w:szCs w:val="28"/>
          <w:lang w:val="sr-Cyrl-CS"/>
        </w:rPr>
      </w:pPr>
      <w:r w:rsidRPr="00FA6A93">
        <w:rPr>
          <w:rFonts w:ascii="Garamond" w:eastAsia="Times New Roman" w:hAnsi="Garamond" w:cs="Tahoma"/>
          <w:b/>
          <w:bCs/>
          <w:sz w:val="28"/>
          <w:szCs w:val="28"/>
          <w:lang w:val="sr-Cyrl-CS"/>
        </w:rPr>
        <w:t xml:space="preserve">Z  A  K  LJ  U  Č   A  K         </w:t>
      </w:r>
    </w:p>
    <w:p w14:paraId="3451D601" w14:textId="77777777" w:rsidR="006852B5" w:rsidRPr="00FA6A93" w:rsidRDefault="006852B5" w:rsidP="006852B5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ahoma"/>
          <w:b/>
          <w:bCs/>
          <w:sz w:val="28"/>
          <w:szCs w:val="28"/>
          <w:lang w:val="sr-Latn-CS"/>
        </w:rPr>
      </w:pPr>
      <w:r w:rsidRPr="00FA6A93">
        <w:rPr>
          <w:rFonts w:ascii="Garamond" w:eastAsia="Times New Roman" w:hAnsi="Garamond" w:cs="Tahoma"/>
          <w:b/>
          <w:bCs/>
          <w:sz w:val="28"/>
          <w:szCs w:val="28"/>
          <w:lang w:val="sr-Latn-CS"/>
        </w:rPr>
        <w:t>o prestanku mandata potpredsjedniku Opštine Tuzi</w:t>
      </w:r>
    </w:p>
    <w:p w14:paraId="428BB61C" w14:textId="77777777" w:rsidR="006852B5" w:rsidRPr="00FA6A93" w:rsidRDefault="006852B5" w:rsidP="006852B5">
      <w:pPr>
        <w:widowControl w:val="0"/>
        <w:suppressAutoHyphens/>
        <w:spacing w:after="0" w:line="240" w:lineRule="auto"/>
        <w:rPr>
          <w:rFonts w:ascii="Garamond" w:eastAsia="Times New Roman" w:hAnsi="Garamond" w:cs="Times New Roman"/>
          <w:sz w:val="28"/>
          <w:szCs w:val="28"/>
          <w:lang w:val="sr-Latn-CS"/>
        </w:rPr>
      </w:pPr>
    </w:p>
    <w:p w14:paraId="04D63089" w14:textId="77777777" w:rsidR="006852B5" w:rsidRPr="00FA6A93" w:rsidRDefault="006852B5" w:rsidP="006852B5">
      <w:pPr>
        <w:widowControl w:val="0"/>
        <w:suppressAutoHyphens/>
        <w:spacing w:after="0" w:line="240" w:lineRule="auto"/>
        <w:jc w:val="both"/>
        <w:rPr>
          <w:rFonts w:ascii="Garamond" w:eastAsia="Batang" w:hAnsi="Garamond" w:cs="Times New Roman"/>
          <w:sz w:val="28"/>
          <w:szCs w:val="28"/>
          <w:lang w:val="sr-Latn-CS"/>
        </w:rPr>
      </w:pPr>
    </w:p>
    <w:p w14:paraId="28109B83" w14:textId="77777777" w:rsidR="006852B5" w:rsidRPr="00FA6A93" w:rsidRDefault="006852B5" w:rsidP="006852B5">
      <w:pPr>
        <w:widowControl w:val="0"/>
        <w:suppressAutoHyphens/>
        <w:spacing w:after="0" w:line="240" w:lineRule="auto"/>
        <w:jc w:val="both"/>
        <w:rPr>
          <w:rFonts w:ascii="Garamond" w:eastAsia="Batang" w:hAnsi="Garamond" w:cs="Times New Roman"/>
          <w:sz w:val="28"/>
          <w:szCs w:val="28"/>
          <w:lang w:val="sr-Latn-CS"/>
        </w:rPr>
      </w:pPr>
    </w:p>
    <w:p w14:paraId="202ABCB8" w14:textId="77777777" w:rsidR="006852B5" w:rsidRPr="00FA6A93" w:rsidRDefault="006852B5" w:rsidP="00FA6A93">
      <w:pPr>
        <w:widowControl w:val="0"/>
        <w:suppressAutoHyphens/>
        <w:spacing w:after="0" w:line="240" w:lineRule="auto"/>
        <w:ind w:firstLine="720"/>
        <w:jc w:val="both"/>
        <w:rPr>
          <w:rFonts w:ascii="Garamond" w:eastAsia="Batang" w:hAnsi="Garamond" w:cs="Times New Roman"/>
          <w:sz w:val="28"/>
          <w:szCs w:val="28"/>
          <w:lang w:val="sr-Latn-CS"/>
        </w:rPr>
      </w:pPr>
      <w:r w:rsidRPr="00FA6A93">
        <w:rPr>
          <w:rFonts w:ascii="Garamond" w:eastAsia="Batang" w:hAnsi="Garamond" w:cs="Times New Roman"/>
          <w:sz w:val="28"/>
          <w:szCs w:val="28"/>
          <w:lang w:val="sr-Latn-CS"/>
        </w:rPr>
        <w:t xml:space="preserve">Skupština je konstatovala da je Ivanu Ivanaj, potpredsjedniku Opštine Tuzi, prestao mandat. </w:t>
      </w:r>
    </w:p>
    <w:p w14:paraId="089D0141" w14:textId="0D5666B7" w:rsidR="006852B5" w:rsidRPr="00FA6A93" w:rsidRDefault="006852B5" w:rsidP="00FA6A93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8"/>
        </w:rPr>
      </w:pPr>
      <w:proofErr w:type="spellStart"/>
      <w:r w:rsidRPr="00FA6A93">
        <w:rPr>
          <w:rFonts w:ascii="Garamond" w:eastAsia="Times New Roman" w:hAnsi="Garamond" w:cs="Tahoma"/>
          <w:sz w:val="28"/>
          <w:szCs w:val="28"/>
        </w:rPr>
        <w:t>Zaključak</w:t>
      </w:r>
      <w:proofErr w:type="spellEnd"/>
      <w:r w:rsidRPr="00FA6A93">
        <w:rPr>
          <w:rFonts w:ascii="Garamond" w:eastAsia="Times New Roman" w:hAnsi="Garamond" w:cs="Tahoma"/>
          <w:sz w:val="28"/>
          <w:szCs w:val="28"/>
        </w:rPr>
        <w:t xml:space="preserve"> stupa </w:t>
      </w:r>
      <w:proofErr w:type="spellStart"/>
      <w:r w:rsidRPr="00FA6A93">
        <w:rPr>
          <w:rFonts w:ascii="Garamond" w:eastAsia="Times New Roman" w:hAnsi="Garamond" w:cs="Tahoma"/>
          <w:sz w:val="28"/>
          <w:szCs w:val="28"/>
        </w:rPr>
        <w:t>na</w:t>
      </w:r>
      <w:proofErr w:type="spellEnd"/>
      <w:r w:rsidRPr="00FA6A93">
        <w:rPr>
          <w:rFonts w:ascii="Garamond" w:eastAsia="Times New Roman" w:hAnsi="Garamond" w:cs="Tahoma"/>
          <w:sz w:val="28"/>
          <w:szCs w:val="28"/>
        </w:rPr>
        <w:t xml:space="preserve"> </w:t>
      </w:r>
      <w:proofErr w:type="spellStart"/>
      <w:r w:rsidRPr="00FA6A93">
        <w:rPr>
          <w:rFonts w:ascii="Garamond" w:eastAsia="Times New Roman" w:hAnsi="Garamond" w:cs="Tahoma"/>
          <w:sz w:val="28"/>
          <w:szCs w:val="28"/>
        </w:rPr>
        <w:t>snagu</w:t>
      </w:r>
      <w:proofErr w:type="spellEnd"/>
      <w:r w:rsidRPr="00FA6A93">
        <w:rPr>
          <w:rFonts w:ascii="Garamond" w:eastAsia="Times New Roman" w:hAnsi="Garamond" w:cs="Tahoma"/>
          <w:sz w:val="28"/>
          <w:szCs w:val="28"/>
        </w:rPr>
        <w:t xml:space="preserve"> danom </w:t>
      </w:r>
      <w:proofErr w:type="spellStart"/>
      <w:r w:rsidRPr="00FA6A93">
        <w:rPr>
          <w:rFonts w:ascii="Garamond" w:eastAsia="Times New Roman" w:hAnsi="Garamond" w:cs="Tahoma"/>
          <w:sz w:val="28"/>
          <w:szCs w:val="28"/>
        </w:rPr>
        <w:t>donošenja</w:t>
      </w:r>
      <w:proofErr w:type="spellEnd"/>
      <w:r w:rsidRPr="00FA6A93">
        <w:rPr>
          <w:rFonts w:ascii="Garamond" w:eastAsia="Times New Roman" w:hAnsi="Garamond" w:cs="Tahoma"/>
          <w:sz w:val="28"/>
          <w:szCs w:val="28"/>
        </w:rPr>
        <w:t xml:space="preserve">, </w:t>
      </w:r>
      <w:r w:rsidRPr="00FA6A93">
        <w:rPr>
          <w:rFonts w:ascii="Garamond" w:eastAsia="Times New Roman" w:hAnsi="Garamond" w:cs="Times New Roman"/>
          <w:sz w:val="28"/>
          <w:szCs w:val="28"/>
        </w:rPr>
        <w:t xml:space="preserve">a </w:t>
      </w:r>
      <w:proofErr w:type="spellStart"/>
      <w:r w:rsidRPr="00FA6A93">
        <w:rPr>
          <w:rFonts w:ascii="Garamond" w:eastAsia="Times New Roman" w:hAnsi="Garamond" w:cs="Times New Roman"/>
          <w:sz w:val="28"/>
          <w:szCs w:val="28"/>
        </w:rPr>
        <w:t>objaviće</w:t>
      </w:r>
      <w:proofErr w:type="spellEnd"/>
      <w:r w:rsidRPr="00FA6A93">
        <w:rPr>
          <w:rFonts w:ascii="Garamond" w:eastAsia="Times New Roman" w:hAnsi="Garamond" w:cs="Times New Roman"/>
          <w:sz w:val="28"/>
          <w:szCs w:val="28"/>
        </w:rPr>
        <w:t xml:space="preserve"> se</w:t>
      </w:r>
      <w:r w:rsidR="00FA6A93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Pr="00FA6A93">
        <w:rPr>
          <w:rFonts w:ascii="Garamond" w:eastAsia="Times New Roman" w:hAnsi="Garamond" w:cs="Times New Roman"/>
          <w:sz w:val="28"/>
          <w:szCs w:val="28"/>
        </w:rPr>
        <w:t>u</w:t>
      </w:r>
      <w:r w:rsidR="00FA6A93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Pr="00FA6A93">
        <w:rPr>
          <w:rFonts w:ascii="Garamond" w:eastAsia="Times New Roman" w:hAnsi="Garamond" w:cs="Times New Roman"/>
          <w:sz w:val="28"/>
          <w:szCs w:val="28"/>
        </w:rPr>
        <w:t>,,</w:t>
      </w:r>
      <w:proofErr w:type="spellStart"/>
      <w:r w:rsidRPr="00FA6A93">
        <w:rPr>
          <w:rFonts w:ascii="Garamond" w:eastAsia="Times New Roman" w:hAnsi="Garamond" w:cs="Times New Roman"/>
          <w:sz w:val="28"/>
          <w:szCs w:val="28"/>
        </w:rPr>
        <w:t>Službenom</w:t>
      </w:r>
      <w:proofErr w:type="spellEnd"/>
      <w:r w:rsidRPr="00FA6A9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A6A93">
        <w:rPr>
          <w:rFonts w:ascii="Garamond" w:eastAsia="Times New Roman" w:hAnsi="Garamond" w:cs="Times New Roman"/>
          <w:sz w:val="28"/>
          <w:szCs w:val="28"/>
        </w:rPr>
        <w:t>listu</w:t>
      </w:r>
      <w:proofErr w:type="spellEnd"/>
      <w:r w:rsidRPr="00FA6A93">
        <w:rPr>
          <w:rFonts w:ascii="Garamond" w:eastAsia="Times New Roman" w:hAnsi="Garamond" w:cs="Times New Roman"/>
          <w:sz w:val="28"/>
          <w:szCs w:val="28"/>
        </w:rPr>
        <w:t xml:space="preserve"> Crne Gore - </w:t>
      </w:r>
      <w:proofErr w:type="spellStart"/>
      <w:r w:rsidRPr="00FA6A93">
        <w:rPr>
          <w:rFonts w:ascii="Garamond" w:eastAsia="Times New Roman" w:hAnsi="Garamond" w:cs="Times New Roman"/>
          <w:sz w:val="28"/>
          <w:szCs w:val="28"/>
        </w:rPr>
        <w:t>opštinski</w:t>
      </w:r>
      <w:proofErr w:type="spellEnd"/>
      <w:r w:rsidRPr="00FA6A9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A6A93">
        <w:rPr>
          <w:rFonts w:ascii="Garamond" w:eastAsia="Times New Roman" w:hAnsi="Garamond" w:cs="Times New Roman"/>
          <w:sz w:val="28"/>
          <w:szCs w:val="28"/>
        </w:rPr>
        <w:t>propisi</w:t>
      </w:r>
      <w:proofErr w:type="spellEnd"/>
      <w:r w:rsidR="00FA6A93" w:rsidRPr="00FA6A93">
        <w:rPr>
          <w:rFonts w:ascii="Garamond" w:eastAsia="Times New Roman" w:hAnsi="Garamond" w:cs="Times New Roman"/>
          <w:sz w:val="28"/>
          <w:szCs w:val="28"/>
        </w:rPr>
        <w:t>”</w:t>
      </w:r>
      <w:r w:rsidRPr="00FA6A93">
        <w:rPr>
          <w:rFonts w:ascii="Garamond" w:eastAsia="Times New Roman" w:hAnsi="Garamond" w:cs="Times New Roman"/>
          <w:sz w:val="28"/>
          <w:szCs w:val="28"/>
        </w:rPr>
        <w:t xml:space="preserve">. </w:t>
      </w:r>
    </w:p>
    <w:p w14:paraId="0A45CAA5" w14:textId="77777777" w:rsidR="006852B5" w:rsidRPr="00FA6A93" w:rsidRDefault="006852B5" w:rsidP="006852B5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ahoma"/>
          <w:sz w:val="28"/>
          <w:szCs w:val="28"/>
          <w:lang w:val="sr-Latn-CS"/>
        </w:rPr>
      </w:pPr>
    </w:p>
    <w:p w14:paraId="327BDFFA" w14:textId="51807F25" w:rsidR="006852B5" w:rsidRDefault="006852B5" w:rsidP="006852B5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ahoma"/>
          <w:sz w:val="28"/>
          <w:szCs w:val="28"/>
          <w:lang w:val="sr-Latn-CS"/>
        </w:rPr>
      </w:pPr>
    </w:p>
    <w:p w14:paraId="499A8FB3" w14:textId="49879706" w:rsidR="00641803" w:rsidRDefault="00641803" w:rsidP="006852B5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ahoma"/>
          <w:sz w:val="28"/>
          <w:szCs w:val="28"/>
          <w:lang w:val="sr-Latn-CS"/>
        </w:rPr>
      </w:pPr>
    </w:p>
    <w:p w14:paraId="71B9A894" w14:textId="7A852914" w:rsidR="00641803" w:rsidRDefault="00641803" w:rsidP="006852B5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ahoma"/>
          <w:sz w:val="28"/>
          <w:szCs w:val="28"/>
          <w:lang w:val="sr-Latn-CS"/>
        </w:rPr>
      </w:pPr>
    </w:p>
    <w:p w14:paraId="6185D315" w14:textId="77777777" w:rsidR="00641803" w:rsidRPr="00FA6A93" w:rsidRDefault="00641803" w:rsidP="006852B5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ahoma"/>
          <w:sz w:val="28"/>
          <w:szCs w:val="28"/>
          <w:lang w:val="sr-Latn-CS"/>
        </w:rPr>
      </w:pPr>
    </w:p>
    <w:p w14:paraId="554C50F6" w14:textId="487C7590" w:rsidR="006852B5" w:rsidRPr="00FA6A93" w:rsidRDefault="006852B5" w:rsidP="006852B5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ahoma"/>
          <w:sz w:val="28"/>
          <w:szCs w:val="28"/>
          <w:lang w:val="sr-Latn-CS"/>
        </w:rPr>
      </w:pPr>
      <w:r w:rsidRPr="00FA6A93">
        <w:rPr>
          <w:rFonts w:ascii="Garamond" w:eastAsia="Times New Roman" w:hAnsi="Garamond" w:cs="Tahoma"/>
          <w:sz w:val="28"/>
          <w:szCs w:val="28"/>
          <w:lang w:val="sr-Cyrl-CS"/>
        </w:rPr>
        <w:t>Broj: 0</w:t>
      </w:r>
      <w:r w:rsidRPr="00FA6A93">
        <w:rPr>
          <w:rFonts w:ascii="Garamond" w:eastAsia="Times New Roman" w:hAnsi="Garamond" w:cs="Tahoma"/>
          <w:sz w:val="28"/>
          <w:szCs w:val="28"/>
          <w:lang w:val="sr-Latn-CS"/>
        </w:rPr>
        <w:t>2-016/23-</w:t>
      </w:r>
      <w:r w:rsidR="003B09BC">
        <w:rPr>
          <w:rFonts w:ascii="Garamond" w:eastAsia="Times New Roman" w:hAnsi="Garamond" w:cs="Tahoma"/>
          <w:sz w:val="28"/>
          <w:szCs w:val="28"/>
          <w:lang w:val="sr-Latn-CS"/>
        </w:rPr>
        <w:t>7863/1</w:t>
      </w:r>
    </w:p>
    <w:p w14:paraId="6BCAD0B8" w14:textId="5943688D" w:rsidR="006852B5" w:rsidRPr="00FA6A93" w:rsidRDefault="006852B5" w:rsidP="006852B5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ahoma"/>
          <w:sz w:val="28"/>
          <w:szCs w:val="28"/>
          <w:lang w:val="sr-Cyrl-CS"/>
        </w:rPr>
      </w:pPr>
      <w:r w:rsidRPr="00FA6A93">
        <w:rPr>
          <w:rFonts w:ascii="Garamond" w:eastAsia="Times New Roman" w:hAnsi="Garamond" w:cs="Tahoma"/>
          <w:sz w:val="28"/>
          <w:szCs w:val="28"/>
        </w:rPr>
        <w:t>Tuzi</w:t>
      </w:r>
      <w:r w:rsidRPr="00FA6A93">
        <w:rPr>
          <w:rFonts w:ascii="Garamond" w:eastAsia="Times New Roman" w:hAnsi="Garamond" w:cs="Tahoma"/>
          <w:sz w:val="28"/>
          <w:szCs w:val="28"/>
          <w:lang w:val="sr-Cyrl-CS"/>
        </w:rPr>
        <w:t>,</w:t>
      </w:r>
      <w:r w:rsidR="00641803">
        <w:rPr>
          <w:rFonts w:ascii="Garamond" w:eastAsia="Times New Roman" w:hAnsi="Garamond" w:cs="Tahoma"/>
          <w:sz w:val="28"/>
          <w:szCs w:val="28"/>
        </w:rPr>
        <w:t xml:space="preserve"> </w:t>
      </w:r>
      <w:r w:rsidR="00415F4D">
        <w:rPr>
          <w:rFonts w:ascii="Garamond" w:eastAsia="Times New Roman" w:hAnsi="Garamond" w:cs="Tahoma"/>
          <w:sz w:val="28"/>
          <w:szCs w:val="28"/>
        </w:rPr>
        <w:t>01.12</w:t>
      </w:r>
      <w:r w:rsidRPr="00FA6A93">
        <w:rPr>
          <w:rFonts w:ascii="Garamond" w:eastAsia="Times New Roman" w:hAnsi="Garamond" w:cs="Tahoma"/>
          <w:sz w:val="28"/>
          <w:szCs w:val="28"/>
        </w:rPr>
        <w:t>.2023</w:t>
      </w:r>
      <w:r w:rsidRPr="00FA6A93">
        <w:rPr>
          <w:rFonts w:ascii="Garamond" w:eastAsia="Times New Roman" w:hAnsi="Garamond" w:cs="Tahoma"/>
          <w:sz w:val="28"/>
          <w:szCs w:val="28"/>
          <w:lang w:val="sr-Latn-CS"/>
        </w:rPr>
        <w:t>.</w:t>
      </w:r>
      <w:r w:rsidR="00641803">
        <w:rPr>
          <w:rFonts w:ascii="Garamond" w:eastAsia="Times New Roman" w:hAnsi="Garamond" w:cs="Tahoma"/>
          <w:sz w:val="28"/>
          <w:szCs w:val="28"/>
          <w:lang w:val="sr-Latn-CS"/>
        </w:rPr>
        <w:t xml:space="preserve"> </w:t>
      </w:r>
      <w:r w:rsidRPr="00FA6A93">
        <w:rPr>
          <w:rFonts w:ascii="Garamond" w:eastAsia="Times New Roman" w:hAnsi="Garamond" w:cs="Tahoma"/>
          <w:sz w:val="28"/>
          <w:szCs w:val="28"/>
          <w:lang w:val="sr-Cyrl-CS"/>
        </w:rPr>
        <w:t>godine</w:t>
      </w:r>
    </w:p>
    <w:p w14:paraId="5EB61D80" w14:textId="77777777" w:rsidR="006852B5" w:rsidRPr="00FA6A93" w:rsidRDefault="006852B5" w:rsidP="006852B5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ahoma"/>
          <w:b/>
          <w:bCs/>
          <w:sz w:val="28"/>
          <w:szCs w:val="28"/>
          <w:lang w:val="sr-Cyrl-CS"/>
        </w:rPr>
      </w:pPr>
    </w:p>
    <w:p w14:paraId="0B969EAE" w14:textId="384E2CCB" w:rsidR="006852B5" w:rsidRDefault="006852B5" w:rsidP="006852B5">
      <w:pPr>
        <w:widowControl w:val="0"/>
        <w:tabs>
          <w:tab w:val="left" w:pos="0"/>
        </w:tabs>
        <w:suppressAutoHyphens/>
        <w:spacing w:after="0" w:line="240" w:lineRule="auto"/>
        <w:rPr>
          <w:rFonts w:ascii="Garamond" w:eastAsia="Times New Roman" w:hAnsi="Garamond" w:cs="Tahoma"/>
          <w:b/>
          <w:bCs/>
          <w:sz w:val="28"/>
          <w:szCs w:val="28"/>
          <w:lang w:val="sr-Latn-CS"/>
        </w:rPr>
      </w:pPr>
    </w:p>
    <w:p w14:paraId="2A193F44" w14:textId="259CCD2D" w:rsidR="00641803" w:rsidRDefault="00641803" w:rsidP="006852B5">
      <w:pPr>
        <w:widowControl w:val="0"/>
        <w:tabs>
          <w:tab w:val="left" w:pos="0"/>
        </w:tabs>
        <w:suppressAutoHyphens/>
        <w:spacing w:after="0" w:line="240" w:lineRule="auto"/>
        <w:rPr>
          <w:rFonts w:ascii="Garamond" w:eastAsia="Times New Roman" w:hAnsi="Garamond" w:cs="Tahoma"/>
          <w:b/>
          <w:bCs/>
          <w:sz w:val="28"/>
          <w:szCs w:val="28"/>
          <w:lang w:val="sr-Latn-CS"/>
        </w:rPr>
      </w:pPr>
    </w:p>
    <w:p w14:paraId="0B77F70A" w14:textId="77777777" w:rsidR="00641803" w:rsidRPr="00FA6A93" w:rsidRDefault="00641803" w:rsidP="006852B5">
      <w:pPr>
        <w:widowControl w:val="0"/>
        <w:tabs>
          <w:tab w:val="left" w:pos="0"/>
        </w:tabs>
        <w:suppressAutoHyphens/>
        <w:spacing w:after="0" w:line="240" w:lineRule="auto"/>
        <w:rPr>
          <w:rFonts w:ascii="Garamond" w:eastAsia="Times New Roman" w:hAnsi="Garamond" w:cs="Tahoma"/>
          <w:b/>
          <w:bCs/>
          <w:sz w:val="28"/>
          <w:szCs w:val="28"/>
          <w:lang w:val="sr-Latn-CS"/>
        </w:rPr>
      </w:pPr>
    </w:p>
    <w:p w14:paraId="2C523142" w14:textId="77777777" w:rsidR="006852B5" w:rsidRPr="00FA6A93" w:rsidRDefault="006852B5" w:rsidP="006852B5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ahoma"/>
          <w:b/>
          <w:bCs/>
          <w:sz w:val="28"/>
          <w:szCs w:val="28"/>
        </w:rPr>
      </w:pPr>
      <w:r w:rsidRPr="00FA6A93">
        <w:rPr>
          <w:rFonts w:ascii="Garamond" w:eastAsia="Times New Roman" w:hAnsi="Garamond" w:cs="Tahoma"/>
          <w:b/>
          <w:bCs/>
          <w:sz w:val="28"/>
          <w:szCs w:val="28"/>
          <w:lang w:val="sr-Cyrl-CS"/>
        </w:rPr>
        <w:t xml:space="preserve">SKUPŠTINA OPŠTINE </w:t>
      </w:r>
      <w:r w:rsidRPr="00FA6A93">
        <w:rPr>
          <w:rFonts w:ascii="Garamond" w:eastAsia="Times New Roman" w:hAnsi="Garamond" w:cs="Tahoma"/>
          <w:b/>
          <w:bCs/>
          <w:sz w:val="28"/>
          <w:szCs w:val="28"/>
        </w:rPr>
        <w:t>TUZI</w:t>
      </w:r>
    </w:p>
    <w:p w14:paraId="683885B8" w14:textId="00FF0B1C" w:rsidR="006852B5" w:rsidRPr="00FA6A93" w:rsidRDefault="006852B5" w:rsidP="006852B5">
      <w:pPr>
        <w:keepNext/>
        <w:widowControl w:val="0"/>
        <w:tabs>
          <w:tab w:val="left" w:pos="0"/>
          <w:tab w:val="left" w:pos="3690"/>
          <w:tab w:val="right" w:pos="9072"/>
        </w:tabs>
        <w:suppressAutoHyphens/>
        <w:spacing w:after="0" w:line="240" w:lineRule="auto"/>
        <w:jc w:val="center"/>
        <w:outlineLvl w:val="1"/>
        <w:rPr>
          <w:rFonts w:ascii="Garamond" w:eastAsia="Times New Roman" w:hAnsi="Garamond" w:cs="Tahoma"/>
          <w:b/>
          <w:bCs/>
          <w:sz w:val="28"/>
          <w:szCs w:val="28"/>
        </w:rPr>
      </w:pPr>
      <w:r w:rsidRPr="00FA6A93">
        <w:rPr>
          <w:rFonts w:ascii="Garamond" w:eastAsia="Times New Roman" w:hAnsi="Garamond" w:cs="Tahoma"/>
          <w:b/>
          <w:bCs/>
          <w:sz w:val="28"/>
          <w:szCs w:val="28"/>
          <w:lang w:val="sr-Cyrl-CS"/>
        </w:rPr>
        <w:t>PREDSJEDNIK SKUPŠTINE</w:t>
      </w:r>
      <w:r w:rsidR="00641803">
        <w:rPr>
          <w:rFonts w:ascii="Garamond" w:eastAsia="Times New Roman" w:hAnsi="Garamond" w:cs="Tahoma"/>
          <w:b/>
          <w:bCs/>
          <w:sz w:val="28"/>
          <w:szCs w:val="28"/>
        </w:rPr>
        <w:t>,</w:t>
      </w:r>
      <w:r w:rsidRPr="00FA6A93">
        <w:rPr>
          <w:rFonts w:ascii="Garamond" w:eastAsia="Times New Roman" w:hAnsi="Garamond" w:cs="Tahoma"/>
          <w:b/>
          <w:bCs/>
          <w:sz w:val="28"/>
          <w:szCs w:val="28"/>
          <w:lang w:val="sr-Cyrl-CS"/>
        </w:rPr>
        <w:t xml:space="preserve">    </w:t>
      </w:r>
    </w:p>
    <w:p w14:paraId="5B6ECE64" w14:textId="154E7F68" w:rsidR="006852B5" w:rsidRPr="00FA6A93" w:rsidRDefault="00641803" w:rsidP="006852B5">
      <w:pPr>
        <w:keepNext/>
        <w:widowControl w:val="0"/>
        <w:tabs>
          <w:tab w:val="left" w:pos="0"/>
          <w:tab w:val="left" w:pos="3690"/>
          <w:tab w:val="right" w:pos="9072"/>
        </w:tabs>
        <w:suppressAutoHyphens/>
        <w:spacing w:after="0" w:line="240" w:lineRule="auto"/>
        <w:jc w:val="center"/>
        <w:outlineLvl w:val="1"/>
        <w:rPr>
          <w:rFonts w:ascii="Garamond" w:eastAsia="Times New Roman" w:hAnsi="Garamond" w:cs="Tahoma"/>
          <w:b/>
          <w:bCs/>
          <w:sz w:val="28"/>
          <w:szCs w:val="28"/>
          <w:lang w:val="sr-Cyrl-CS"/>
        </w:rPr>
      </w:pPr>
      <w:r w:rsidRPr="00FA6A93">
        <w:rPr>
          <w:rFonts w:ascii="Garamond" w:eastAsia="Times New Roman" w:hAnsi="Garamond" w:cs="Tahoma"/>
          <w:b/>
          <w:sz w:val="28"/>
          <w:szCs w:val="28"/>
          <w:lang w:val="sr-Latn-CS"/>
        </w:rPr>
        <w:t xml:space="preserve">Fadil Kajoshaj </w:t>
      </w:r>
    </w:p>
    <w:p w14:paraId="44F0B768" w14:textId="77777777" w:rsidR="006852B5" w:rsidRPr="00FA6A93" w:rsidRDefault="006852B5" w:rsidP="006852B5">
      <w:pPr>
        <w:widowControl w:val="0"/>
        <w:suppressAutoHyphens/>
        <w:spacing w:after="0" w:line="240" w:lineRule="auto"/>
        <w:rPr>
          <w:rFonts w:ascii="Garamond" w:eastAsia="Times New Roman" w:hAnsi="Garamond" w:cs="Tahoma"/>
          <w:b/>
          <w:bCs/>
          <w:sz w:val="28"/>
          <w:szCs w:val="28"/>
          <w:lang w:val="sr-Cyrl-CS"/>
        </w:rPr>
      </w:pPr>
      <w:r w:rsidRPr="00FA6A93">
        <w:rPr>
          <w:rFonts w:ascii="Garamond" w:eastAsia="Times New Roman" w:hAnsi="Garamond" w:cs="Tahoma"/>
          <w:b/>
          <w:bCs/>
          <w:sz w:val="28"/>
          <w:szCs w:val="28"/>
          <w:lang w:val="sr-Cyrl-CS"/>
        </w:rPr>
        <w:tab/>
      </w:r>
      <w:r w:rsidRPr="00FA6A93">
        <w:rPr>
          <w:rFonts w:ascii="Garamond" w:eastAsia="Times New Roman" w:hAnsi="Garamond" w:cs="Tahoma"/>
          <w:b/>
          <w:bCs/>
          <w:sz w:val="28"/>
          <w:szCs w:val="28"/>
          <w:lang w:val="sr-Cyrl-CS"/>
        </w:rPr>
        <w:tab/>
      </w:r>
      <w:r w:rsidRPr="00FA6A93">
        <w:rPr>
          <w:rFonts w:ascii="Garamond" w:eastAsia="Times New Roman" w:hAnsi="Garamond" w:cs="Tahoma"/>
          <w:b/>
          <w:bCs/>
          <w:sz w:val="28"/>
          <w:szCs w:val="28"/>
          <w:lang w:val="sr-Cyrl-CS"/>
        </w:rPr>
        <w:tab/>
        <w:t xml:space="preserve">          </w:t>
      </w:r>
    </w:p>
    <w:p w14:paraId="61B8EBE4" w14:textId="77777777" w:rsidR="006852B5" w:rsidRPr="00FA6A93" w:rsidRDefault="006852B5" w:rsidP="006852B5">
      <w:pPr>
        <w:widowControl w:val="0"/>
        <w:suppressAutoHyphens/>
        <w:spacing w:after="0" w:line="240" w:lineRule="auto"/>
        <w:rPr>
          <w:rFonts w:ascii="Garamond" w:eastAsia="Times New Roman" w:hAnsi="Garamond" w:cs="Times New Roman"/>
          <w:sz w:val="28"/>
          <w:szCs w:val="28"/>
          <w:lang w:val="sr-Cyrl-CS"/>
        </w:rPr>
      </w:pPr>
    </w:p>
    <w:p w14:paraId="0E3E853D" w14:textId="77777777" w:rsidR="006852B5" w:rsidRPr="00FA6A93" w:rsidRDefault="006852B5" w:rsidP="006852B5">
      <w:pPr>
        <w:widowControl w:val="0"/>
        <w:suppressAutoHyphens/>
        <w:spacing w:after="0" w:line="240" w:lineRule="auto"/>
        <w:rPr>
          <w:rFonts w:ascii="Garamond" w:eastAsia="Times New Roman" w:hAnsi="Garamond" w:cs="Times New Roman"/>
          <w:sz w:val="28"/>
          <w:szCs w:val="28"/>
          <w:lang w:val="sr-Cyrl-CS"/>
        </w:rPr>
      </w:pPr>
    </w:p>
    <w:p w14:paraId="0F8A2EDC" w14:textId="77777777" w:rsidR="006852B5" w:rsidRPr="00FA6A93" w:rsidRDefault="006852B5" w:rsidP="006852B5">
      <w:pPr>
        <w:rPr>
          <w:rFonts w:ascii="Garamond" w:hAnsi="Garamond"/>
          <w:sz w:val="28"/>
          <w:szCs w:val="28"/>
        </w:rPr>
      </w:pPr>
    </w:p>
    <w:p w14:paraId="523A91F2" w14:textId="77777777" w:rsidR="007E623D" w:rsidRPr="00FA6A93" w:rsidRDefault="007E623D">
      <w:pPr>
        <w:rPr>
          <w:rFonts w:ascii="Garamond" w:hAnsi="Garamond"/>
          <w:sz w:val="28"/>
          <w:szCs w:val="28"/>
        </w:rPr>
      </w:pPr>
    </w:p>
    <w:sectPr w:rsidR="007E623D" w:rsidRPr="00FA6A93" w:rsidSect="007835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B5"/>
    <w:rsid w:val="002B48F1"/>
    <w:rsid w:val="003B09BC"/>
    <w:rsid w:val="00415F4D"/>
    <w:rsid w:val="00641803"/>
    <w:rsid w:val="00675C19"/>
    <w:rsid w:val="006852B5"/>
    <w:rsid w:val="007E623D"/>
    <w:rsid w:val="00BC22D2"/>
    <w:rsid w:val="00BD0442"/>
    <w:rsid w:val="00BF50A1"/>
    <w:rsid w:val="00FA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E91D1"/>
  <w15:chartTrackingRefBased/>
  <w15:docId w15:val="{C2527DDB-ED9E-4251-8E37-E7E5E1AF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Alibasic</dc:creator>
  <cp:keywords/>
  <dc:description/>
  <cp:lastModifiedBy>Drita Rukaj</cp:lastModifiedBy>
  <cp:revision>3</cp:revision>
  <cp:lastPrinted>2023-12-04T07:31:00Z</cp:lastPrinted>
  <dcterms:created xsi:type="dcterms:W3CDTF">2023-11-28T08:44:00Z</dcterms:created>
  <dcterms:modified xsi:type="dcterms:W3CDTF">2023-12-04T07:31:00Z</dcterms:modified>
</cp:coreProperties>
</file>