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3647" w14:textId="2F2B40E7" w:rsidR="00DC73AE" w:rsidRPr="003072BC" w:rsidRDefault="00DC73AE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072BC">
        <w:rPr>
          <w:rFonts w:ascii="Garamond" w:hAnsi="Garamond" w:cs="Times New Roman"/>
          <w:sz w:val="24"/>
          <w:szCs w:val="24"/>
          <w:lang w:val="sq-AL"/>
        </w:rPr>
        <w:t>Në bazë të nenit 38 paragrafi 1 pika 19 të Ligjit mbi vetëqeverisje lokale (</w:t>
      </w:r>
      <w:r w:rsidR="00683949" w:rsidRPr="003072BC">
        <w:rPr>
          <w:rFonts w:ascii="Garamond" w:hAnsi="Garamond" w:cs="Times New Roman"/>
          <w:sz w:val="24"/>
          <w:szCs w:val="24"/>
          <w:lang w:val="sq-AL"/>
        </w:rPr>
        <w:t>„</w:t>
      </w:r>
      <w:r w:rsidRPr="003072BC">
        <w:rPr>
          <w:rFonts w:ascii="Garamond" w:hAnsi="Garamond" w:cs="Times New Roman"/>
          <w:sz w:val="24"/>
          <w:szCs w:val="24"/>
          <w:lang w:val="sq-AL"/>
        </w:rPr>
        <w:t xml:space="preserve">Fleta zyrtare e MZ”, numër </w:t>
      </w:r>
      <w:r w:rsidR="00683949" w:rsidRPr="003072BC">
        <w:rPr>
          <w:rFonts w:ascii="Garamond" w:hAnsi="Garamond"/>
          <w:sz w:val="24"/>
          <w:szCs w:val="24"/>
          <w:lang w:val="sr-Latn-BA"/>
        </w:rPr>
        <w:t>2/18, 34/19, 38/20, 50/22, 84/22</w:t>
      </w:r>
      <w:r w:rsidRPr="003072BC">
        <w:rPr>
          <w:rFonts w:ascii="Garamond" w:hAnsi="Garamond" w:cs="Times New Roman"/>
          <w:sz w:val="24"/>
          <w:szCs w:val="24"/>
          <w:lang w:val="sq-AL"/>
        </w:rPr>
        <w:t>)</w:t>
      </w:r>
      <w:r w:rsidR="00683949" w:rsidRPr="003072BC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Pr="003072BC">
        <w:rPr>
          <w:rFonts w:ascii="Garamond" w:hAnsi="Garamond" w:cs="Times New Roman"/>
          <w:sz w:val="24"/>
          <w:szCs w:val="24"/>
          <w:lang w:val="sq-AL"/>
        </w:rPr>
        <w:t>nenit</w:t>
      </w:r>
      <w:r w:rsidR="00623FF1" w:rsidRPr="003072BC">
        <w:rPr>
          <w:rFonts w:ascii="Garamond" w:hAnsi="Garamond" w:cs="Times New Roman"/>
          <w:sz w:val="24"/>
          <w:szCs w:val="24"/>
          <w:lang w:val="sq-AL"/>
        </w:rPr>
        <w:t xml:space="preserve"> 53 paragrafi 1 pika 2 dhe nenit</w:t>
      </w:r>
      <w:r w:rsidRPr="003072B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683949" w:rsidRPr="003072BC">
        <w:rPr>
          <w:rFonts w:ascii="Garamond" w:hAnsi="Garamond" w:cs="Times New Roman"/>
          <w:sz w:val="24"/>
          <w:szCs w:val="24"/>
          <w:lang w:val="sq-AL"/>
        </w:rPr>
        <w:t xml:space="preserve">99 </w:t>
      </w:r>
      <w:r w:rsidRPr="003072BC">
        <w:rPr>
          <w:rFonts w:ascii="Garamond" w:hAnsi="Garamond" w:cs="Times New Roman"/>
          <w:sz w:val="24"/>
          <w:szCs w:val="24"/>
          <w:lang w:val="sq-AL"/>
        </w:rPr>
        <w:t xml:space="preserve">paragrafi 1 </w:t>
      </w:r>
      <w:r w:rsidR="00683949" w:rsidRPr="003072BC">
        <w:rPr>
          <w:rFonts w:ascii="Garamond" w:hAnsi="Garamond" w:cs="Times New Roman"/>
          <w:sz w:val="24"/>
          <w:szCs w:val="24"/>
          <w:lang w:val="sq-AL"/>
        </w:rPr>
        <w:t xml:space="preserve">pika 8 </w:t>
      </w:r>
      <w:r w:rsidRPr="003072BC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 xml:space="preserve">Statutit të </w:t>
      </w:r>
      <w:r w:rsidR="00683949" w:rsidRPr="003072BC">
        <w:rPr>
          <w:rFonts w:ascii="Garamond" w:hAnsi="Garamond" w:cs="Times New Roman"/>
          <w:sz w:val="24"/>
          <w:szCs w:val="24"/>
          <w:lang w:val="sq-AL"/>
        </w:rPr>
        <w:t>k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 xml:space="preserve">omunës </w:t>
      </w:r>
      <w:r w:rsidR="00683949" w:rsidRPr="003072BC">
        <w:rPr>
          <w:rFonts w:ascii="Garamond" w:hAnsi="Garamond" w:cs="Times New Roman"/>
          <w:sz w:val="24"/>
          <w:szCs w:val="24"/>
          <w:lang w:val="sq-AL"/>
        </w:rPr>
        <w:t>s</w:t>
      </w:r>
      <w:r w:rsidR="00683949" w:rsidRPr="003072BC">
        <w:rPr>
          <w:rFonts w:ascii="Garamond" w:hAnsi="Garamond" w:cs="Times New Roman"/>
          <w:sz w:val="24"/>
          <w:szCs w:val="24"/>
        </w:rPr>
        <w:t xml:space="preserve">ë </w:t>
      </w:r>
      <w:proofErr w:type="spellStart"/>
      <w:r w:rsidR="00683949" w:rsidRPr="003072BC">
        <w:rPr>
          <w:rFonts w:ascii="Garamond" w:hAnsi="Garamond" w:cs="Times New Roman"/>
          <w:sz w:val="24"/>
          <w:szCs w:val="24"/>
        </w:rPr>
        <w:t>Tuzit</w:t>
      </w:r>
      <w:proofErr w:type="spellEnd"/>
      <w:r w:rsidR="00683949" w:rsidRPr="003072BC">
        <w:rPr>
          <w:rFonts w:ascii="Garamond" w:hAnsi="Garamond" w:cs="Times New Roman"/>
          <w:sz w:val="24"/>
          <w:szCs w:val="24"/>
        </w:rPr>
        <w:t xml:space="preserve"> 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>(</w:t>
      </w:r>
      <w:r w:rsidR="00683949" w:rsidRPr="003072BC">
        <w:rPr>
          <w:rFonts w:ascii="Garamond" w:hAnsi="Garamond" w:cs="Times New Roman"/>
          <w:sz w:val="24"/>
          <w:szCs w:val="24"/>
        </w:rPr>
        <w:t>„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>Fleta zyrtare e MZ- dispozitat komunale”, nr.</w:t>
      </w:r>
      <w:r w:rsidR="00EA56C6" w:rsidRPr="003072B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A56C6" w:rsidRPr="003072BC">
        <w:rPr>
          <w:rFonts w:ascii="Garamond" w:hAnsi="Garamond" w:cs="Times New Roman"/>
          <w:sz w:val="24"/>
          <w:szCs w:val="24"/>
        </w:rPr>
        <w:t>24/19, 05/20, 51/22, 55/22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 xml:space="preserve">), Kuvendi i komunës 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 xml:space="preserve">së 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>Tuz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>it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>, në s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 xml:space="preserve">eancën e mbajtur më </w:t>
      </w:r>
      <w:r w:rsidR="003072BC" w:rsidRPr="003072BC">
        <w:rPr>
          <w:rFonts w:ascii="Garamond" w:hAnsi="Garamond" w:cs="Times New Roman"/>
          <w:sz w:val="24"/>
          <w:szCs w:val="24"/>
          <w:lang w:val="sq-AL"/>
        </w:rPr>
        <w:t>28.12.2023</w:t>
      </w:r>
      <w:r w:rsidR="000403BD" w:rsidRPr="003072BC">
        <w:rPr>
          <w:rFonts w:ascii="Garamond" w:hAnsi="Garamond" w:cs="Times New Roman"/>
          <w:sz w:val="24"/>
          <w:szCs w:val="24"/>
          <w:lang w:val="sq-AL"/>
        </w:rPr>
        <w:t xml:space="preserve"> ka sjell</w:t>
      </w:r>
    </w:p>
    <w:p w14:paraId="213F25F9" w14:textId="34A344C6" w:rsidR="000403BD" w:rsidRPr="003072BC" w:rsidRDefault="000403BD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922503" w14:textId="77777777" w:rsidR="00D23CCD" w:rsidRPr="003072BC" w:rsidRDefault="00D23CCD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FC2FC11" w14:textId="6D61DAAE" w:rsidR="00CC02FD" w:rsidRPr="003072BC" w:rsidRDefault="00CC02F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072BC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5E0F4915" w14:textId="77777777" w:rsidR="00DF26CE" w:rsidRPr="003072BC" w:rsidRDefault="00DF26CE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19DCDDA" w14:textId="471084C9" w:rsidR="000403BD" w:rsidRPr="003072BC" w:rsidRDefault="00DF396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072BC">
        <w:rPr>
          <w:rFonts w:ascii="Garamond" w:hAnsi="Garamond" w:cs="Times New Roman"/>
          <w:b/>
          <w:sz w:val="24"/>
          <w:szCs w:val="24"/>
          <w:lang w:val="sq-AL"/>
        </w:rPr>
        <w:t>m</w:t>
      </w:r>
      <w:r w:rsidR="000403BD" w:rsidRPr="003072BC">
        <w:rPr>
          <w:rFonts w:ascii="Garamond" w:hAnsi="Garamond" w:cs="Times New Roman"/>
          <w:b/>
          <w:sz w:val="24"/>
          <w:szCs w:val="24"/>
          <w:lang w:val="sq-AL"/>
        </w:rPr>
        <w:t xml:space="preserve">bi dhënien e pëlqimit në Vendimin e kryetarit të komunës </w:t>
      </w:r>
      <w:r w:rsidR="009A399C" w:rsidRPr="003072BC">
        <w:rPr>
          <w:rFonts w:ascii="Garamond" w:hAnsi="Garamond" w:cs="Times New Roman"/>
          <w:b/>
          <w:sz w:val="24"/>
          <w:szCs w:val="24"/>
          <w:lang w:val="sq-AL"/>
        </w:rPr>
        <w:t xml:space="preserve">së </w:t>
      </w:r>
      <w:r w:rsidR="000403BD" w:rsidRPr="003072BC">
        <w:rPr>
          <w:rFonts w:ascii="Garamond" w:hAnsi="Garamond" w:cs="Times New Roman"/>
          <w:b/>
          <w:sz w:val="24"/>
          <w:szCs w:val="24"/>
          <w:lang w:val="sq-AL"/>
        </w:rPr>
        <w:t>Tuz</w:t>
      </w:r>
      <w:r w:rsidR="009A399C" w:rsidRPr="003072BC">
        <w:rPr>
          <w:rFonts w:ascii="Garamond" w:hAnsi="Garamond" w:cs="Times New Roman"/>
          <w:b/>
          <w:sz w:val="24"/>
          <w:szCs w:val="24"/>
          <w:lang w:val="sq-AL"/>
        </w:rPr>
        <w:t>it</w:t>
      </w:r>
      <w:r w:rsidR="000403BD" w:rsidRPr="003072BC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Pr="003072BC">
        <w:rPr>
          <w:rFonts w:ascii="Garamond" w:hAnsi="Garamond" w:cs="Times New Roman"/>
          <w:b/>
          <w:sz w:val="24"/>
          <w:szCs w:val="24"/>
          <w:lang w:val="sq-AL"/>
        </w:rPr>
        <w:t>mbi emërimin e nënkryetarit të komunës</w:t>
      </w:r>
    </w:p>
    <w:p w14:paraId="5DEEFBA3" w14:textId="77777777" w:rsidR="00DF396D" w:rsidRPr="003072BC" w:rsidRDefault="00DF396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4387515" w14:textId="77777777" w:rsidR="00F95889" w:rsidRPr="003072BC" w:rsidRDefault="00F95889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4F06A70" w14:textId="77777777" w:rsidR="00DF396D" w:rsidRPr="003072BC" w:rsidRDefault="00DF396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072BC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422C673D" w14:textId="5A3E406E" w:rsidR="00DF396D" w:rsidRPr="003072BC" w:rsidRDefault="00DF396D" w:rsidP="00A96891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072BC">
        <w:rPr>
          <w:rFonts w:ascii="Garamond" w:hAnsi="Garamond" w:cs="Times New Roman"/>
          <w:sz w:val="24"/>
          <w:szCs w:val="24"/>
          <w:lang w:val="sq-AL"/>
        </w:rPr>
        <w:t>Jepet pëlqim</w:t>
      </w:r>
      <w:r w:rsidR="00081DE6" w:rsidRPr="003072BC">
        <w:rPr>
          <w:rFonts w:ascii="Garamond" w:hAnsi="Garamond" w:cs="Times New Roman"/>
          <w:sz w:val="24"/>
          <w:szCs w:val="24"/>
          <w:lang w:val="sq-AL"/>
        </w:rPr>
        <w:t xml:space="preserve">i </w:t>
      </w:r>
      <w:r w:rsidRPr="003072BC">
        <w:rPr>
          <w:rFonts w:ascii="Garamond" w:hAnsi="Garamond" w:cs="Times New Roman"/>
          <w:sz w:val="24"/>
          <w:szCs w:val="24"/>
          <w:lang w:val="sq-AL"/>
        </w:rPr>
        <w:t xml:space="preserve">në Vendimin e kryetarit të komunës 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>së</w:t>
      </w:r>
      <w:r w:rsidR="00AE5B65" w:rsidRPr="003072BC">
        <w:rPr>
          <w:rFonts w:ascii="Garamond" w:hAnsi="Garamond" w:cs="Times New Roman"/>
          <w:sz w:val="24"/>
          <w:szCs w:val="24"/>
          <w:lang w:val="sq-AL"/>
        </w:rPr>
        <w:t xml:space="preserve"> Tuz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>it</w:t>
      </w:r>
      <w:r w:rsidR="00AE5B65" w:rsidRPr="003072BC">
        <w:rPr>
          <w:rFonts w:ascii="Garamond" w:hAnsi="Garamond" w:cs="Times New Roman"/>
          <w:sz w:val="24"/>
          <w:szCs w:val="24"/>
          <w:lang w:val="sq-AL"/>
        </w:rPr>
        <w:t xml:space="preserve"> numër: 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>01-</w:t>
      </w:r>
      <w:r w:rsidR="00A96891" w:rsidRPr="003072BC">
        <w:rPr>
          <w:rFonts w:ascii="Garamond" w:hAnsi="Garamond" w:cs="Times New Roman"/>
          <w:sz w:val="24"/>
          <w:szCs w:val="24"/>
          <w:lang w:val="sq-AL"/>
        </w:rPr>
        <w:t>040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>/</w:t>
      </w:r>
      <w:r w:rsidR="00A96891" w:rsidRPr="003072BC">
        <w:rPr>
          <w:rFonts w:ascii="Garamond" w:hAnsi="Garamond" w:cs="Times New Roman"/>
          <w:sz w:val="24"/>
          <w:szCs w:val="24"/>
          <w:lang w:val="sq-AL"/>
        </w:rPr>
        <w:t>23-</w:t>
      </w:r>
      <w:r w:rsidR="00FC640D" w:rsidRPr="003072BC">
        <w:rPr>
          <w:rFonts w:ascii="Garamond" w:hAnsi="Garamond" w:cs="Times New Roman"/>
          <w:sz w:val="24"/>
          <w:szCs w:val="24"/>
          <w:lang w:val="sq-AL"/>
        </w:rPr>
        <w:t>8509</w:t>
      </w:r>
      <w:r w:rsidR="00A96891" w:rsidRPr="003072BC">
        <w:rPr>
          <w:rFonts w:ascii="Garamond" w:hAnsi="Garamond" w:cs="Times New Roman"/>
          <w:sz w:val="24"/>
          <w:szCs w:val="24"/>
          <w:lang w:val="sq-AL"/>
        </w:rPr>
        <w:t>/1 prej m</w:t>
      </w:r>
      <w:r w:rsidR="00A96891" w:rsidRPr="003072BC">
        <w:rPr>
          <w:rFonts w:ascii="Garamond" w:hAnsi="Garamond" w:cs="Times New Roman"/>
          <w:sz w:val="24"/>
          <w:szCs w:val="24"/>
        </w:rPr>
        <w:t>ë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FC640D" w:rsidRPr="003072BC">
        <w:rPr>
          <w:rFonts w:ascii="Garamond" w:hAnsi="Garamond" w:cs="Times New Roman"/>
          <w:sz w:val="24"/>
          <w:szCs w:val="24"/>
          <w:lang w:val="sq-AL"/>
        </w:rPr>
        <w:t>27</w:t>
      </w:r>
      <w:r w:rsidR="00CA2304" w:rsidRPr="003072BC">
        <w:rPr>
          <w:rFonts w:ascii="Garamond" w:hAnsi="Garamond" w:cs="Times New Roman"/>
          <w:sz w:val="24"/>
          <w:szCs w:val="24"/>
          <w:lang w:val="sq-AL"/>
        </w:rPr>
        <w:t>.12</w:t>
      </w:r>
      <w:r w:rsidR="00081DE6" w:rsidRPr="003072BC">
        <w:rPr>
          <w:rFonts w:ascii="Garamond" w:hAnsi="Garamond" w:cs="Times New Roman"/>
          <w:sz w:val="24"/>
          <w:szCs w:val="24"/>
          <w:lang w:val="sq-AL"/>
        </w:rPr>
        <w:t>.2023</w:t>
      </w:r>
      <w:r w:rsidR="004C4568" w:rsidRPr="003072BC">
        <w:rPr>
          <w:rFonts w:ascii="Garamond" w:hAnsi="Garamond" w:cs="Times New Roman"/>
          <w:sz w:val="24"/>
          <w:szCs w:val="24"/>
          <w:lang w:val="sq-AL"/>
        </w:rPr>
        <w:t xml:space="preserve"> mbi emërimin e 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 xml:space="preserve">Ivan </w:t>
      </w:r>
      <w:proofErr w:type="spellStart"/>
      <w:r w:rsidR="009A399C" w:rsidRPr="003072BC">
        <w:rPr>
          <w:rFonts w:ascii="Garamond" w:hAnsi="Garamond" w:cs="Times New Roman"/>
          <w:sz w:val="24"/>
          <w:szCs w:val="24"/>
          <w:lang w:val="sq-AL"/>
        </w:rPr>
        <w:t>Ivanaj</w:t>
      </w:r>
      <w:proofErr w:type="spellEnd"/>
      <w:r w:rsidR="009A399C" w:rsidRPr="003072BC">
        <w:rPr>
          <w:rFonts w:ascii="Garamond" w:hAnsi="Garamond" w:cs="Times New Roman"/>
          <w:sz w:val="24"/>
          <w:szCs w:val="24"/>
          <w:lang w:val="sq-AL"/>
        </w:rPr>
        <w:t xml:space="preserve"> për nënkryetar të komunës së </w:t>
      </w:r>
      <w:r w:rsidR="004C4568" w:rsidRPr="003072BC">
        <w:rPr>
          <w:rFonts w:ascii="Garamond" w:hAnsi="Garamond" w:cs="Times New Roman"/>
          <w:sz w:val="24"/>
          <w:szCs w:val="24"/>
          <w:lang w:val="sq-AL"/>
        </w:rPr>
        <w:t>Tuz</w:t>
      </w:r>
      <w:r w:rsidR="009A399C" w:rsidRPr="003072BC">
        <w:rPr>
          <w:rFonts w:ascii="Garamond" w:hAnsi="Garamond" w:cs="Times New Roman"/>
          <w:sz w:val="24"/>
          <w:szCs w:val="24"/>
          <w:lang w:val="sq-AL"/>
        </w:rPr>
        <w:t>it</w:t>
      </w:r>
      <w:r w:rsidR="00604B83" w:rsidRPr="003072BC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3C816255" w14:textId="77777777" w:rsidR="00604B83" w:rsidRPr="003072BC" w:rsidRDefault="00604B83" w:rsidP="00DF396D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AA6222E" w14:textId="77777777" w:rsidR="00604B83" w:rsidRPr="003072BC" w:rsidRDefault="00604B83" w:rsidP="00F95889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072BC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434668F" w14:textId="5CD126CE" w:rsidR="00604B83" w:rsidRPr="003072BC" w:rsidRDefault="00604B83" w:rsidP="00081DE6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072BC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sjelljes dhe do të publikohet në </w:t>
      </w:r>
      <w:r w:rsidR="00081DE6" w:rsidRPr="003072BC">
        <w:rPr>
          <w:rFonts w:ascii="Garamond" w:hAnsi="Garamond" w:cs="Times New Roman"/>
          <w:sz w:val="24"/>
          <w:szCs w:val="24"/>
          <w:lang w:val="sq-AL"/>
        </w:rPr>
        <w:t>„</w:t>
      </w:r>
      <w:r w:rsidRPr="003072BC">
        <w:rPr>
          <w:rFonts w:ascii="Garamond" w:hAnsi="Garamond" w:cs="Times New Roman"/>
          <w:sz w:val="24"/>
          <w:szCs w:val="24"/>
          <w:lang w:val="sq-AL"/>
        </w:rPr>
        <w:t>Fletën zyrtare të Malit të Zi</w:t>
      </w:r>
      <w:r w:rsidR="00081DE6" w:rsidRPr="003072BC">
        <w:rPr>
          <w:rFonts w:ascii="Garamond" w:hAnsi="Garamond" w:cs="Times New Roman"/>
          <w:sz w:val="24"/>
          <w:szCs w:val="24"/>
          <w:lang w:val="sq-AL"/>
        </w:rPr>
        <w:t xml:space="preserve"> –</w:t>
      </w:r>
      <w:r w:rsidRPr="003072B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081DE6" w:rsidRPr="003072BC">
        <w:rPr>
          <w:rFonts w:ascii="Garamond" w:hAnsi="Garamond" w:cs="Times New Roman"/>
          <w:sz w:val="24"/>
          <w:szCs w:val="24"/>
          <w:lang w:val="sq-AL"/>
        </w:rPr>
        <w:t>d</w:t>
      </w:r>
      <w:r w:rsidRPr="003072BC">
        <w:rPr>
          <w:rFonts w:ascii="Garamond" w:hAnsi="Garamond" w:cs="Times New Roman"/>
          <w:sz w:val="24"/>
          <w:szCs w:val="24"/>
          <w:lang w:val="sq-AL"/>
        </w:rPr>
        <w:t>ispozitat</w:t>
      </w:r>
      <w:r w:rsidR="00081DE6" w:rsidRPr="003072BC">
        <w:rPr>
          <w:rFonts w:ascii="Garamond" w:hAnsi="Garamond" w:cs="Times New Roman"/>
          <w:sz w:val="24"/>
          <w:szCs w:val="24"/>
          <w:lang w:val="sq-AL"/>
        </w:rPr>
        <w:t xml:space="preserve"> komunale</w:t>
      </w:r>
      <w:r w:rsidRPr="003072BC">
        <w:rPr>
          <w:rFonts w:ascii="Garamond" w:hAnsi="Garamond" w:cs="Times New Roman"/>
          <w:sz w:val="24"/>
          <w:szCs w:val="24"/>
          <w:lang w:val="sq-AL"/>
        </w:rPr>
        <w:t>”.</w:t>
      </w:r>
    </w:p>
    <w:p w14:paraId="694F27DB" w14:textId="77777777" w:rsidR="00604B83" w:rsidRPr="003072BC" w:rsidRDefault="00604B83" w:rsidP="00DF396D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CB8E755" w14:textId="77777777" w:rsidR="00DF396D" w:rsidRPr="003072BC" w:rsidRDefault="00DF396D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C8F7B7F" w14:textId="58EF6BEF" w:rsidR="001268DF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740C9B45" w14:textId="22AD920A" w:rsidR="003072BC" w:rsidRDefault="003072BC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77C859BA" w14:textId="5C273B71" w:rsidR="003072BC" w:rsidRDefault="003072BC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68203617" w14:textId="77777777" w:rsidR="003072BC" w:rsidRPr="003072BC" w:rsidRDefault="003072BC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F81A614" w14:textId="005DAFA7" w:rsidR="00CA6E5C" w:rsidRPr="003072BC" w:rsidRDefault="00CA6E5C" w:rsidP="003B2C17">
      <w:pPr>
        <w:pStyle w:val="NoSpacing"/>
        <w:rPr>
          <w:rFonts w:ascii="Garamond" w:hAnsi="Garamond"/>
          <w:szCs w:val="24"/>
        </w:rPr>
      </w:pPr>
      <w:proofErr w:type="spellStart"/>
      <w:r w:rsidRPr="003072BC">
        <w:rPr>
          <w:rFonts w:ascii="Garamond" w:hAnsi="Garamond"/>
          <w:szCs w:val="24"/>
        </w:rPr>
        <w:t>Numër</w:t>
      </w:r>
      <w:proofErr w:type="spellEnd"/>
      <w:r w:rsidRPr="003072BC">
        <w:rPr>
          <w:rFonts w:ascii="Garamond" w:hAnsi="Garamond"/>
          <w:szCs w:val="24"/>
        </w:rPr>
        <w:t>: 02-016/23-</w:t>
      </w:r>
      <w:r w:rsidR="003072BC">
        <w:rPr>
          <w:rFonts w:ascii="Garamond" w:hAnsi="Garamond"/>
          <w:szCs w:val="24"/>
        </w:rPr>
        <w:t>8552/1</w:t>
      </w:r>
    </w:p>
    <w:p w14:paraId="1BCD1BB8" w14:textId="41684A19" w:rsidR="00CA6E5C" w:rsidRPr="003072BC" w:rsidRDefault="00CA6E5C" w:rsidP="003B2C17">
      <w:pPr>
        <w:pStyle w:val="NoSpacing"/>
        <w:rPr>
          <w:rFonts w:ascii="Garamond" w:hAnsi="Garamond"/>
          <w:szCs w:val="24"/>
        </w:rPr>
      </w:pPr>
      <w:r w:rsidRPr="003072BC">
        <w:rPr>
          <w:rFonts w:ascii="Garamond" w:hAnsi="Garamond"/>
          <w:szCs w:val="24"/>
        </w:rPr>
        <w:t xml:space="preserve">Tuz, </w:t>
      </w:r>
      <w:proofErr w:type="spellStart"/>
      <w:r w:rsidRPr="003072BC">
        <w:rPr>
          <w:rFonts w:ascii="Garamond" w:hAnsi="Garamond"/>
          <w:szCs w:val="24"/>
        </w:rPr>
        <w:t>më</w:t>
      </w:r>
      <w:proofErr w:type="spellEnd"/>
      <w:r w:rsidRPr="003072BC">
        <w:rPr>
          <w:rFonts w:ascii="Garamond" w:hAnsi="Garamond"/>
          <w:szCs w:val="24"/>
        </w:rPr>
        <w:t xml:space="preserve"> </w:t>
      </w:r>
      <w:r w:rsidR="003072BC">
        <w:rPr>
          <w:rFonts w:ascii="Garamond" w:hAnsi="Garamond"/>
          <w:szCs w:val="24"/>
        </w:rPr>
        <w:t>28.</w:t>
      </w:r>
      <w:r w:rsidR="00CA2304" w:rsidRPr="003072BC">
        <w:rPr>
          <w:rFonts w:ascii="Garamond" w:hAnsi="Garamond"/>
          <w:szCs w:val="24"/>
        </w:rPr>
        <w:t>12.</w:t>
      </w:r>
      <w:r w:rsidRPr="003072BC">
        <w:rPr>
          <w:rFonts w:ascii="Garamond" w:hAnsi="Garamond"/>
          <w:szCs w:val="24"/>
        </w:rPr>
        <w:t>2023</w:t>
      </w:r>
    </w:p>
    <w:p w14:paraId="26AD1C24" w14:textId="77777777" w:rsidR="00CA6E5C" w:rsidRPr="003072BC" w:rsidRDefault="00CA6E5C" w:rsidP="00CA6E5C">
      <w:pPr>
        <w:pStyle w:val="NoSpacing"/>
        <w:jc w:val="center"/>
        <w:rPr>
          <w:rFonts w:ascii="Garamond" w:hAnsi="Garamond"/>
          <w:szCs w:val="24"/>
        </w:rPr>
      </w:pPr>
    </w:p>
    <w:p w14:paraId="5A1D50B1" w14:textId="782AEF43" w:rsidR="00CA6E5C" w:rsidRPr="003072BC" w:rsidRDefault="00CA6E5C" w:rsidP="00CA6E5C">
      <w:pPr>
        <w:pStyle w:val="NoSpacing"/>
        <w:jc w:val="center"/>
        <w:rPr>
          <w:rFonts w:ascii="Garamond" w:hAnsi="Garamond"/>
          <w:szCs w:val="24"/>
        </w:rPr>
      </w:pPr>
    </w:p>
    <w:p w14:paraId="2229D06F" w14:textId="77777777" w:rsidR="00E93146" w:rsidRPr="003072BC" w:rsidRDefault="00E93146" w:rsidP="00CA6E5C">
      <w:pPr>
        <w:pStyle w:val="NoSpacing"/>
        <w:jc w:val="center"/>
        <w:rPr>
          <w:rFonts w:ascii="Garamond" w:hAnsi="Garamond"/>
          <w:szCs w:val="24"/>
        </w:rPr>
      </w:pPr>
    </w:p>
    <w:p w14:paraId="31AD784F" w14:textId="77777777" w:rsidR="00CA6E5C" w:rsidRPr="003072BC" w:rsidRDefault="00CA6E5C" w:rsidP="00CA6E5C">
      <w:pPr>
        <w:pStyle w:val="NoSpacing"/>
        <w:jc w:val="center"/>
        <w:rPr>
          <w:rFonts w:ascii="Garamond" w:hAnsi="Garamond"/>
          <w:b/>
          <w:bCs/>
          <w:szCs w:val="24"/>
        </w:rPr>
      </w:pPr>
      <w:r w:rsidRPr="003072BC">
        <w:rPr>
          <w:rFonts w:ascii="Garamond" w:hAnsi="Garamond"/>
          <w:b/>
          <w:bCs/>
          <w:szCs w:val="24"/>
        </w:rPr>
        <w:t>KUVENDI I KOMUNËS SË TUZIT</w:t>
      </w:r>
    </w:p>
    <w:p w14:paraId="66ED38A7" w14:textId="3ACE8307" w:rsidR="00CA6E5C" w:rsidRPr="003072BC" w:rsidRDefault="00CA6E5C" w:rsidP="00CA6E5C">
      <w:pPr>
        <w:pStyle w:val="NoSpacing"/>
        <w:jc w:val="center"/>
        <w:rPr>
          <w:rFonts w:ascii="Garamond" w:hAnsi="Garamond"/>
          <w:b/>
          <w:bCs/>
          <w:szCs w:val="24"/>
        </w:rPr>
      </w:pPr>
      <w:r w:rsidRPr="003072BC">
        <w:rPr>
          <w:rFonts w:ascii="Garamond" w:hAnsi="Garamond"/>
          <w:b/>
          <w:bCs/>
          <w:szCs w:val="24"/>
        </w:rPr>
        <w:t>KRYETARI,</w:t>
      </w:r>
    </w:p>
    <w:p w14:paraId="35A34339" w14:textId="77777777" w:rsidR="00CA6E5C" w:rsidRPr="003072BC" w:rsidRDefault="00CA6E5C" w:rsidP="00CA6E5C">
      <w:pPr>
        <w:pStyle w:val="NoSpacing"/>
        <w:jc w:val="center"/>
        <w:rPr>
          <w:rFonts w:ascii="Garamond" w:hAnsi="Garamond"/>
          <w:szCs w:val="24"/>
        </w:rPr>
      </w:pPr>
      <w:r w:rsidRPr="003072BC">
        <w:rPr>
          <w:rFonts w:ascii="Garamond" w:hAnsi="Garamond"/>
          <w:b/>
          <w:bCs/>
          <w:szCs w:val="24"/>
        </w:rPr>
        <w:t xml:space="preserve">Fadil </w:t>
      </w:r>
      <w:proofErr w:type="spellStart"/>
      <w:r w:rsidRPr="003072BC">
        <w:rPr>
          <w:rFonts w:ascii="Garamond" w:hAnsi="Garamond"/>
          <w:b/>
          <w:bCs/>
          <w:szCs w:val="24"/>
        </w:rPr>
        <w:t>Kajoshaj</w:t>
      </w:r>
      <w:proofErr w:type="spellEnd"/>
    </w:p>
    <w:p w14:paraId="5356B267" w14:textId="392DE5CD" w:rsidR="00CA6E5C" w:rsidRPr="003072BC" w:rsidRDefault="00CA6E5C" w:rsidP="00CA6E5C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0D5BB25" w14:textId="77777777" w:rsidR="00E93146" w:rsidRPr="003072BC" w:rsidRDefault="00E93146" w:rsidP="00CA6E5C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4502DEA" w14:textId="77777777" w:rsidR="009B124D" w:rsidRPr="003072BC" w:rsidRDefault="009B124D" w:rsidP="00F14AC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9B124D" w:rsidRPr="003072BC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002881"/>
    <w:rsid w:val="000403BD"/>
    <w:rsid w:val="0004052B"/>
    <w:rsid w:val="00081DE6"/>
    <w:rsid w:val="00083913"/>
    <w:rsid w:val="000C07AF"/>
    <w:rsid w:val="001268DF"/>
    <w:rsid w:val="0016463C"/>
    <w:rsid w:val="001B1A4F"/>
    <w:rsid w:val="001C57DE"/>
    <w:rsid w:val="001D04A5"/>
    <w:rsid w:val="002B22F4"/>
    <w:rsid w:val="002B5D17"/>
    <w:rsid w:val="002E2BA9"/>
    <w:rsid w:val="002E78F2"/>
    <w:rsid w:val="002F7241"/>
    <w:rsid w:val="003072BC"/>
    <w:rsid w:val="00331DF3"/>
    <w:rsid w:val="0035179E"/>
    <w:rsid w:val="00387E67"/>
    <w:rsid w:val="003B2C17"/>
    <w:rsid w:val="003C7828"/>
    <w:rsid w:val="003F518B"/>
    <w:rsid w:val="00424D2A"/>
    <w:rsid w:val="00432A32"/>
    <w:rsid w:val="00477DCB"/>
    <w:rsid w:val="004810B3"/>
    <w:rsid w:val="004B4A14"/>
    <w:rsid w:val="004C4568"/>
    <w:rsid w:val="004F3F67"/>
    <w:rsid w:val="00504D04"/>
    <w:rsid w:val="0050797D"/>
    <w:rsid w:val="00507AB3"/>
    <w:rsid w:val="005111D5"/>
    <w:rsid w:val="00524797"/>
    <w:rsid w:val="00594F61"/>
    <w:rsid w:val="005C36AF"/>
    <w:rsid w:val="00602541"/>
    <w:rsid w:val="00604B83"/>
    <w:rsid w:val="00623FF1"/>
    <w:rsid w:val="00683949"/>
    <w:rsid w:val="00687EC8"/>
    <w:rsid w:val="00701107"/>
    <w:rsid w:val="0072677C"/>
    <w:rsid w:val="00727A0A"/>
    <w:rsid w:val="00743538"/>
    <w:rsid w:val="00754E8E"/>
    <w:rsid w:val="00762022"/>
    <w:rsid w:val="00777129"/>
    <w:rsid w:val="007F3676"/>
    <w:rsid w:val="00837968"/>
    <w:rsid w:val="00863B84"/>
    <w:rsid w:val="008702E8"/>
    <w:rsid w:val="0087782A"/>
    <w:rsid w:val="00880C3E"/>
    <w:rsid w:val="008958F6"/>
    <w:rsid w:val="008B0E31"/>
    <w:rsid w:val="008C28B2"/>
    <w:rsid w:val="008C5220"/>
    <w:rsid w:val="008E765F"/>
    <w:rsid w:val="00932F62"/>
    <w:rsid w:val="00945E8D"/>
    <w:rsid w:val="009730E5"/>
    <w:rsid w:val="00974348"/>
    <w:rsid w:val="00990E0F"/>
    <w:rsid w:val="009978A2"/>
    <w:rsid w:val="009A399C"/>
    <w:rsid w:val="009B124D"/>
    <w:rsid w:val="00A15E50"/>
    <w:rsid w:val="00A27F45"/>
    <w:rsid w:val="00A51F5D"/>
    <w:rsid w:val="00A94CC1"/>
    <w:rsid w:val="00A96891"/>
    <w:rsid w:val="00AA259B"/>
    <w:rsid w:val="00AC0029"/>
    <w:rsid w:val="00AC26C2"/>
    <w:rsid w:val="00AE55E3"/>
    <w:rsid w:val="00AE5B65"/>
    <w:rsid w:val="00B52C75"/>
    <w:rsid w:val="00B72008"/>
    <w:rsid w:val="00BD01A1"/>
    <w:rsid w:val="00BF19D0"/>
    <w:rsid w:val="00C5749E"/>
    <w:rsid w:val="00C978CA"/>
    <w:rsid w:val="00CA2304"/>
    <w:rsid w:val="00CA6E5C"/>
    <w:rsid w:val="00CC02FD"/>
    <w:rsid w:val="00CD7CE3"/>
    <w:rsid w:val="00CF153B"/>
    <w:rsid w:val="00D11486"/>
    <w:rsid w:val="00D17E51"/>
    <w:rsid w:val="00D2013E"/>
    <w:rsid w:val="00D23CCD"/>
    <w:rsid w:val="00D7060A"/>
    <w:rsid w:val="00DC377F"/>
    <w:rsid w:val="00DC73AE"/>
    <w:rsid w:val="00DE4D0C"/>
    <w:rsid w:val="00DF26CE"/>
    <w:rsid w:val="00DF396D"/>
    <w:rsid w:val="00E93146"/>
    <w:rsid w:val="00EA56C6"/>
    <w:rsid w:val="00EA6D3E"/>
    <w:rsid w:val="00EF77BF"/>
    <w:rsid w:val="00F14AC6"/>
    <w:rsid w:val="00F20B68"/>
    <w:rsid w:val="00F80569"/>
    <w:rsid w:val="00F9280C"/>
    <w:rsid w:val="00F95889"/>
    <w:rsid w:val="00FB294A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48EB"/>
  <w15:docId w15:val="{0F0827CA-7B49-4B89-A26A-00BDECA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9588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C20A-1C4C-46BB-AC3A-6FD20F2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3</cp:revision>
  <cp:lastPrinted>2024-01-08T09:49:00Z</cp:lastPrinted>
  <dcterms:created xsi:type="dcterms:W3CDTF">2024-01-08T09:49:00Z</dcterms:created>
  <dcterms:modified xsi:type="dcterms:W3CDTF">2024-01-08T09:53:00Z</dcterms:modified>
</cp:coreProperties>
</file>