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C8EF" w14:textId="77777777" w:rsidR="00352BDB" w:rsidRDefault="00352BDB" w:rsidP="00352BDB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osnovu člana 20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</w:p>
    <w:p w14:paraId="6F63688A" w14:textId="77777777" w:rsidR="00352BDB" w:rsidRDefault="00352BDB" w:rsidP="00352BDB">
      <w:pPr>
        <w:spacing w:after="160" w:line="25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3AE6FBE" w14:textId="77777777" w:rsidR="00352BDB" w:rsidRDefault="00352BDB" w:rsidP="00352BD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66019E5E" w14:textId="1AA769AD" w:rsidR="00352BDB" w:rsidRDefault="00352BDB" w:rsidP="00352BD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Zainteresovanu javnost</w:t>
      </w:r>
    </w:p>
    <w:p w14:paraId="67256DE3" w14:textId="77777777" w:rsidR="00352BDB" w:rsidRDefault="00352BDB" w:rsidP="00352BDB">
      <w:pPr>
        <w:spacing w:after="160" w:line="256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F8462A5" w14:textId="77777777" w:rsidR="008D6F7A" w:rsidRDefault="008D6F7A" w:rsidP="008D6F7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r w:rsidRPr="00F04062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eastAsiaTheme="minorHAnsi" w:hAnsi="Times New Roman"/>
          <w:sz w:val="24"/>
          <w:szCs w:val="24"/>
        </w:rPr>
        <w:t>lac</w:t>
      </w:r>
      <w:r w:rsidRPr="00F04062">
        <w:rPr>
          <w:rFonts w:ascii="Times New Roman" w:hAnsi="Times New Roman"/>
          <w:sz w:val="24"/>
          <w:szCs w:val="24"/>
        </w:rPr>
        <w:t xml:space="preserve"> projekta “</w:t>
      </w:r>
      <w:r>
        <w:rPr>
          <w:rFonts w:ascii="Times New Roman" w:hAnsi="Times New Roman"/>
          <w:sz w:val="24"/>
          <w:szCs w:val="24"/>
        </w:rPr>
        <w:t>DADI GRADNJA</w:t>
      </w:r>
      <w:r w:rsidRPr="00F04062">
        <w:rPr>
          <w:rFonts w:ascii="Times New Roman" w:hAnsi="Times New Roman"/>
          <w:sz w:val="24"/>
          <w:szCs w:val="24"/>
        </w:rPr>
        <w:t>” DOO iz Podgorice,</w:t>
      </w:r>
      <w:r>
        <w:rPr>
          <w:rFonts w:ascii="Times New Roman" w:hAnsi="Times New Roman"/>
          <w:sz w:val="24"/>
          <w:szCs w:val="24"/>
        </w:rPr>
        <w:t xml:space="preserve"> dana 13.03.2024. godine,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podnio zahtjev broj 07-322/24-1401/5, za davanje saglasnosti na Elaborat o procjeni uticaja na životnu sredinu za projekat ,,OBJEKAT PRIVREDNOG RAZVOJA – FABRIKA BETONA” </w:t>
      </w:r>
      <w:r w:rsidRPr="00F04062">
        <w:rPr>
          <w:rFonts w:ascii="Times New Roman" w:eastAsiaTheme="minorHAnsi" w:hAnsi="Times New Roman"/>
          <w:sz w:val="24"/>
          <w:szCs w:val="24"/>
        </w:rPr>
        <w:t>na katastarskoj parceli broj 3</w:t>
      </w:r>
      <w:r>
        <w:rPr>
          <w:rFonts w:ascii="Times New Roman" w:eastAsiaTheme="minorHAnsi" w:hAnsi="Times New Roman"/>
          <w:sz w:val="24"/>
          <w:szCs w:val="24"/>
        </w:rPr>
        <w:t>78</w:t>
      </w:r>
      <w:r w:rsidRPr="00F04062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F04062">
        <w:rPr>
          <w:rFonts w:ascii="Times New Roman" w:eastAsiaTheme="minorHAnsi" w:hAnsi="Times New Roman"/>
          <w:sz w:val="24"/>
          <w:szCs w:val="24"/>
        </w:rPr>
        <w:t xml:space="preserve"> KO Tuzi, 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 Tuzi.</w:t>
      </w:r>
    </w:p>
    <w:p w14:paraId="74C942D5" w14:textId="77777777" w:rsidR="008D6F7A" w:rsidRDefault="008D6F7A" w:rsidP="008D6F7A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 w:rsidRPr="000202F7">
        <w:rPr>
          <w:rFonts w:ascii="Times New Roman" w:eastAsiaTheme="minorHAnsi" w:hAnsi="Times New Roman"/>
          <w:sz w:val="24"/>
          <w:szCs w:val="24"/>
        </w:rPr>
        <w:t>U vezi sa navedenim, pozivamo</w:t>
      </w:r>
      <w:r>
        <w:rPr>
          <w:rFonts w:ascii="Times New Roman" w:eastAsiaTheme="minorHAnsi" w:hAnsi="Times New Roman"/>
          <w:sz w:val="24"/>
          <w:szCs w:val="24"/>
        </w:rPr>
        <w:t xml:space="preserve"> vas </w:t>
      </w:r>
      <w:r w:rsidRPr="000202F7">
        <w:rPr>
          <w:rFonts w:ascii="Times New Roman" w:eastAsiaTheme="minorHAnsi" w:hAnsi="Times New Roman"/>
          <w:sz w:val="24"/>
          <w:szCs w:val="24"/>
        </w:rPr>
        <w:t>da izvrši</w:t>
      </w:r>
      <w:r>
        <w:rPr>
          <w:rFonts w:ascii="Times New Roman" w:eastAsiaTheme="minorHAnsi" w:hAnsi="Times New Roman"/>
          <w:sz w:val="24"/>
          <w:szCs w:val="24"/>
        </w:rPr>
        <w:t>te</w:t>
      </w:r>
      <w:r w:rsidRPr="000202F7">
        <w:rPr>
          <w:rFonts w:ascii="Times New Roman" w:eastAsiaTheme="minorHAnsi" w:hAnsi="Times New Roman"/>
          <w:sz w:val="24"/>
          <w:szCs w:val="24"/>
        </w:rPr>
        <w:t xml:space="preserve"> uvid u dostavljenu dokumentaciju u prostorijama Sekretarijata za urbanizam Opštine Tuzi, ul. Tuzi broj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7,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>radn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dan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ima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09,00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11,00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časova.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Elaborat je moguće preuzeti sa sajta Opštine Tuzi, </w:t>
      </w:r>
      <w:r w:rsidRPr="0003496D">
        <w:rPr>
          <w:rFonts w:ascii="Times New Roman" w:eastAsiaTheme="minorHAnsi" w:hAnsi="Times New Roman"/>
          <w:bCs/>
          <w:sz w:val="24"/>
          <w:szCs w:val="24"/>
          <w:u w:val="single"/>
          <w:lang w:val="sr-Latn-CS"/>
        </w:rPr>
        <w:t>www.tuzi.org.me.</w:t>
      </w:r>
    </w:p>
    <w:p w14:paraId="6815DEFC" w14:textId="4E61DF15" w:rsidR="008D6F7A" w:rsidRPr="000202F7" w:rsidRDefault="008D6F7A" w:rsidP="008D6F7A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Rok trajanja javne rasprave i dostavljanje primjedbi i mišljenja u pisanoj formi, na adresu Opština Tuzi, Sekretarijat za urbanizam kao i na e-mail </w:t>
      </w:r>
      <w:hyperlink r:id="rId4" w:history="1">
        <w:r w:rsidRPr="000202F7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sr-Latn-CS"/>
          </w:rPr>
          <w:t>urbanizem</w:t>
        </w:r>
        <w:r w:rsidRPr="000202F7">
          <w:rPr>
            <w:rStyle w:val="Hyperlink"/>
            <w:rFonts w:ascii="Times New Roman" w:eastAsiaTheme="minorHAnsi" w:hAnsi="Times New Roman"/>
            <w:bCs/>
            <w:sz w:val="24"/>
            <w:szCs w:val="24"/>
          </w:rPr>
          <w:t>@tuzi.org.me</w:t>
        </w:r>
      </w:hyperlink>
      <w:r w:rsidRPr="003461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je o</w:t>
      </w:r>
      <w:r>
        <w:rPr>
          <w:rFonts w:ascii="Times New Roman" w:eastAsiaTheme="minorHAnsi" w:hAnsi="Times New Roman"/>
          <w:bCs/>
          <w:sz w:val="24"/>
          <w:szCs w:val="24"/>
        </w:rPr>
        <w:t>d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B46FB">
        <w:rPr>
          <w:rFonts w:ascii="Times New Roman" w:eastAsiaTheme="minorHAnsi" w:hAnsi="Times New Roman"/>
          <w:bCs/>
          <w:sz w:val="24"/>
          <w:szCs w:val="24"/>
        </w:rPr>
        <w:t>20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.0</w:t>
      </w:r>
      <w:r>
        <w:rPr>
          <w:rFonts w:ascii="Times New Roman" w:eastAsiaTheme="minorHAnsi" w:hAnsi="Times New Roman"/>
          <w:bCs/>
          <w:sz w:val="24"/>
          <w:szCs w:val="24"/>
        </w:rPr>
        <w:t>3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.202</w:t>
      </w:r>
      <w:r>
        <w:rPr>
          <w:rFonts w:ascii="Times New Roman" w:eastAsiaTheme="minorHAnsi" w:hAnsi="Times New Roman"/>
          <w:bCs/>
          <w:sz w:val="24"/>
          <w:szCs w:val="24"/>
        </w:rPr>
        <w:t>4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. godine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do 26.0</w:t>
      </w:r>
      <w:r w:rsidR="009439DA">
        <w:rPr>
          <w:rFonts w:ascii="Times New Roman" w:eastAsiaTheme="minorHAnsi" w:hAnsi="Times New Roman"/>
          <w:bCs/>
          <w:sz w:val="24"/>
          <w:szCs w:val="24"/>
        </w:rPr>
        <w:t>4</w:t>
      </w:r>
      <w:r>
        <w:rPr>
          <w:rFonts w:ascii="Times New Roman" w:eastAsiaTheme="minorHAnsi" w:hAnsi="Times New Roman"/>
          <w:bCs/>
          <w:sz w:val="24"/>
          <w:szCs w:val="24"/>
        </w:rPr>
        <w:t>.2024 godine.</w:t>
      </w:r>
    </w:p>
    <w:p w14:paraId="2A186242" w14:textId="7D4C26E0" w:rsidR="008D6F7A" w:rsidRDefault="008D6F7A" w:rsidP="008D6F7A">
      <w:pPr>
        <w:pStyle w:val="T30X"/>
        <w:spacing w:before="0" w:after="0" w:line="276" w:lineRule="auto"/>
        <w:ind w:firstLine="0"/>
        <w:rPr>
          <w:sz w:val="24"/>
          <w:szCs w:val="24"/>
          <w:lang w:val="sr-Latn-CS"/>
        </w:rPr>
      </w:pPr>
      <w:r>
        <w:rPr>
          <w:rFonts w:eastAsiaTheme="minorHAnsi"/>
          <w:bCs/>
          <w:sz w:val="24"/>
          <w:szCs w:val="24"/>
          <w:lang w:val="sr-Latn-CS"/>
        </w:rPr>
        <w:t>Javna tribina o predmetnom elaboratu održaće se u sali Skupštine Opštine Tuzi, dana 2</w:t>
      </w:r>
      <w:r w:rsidR="009B46FB">
        <w:rPr>
          <w:rFonts w:eastAsiaTheme="minorHAnsi"/>
          <w:bCs/>
          <w:sz w:val="24"/>
          <w:szCs w:val="24"/>
          <w:lang w:val="sr-Latn-CS"/>
        </w:rPr>
        <w:t>4</w:t>
      </w:r>
      <w:r>
        <w:rPr>
          <w:rFonts w:eastAsiaTheme="minorHAnsi"/>
          <w:bCs/>
          <w:sz w:val="24"/>
          <w:szCs w:val="24"/>
          <w:lang w:val="sr-Latn-CS"/>
        </w:rPr>
        <w:t>.0</w:t>
      </w:r>
      <w:r w:rsidR="009439DA">
        <w:rPr>
          <w:rFonts w:eastAsiaTheme="minorHAnsi"/>
          <w:bCs/>
          <w:sz w:val="24"/>
          <w:szCs w:val="24"/>
          <w:lang w:val="sr-Latn-CS"/>
        </w:rPr>
        <w:t>4</w:t>
      </w:r>
      <w:r>
        <w:rPr>
          <w:rFonts w:eastAsiaTheme="minorHAnsi"/>
          <w:bCs/>
          <w:sz w:val="24"/>
          <w:szCs w:val="24"/>
          <w:lang w:val="sr-Latn-CS"/>
        </w:rPr>
        <w:t>.202</w:t>
      </w:r>
      <w:r w:rsidR="009B46FB">
        <w:rPr>
          <w:rFonts w:eastAsiaTheme="minorHAnsi"/>
          <w:bCs/>
          <w:sz w:val="24"/>
          <w:szCs w:val="24"/>
          <w:lang w:val="sr-Latn-CS"/>
        </w:rPr>
        <w:t>4</w:t>
      </w:r>
      <w:r>
        <w:rPr>
          <w:rFonts w:eastAsiaTheme="minorHAnsi"/>
          <w:bCs/>
          <w:sz w:val="24"/>
          <w:szCs w:val="24"/>
          <w:lang w:val="sr-Latn-CS"/>
        </w:rPr>
        <w:t>. godine, sa početkom u 10,00 časova.</w:t>
      </w:r>
    </w:p>
    <w:p w14:paraId="690E38CD" w14:textId="77777777" w:rsidR="007A176B" w:rsidRDefault="007A176B"/>
    <w:sectPr w:rsidR="007A1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D"/>
    <w:rsid w:val="00352BDB"/>
    <w:rsid w:val="003A7E48"/>
    <w:rsid w:val="007A176B"/>
    <w:rsid w:val="008D6F7A"/>
    <w:rsid w:val="009439DA"/>
    <w:rsid w:val="009B46FB"/>
    <w:rsid w:val="00A5382D"/>
    <w:rsid w:val="00EC1A3B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0CDD"/>
  <w15:chartTrackingRefBased/>
  <w15:docId w15:val="{7A8FDC1C-EE40-4D33-AD8E-C6D2A7B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BDB"/>
    <w:pPr>
      <w:spacing w:after="0" w:line="240" w:lineRule="auto"/>
    </w:pPr>
  </w:style>
  <w:style w:type="paragraph" w:customStyle="1" w:styleId="T30X">
    <w:name w:val="T30X"/>
    <w:basedOn w:val="Normal"/>
    <w:uiPriority w:val="99"/>
    <w:rsid w:val="00352BDB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="Times New Roman" w:hAnsi="Times New Roman"/>
      <w:color w:val="000000"/>
      <w:lang w:val="sr-Latn-ME" w:eastAsia="sr-Latn-ME"/>
    </w:rPr>
  </w:style>
  <w:style w:type="character" w:styleId="Hyperlink">
    <w:name w:val="Hyperlink"/>
    <w:basedOn w:val="DefaultParagraphFont"/>
    <w:uiPriority w:val="99"/>
    <w:unhideWhenUsed/>
    <w:rsid w:val="00352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nizem@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Dzeneta Pepic</cp:lastModifiedBy>
  <cp:revision>6</cp:revision>
  <dcterms:created xsi:type="dcterms:W3CDTF">2024-02-27T07:21:00Z</dcterms:created>
  <dcterms:modified xsi:type="dcterms:W3CDTF">2024-03-20T07:40:00Z</dcterms:modified>
</cp:coreProperties>
</file>