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1857" w14:textId="0EF3B01B" w:rsidR="003E290E" w:rsidRDefault="003E290E" w:rsidP="003E290E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bidi="en-US"/>
        </w:rPr>
      </w:pPr>
      <w:r>
        <w:rPr>
          <w:rFonts w:ascii="Garamond" w:eastAsia="Times New Roman" w:hAnsi="Garamond" w:cs="Times New Roman"/>
          <w:sz w:val="28"/>
          <w:szCs w:val="28"/>
          <w:lang w:bidi="en-US"/>
        </w:rPr>
        <w:t xml:space="preserve">Në bazë të nenit 129 paragrafi 2 dhe nenit 130 paragrafi 1 alineja 1 të Rregullores së punës së Kuvendit të komunës së Tuzit (“Fleta zyrtare e MZ – dispozitat komunale” nr. 29/19), Kuvendi i komunës së Tuzit në seancën e mbajtur më </w:t>
      </w:r>
      <w:r w:rsidR="00C11E7E">
        <w:rPr>
          <w:rFonts w:ascii="Garamond" w:eastAsia="Times New Roman" w:hAnsi="Garamond" w:cs="Times New Roman"/>
          <w:sz w:val="28"/>
          <w:szCs w:val="28"/>
          <w:lang w:bidi="en-US"/>
        </w:rPr>
        <w:t>26.09.</w:t>
      </w:r>
      <w:r>
        <w:rPr>
          <w:rFonts w:ascii="Garamond" w:eastAsia="Times New Roman" w:hAnsi="Garamond" w:cs="Times New Roman"/>
          <w:sz w:val="28"/>
          <w:szCs w:val="28"/>
          <w:lang w:bidi="en-US"/>
        </w:rPr>
        <w:t xml:space="preserve">2024, pas shqyrtimit të Raportit gjysmë-vjetor mbi të ardhurat e përgjithshme dhe shpenzimet e bëra totale, të shprehura në përputhje me klasifikimin organizativ, funksional dhe ekonomik, ka sjellë </w:t>
      </w:r>
    </w:p>
    <w:p w14:paraId="704E906D" w14:textId="77777777" w:rsidR="003E290E" w:rsidRDefault="003E290E" w:rsidP="003E290E">
      <w:pPr>
        <w:spacing w:after="0" w:line="276" w:lineRule="auto"/>
        <w:ind w:firstLine="0"/>
        <w:rPr>
          <w:rFonts w:ascii="Garamond" w:eastAsia="Times New Roman" w:hAnsi="Garamond" w:cs="Times New Roman"/>
          <w:sz w:val="28"/>
          <w:szCs w:val="28"/>
          <w:lang w:bidi="en-US"/>
        </w:rPr>
      </w:pPr>
    </w:p>
    <w:p w14:paraId="1107A91A" w14:textId="77777777" w:rsidR="003E290E" w:rsidRDefault="003E290E" w:rsidP="003E290E">
      <w:pPr>
        <w:spacing w:after="0" w:line="276" w:lineRule="auto"/>
        <w:ind w:firstLine="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bidi="en-US"/>
        </w:rPr>
      </w:pPr>
    </w:p>
    <w:p w14:paraId="6DEEF587" w14:textId="77777777" w:rsidR="003E290E" w:rsidRDefault="003E290E" w:rsidP="003E290E">
      <w:pPr>
        <w:spacing w:after="0" w:line="276" w:lineRule="auto"/>
        <w:ind w:firstLine="0"/>
        <w:jc w:val="center"/>
        <w:rPr>
          <w:rFonts w:ascii="Garamond" w:eastAsia="Times New Roman" w:hAnsi="Garamond" w:cs="Times New Roman"/>
          <w:sz w:val="28"/>
          <w:szCs w:val="28"/>
          <w:lang w:bidi="en-US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bidi="en-US"/>
        </w:rPr>
        <w:t>K O N K L U D I M</w:t>
      </w:r>
    </w:p>
    <w:p w14:paraId="034E26E5" w14:textId="77777777" w:rsidR="003E290E" w:rsidRDefault="003E290E" w:rsidP="003E290E">
      <w:pPr>
        <w:spacing w:after="0" w:line="276" w:lineRule="auto"/>
        <w:ind w:firstLine="0"/>
        <w:rPr>
          <w:rFonts w:ascii="Garamond" w:eastAsia="Times New Roman" w:hAnsi="Garamond" w:cs="Times New Roman"/>
          <w:sz w:val="28"/>
          <w:szCs w:val="28"/>
          <w:lang w:bidi="en-US"/>
        </w:rPr>
      </w:pPr>
    </w:p>
    <w:p w14:paraId="6836D390" w14:textId="77777777" w:rsidR="003E290E" w:rsidRDefault="003E290E" w:rsidP="003E290E">
      <w:pPr>
        <w:spacing w:after="0" w:line="276" w:lineRule="auto"/>
        <w:ind w:firstLine="0"/>
        <w:rPr>
          <w:rFonts w:ascii="Garamond" w:eastAsia="Times New Roman" w:hAnsi="Garamond" w:cs="Times New Roman"/>
          <w:sz w:val="28"/>
          <w:szCs w:val="28"/>
          <w:lang w:bidi="en-US"/>
        </w:rPr>
      </w:pPr>
    </w:p>
    <w:p w14:paraId="1A5F3A3F" w14:textId="77777777" w:rsidR="003E290E" w:rsidRDefault="003E290E" w:rsidP="003E290E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val="en-US" w:bidi="en-US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bidi="en-US"/>
        </w:rPr>
        <w:t xml:space="preserve">PRANOHET </w:t>
      </w:r>
      <w:r>
        <w:rPr>
          <w:rFonts w:ascii="Garamond" w:eastAsia="Times New Roman" w:hAnsi="Garamond" w:cs="Times New Roman"/>
          <w:sz w:val="28"/>
          <w:szCs w:val="28"/>
          <w:lang w:bidi="en-US"/>
        </w:rPr>
        <w:t>Raporti gjysmë-vjetor mbi të ardhurat e përgjithshme dhe shpenzimet e bëra totale, të shprehura në përputhje me klasifikimin organizativ, funksional dhe ekonomik, p</w:t>
      </w:r>
      <w:r>
        <w:rPr>
          <w:rFonts w:ascii="Garamond" w:eastAsia="Times New Roman" w:hAnsi="Garamond" w:cs="Times New Roman"/>
          <w:sz w:val="28"/>
          <w:szCs w:val="28"/>
          <w:lang w:val="en-US" w:bidi="en-US"/>
        </w:rPr>
        <w:t>ër periudhën 01.01-30.06.2024.</w:t>
      </w:r>
    </w:p>
    <w:p w14:paraId="524A41D3" w14:textId="77777777" w:rsidR="003E290E" w:rsidRDefault="003E290E" w:rsidP="003E290E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bidi="en-US"/>
        </w:rPr>
      </w:pPr>
    </w:p>
    <w:p w14:paraId="05CC2BAD" w14:textId="77777777" w:rsidR="003E290E" w:rsidRDefault="003E290E" w:rsidP="003E290E">
      <w:pPr>
        <w:spacing w:after="0" w:line="276" w:lineRule="auto"/>
        <w:rPr>
          <w:rFonts w:ascii="Garamond" w:eastAsia="Times New Roman" w:hAnsi="Garamond" w:cs="Times New Roman"/>
          <w:sz w:val="28"/>
          <w:szCs w:val="28"/>
          <w:lang w:bidi="en-US"/>
        </w:rPr>
      </w:pPr>
      <w:r>
        <w:rPr>
          <w:rFonts w:ascii="Garamond" w:eastAsia="Times New Roman" w:hAnsi="Garamond" w:cs="Times New Roman"/>
          <w:sz w:val="28"/>
          <w:szCs w:val="28"/>
          <w:lang w:bidi="en-US"/>
        </w:rPr>
        <w:t>Ky Konkludim do të publikohet në „Fletën zyrtare të Malit të Zi – dispozitat komunale”.</w:t>
      </w:r>
    </w:p>
    <w:p w14:paraId="04B42E2B" w14:textId="77777777" w:rsidR="003E290E" w:rsidRDefault="003E290E" w:rsidP="003E290E">
      <w:pPr>
        <w:spacing w:line="276" w:lineRule="auto"/>
        <w:rPr>
          <w:rFonts w:ascii="Garamond" w:hAnsi="Garamond"/>
          <w:sz w:val="28"/>
          <w:szCs w:val="28"/>
        </w:rPr>
      </w:pPr>
    </w:p>
    <w:p w14:paraId="0F5BE271" w14:textId="77777777" w:rsidR="003E290E" w:rsidRDefault="003E290E" w:rsidP="003E290E">
      <w:pPr>
        <w:spacing w:line="276" w:lineRule="auto"/>
        <w:rPr>
          <w:rFonts w:ascii="Garamond" w:hAnsi="Garamond"/>
          <w:sz w:val="28"/>
          <w:szCs w:val="28"/>
        </w:rPr>
      </w:pPr>
    </w:p>
    <w:p w14:paraId="530AD314" w14:textId="77777777" w:rsidR="003E290E" w:rsidRDefault="003E290E" w:rsidP="003E290E">
      <w:pPr>
        <w:spacing w:line="276" w:lineRule="auto"/>
        <w:rPr>
          <w:rFonts w:ascii="Garamond" w:hAnsi="Garamond"/>
          <w:sz w:val="28"/>
          <w:szCs w:val="28"/>
        </w:rPr>
      </w:pPr>
    </w:p>
    <w:p w14:paraId="615091C9" w14:textId="77777777" w:rsidR="003E290E" w:rsidRDefault="003E290E" w:rsidP="003E290E">
      <w:pPr>
        <w:spacing w:line="276" w:lineRule="auto"/>
        <w:rPr>
          <w:rFonts w:ascii="Garamond" w:hAnsi="Garamond"/>
          <w:sz w:val="28"/>
          <w:szCs w:val="28"/>
        </w:rPr>
      </w:pPr>
    </w:p>
    <w:p w14:paraId="6AF5BEF5" w14:textId="77777777" w:rsidR="003E290E" w:rsidRDefault="003E290E" w:rsidP="003E290E">
      <w:pPr>
        <w:spacing w:line="276" w:lineRule="auto"/>
        <w:rPr>
          <w:rFonts w:ascii="Garamond" w:hAnsi="Garamond"/>
          <w:sz w:val="28"/>
          <w:szCs w:val="28"/>
        </w:rPr>
      </w:pPr>
    </w:p>
    <w:p w14:paraId="70ABAF44" w14:textId="77777777" w:rsidR="003E290E" w:rsidRDefault="003E290E" w:rsidP="003E290E">
      <w:pPr>
        <w:spacing w:line="276" w:lineRule="auto"/>
        <w:rPr>
          <w:rFonts w:ascii="Garamond" w:hAnsi="Garamond"/>
          <w:sz w:val="28"/>
          <w:szCs w:val="28"/>
        </w:rPr>
      </w:pPr>
    </w:p>
    <w:p w14:paraId="056FC40F" w14:textId="79F66F63" w:rsidR="003E290E" w:rsidRDefault="003E290E" w:rsidP="003E290E">
      <w:pPr>
        <w:spacing w:after="0" w:line="276" w:lineRule="auto"/>
        <w:ind w:firstLine="0"/>
        <w:rPr>
          <w:rFonts w:ascii="Garamond" w:eastAsia="Times New Roman" w:hAnsi="Garamond" w:cs="Times New Roman"/>
          <w:sz w:val="28"/>
          <w:szCs w:val="28"/>
          <w:lang w:bidi="en-US"/>
        </w:rPr>
      </w:pPr>
      <w:r>
        <w:rPr>
          <w:rFonts w:ascii="Garamond" w:eastAsia="Times New Roman" w:hAnsi="Garamond" w:cs="Times New Roman"/>
          <w:sz w:val="28"/>
          <w:szCs w:val="28"/>
          <w:lang w:bidi="en-US"/>
        </w:rPr>
        <w:t>Numër: 02-0</w:t>
      </w:r>
      <w:r w:rsidR="00354795">
        <w:rPr>
          <w:rFonts w:ascii="Garamond" w:eastAsia="Times New Roman" w:hAnsi="Garamond" w:cs="Times New Roman"/>
          <w:sz w:val="28"/>
          <w:szCs w:val="28"/>
          <w:lang w:bidi="en-US"/>
        </w:rPr>
        <w:t>16</w:t>
      </w:r>
      <w:r>
        <w:rPr>
          <w:rFonts w:ascii="Garamond" w:eastAsia="Times New Roman" w:hAnsi="Garamond" w:cs="Times New Roman"/>
          <w:sz w:val="28"/>
          <w:szCs w:val="28"/>
          <w:lang w:bidi="en-US"/>
        </w:rPr>
        <w:t>/24-</w:t>
      </w:r>
      <w:r w:rsidR="00C11E7E">
        <w:rPr>
          <w:rFonts w:ascii="Garamond" w:eastAsia="Times New Roman" w:hAnsi="Garamond" w:cs="Times New Roman"/>
          <w:sz w:val="28"/>
          <w:szCs w:val="28"/>
          <w:lang w:bidi="en-US"/>
        </w:rPr>
        <w:t>6505/1</w:t>
      </w:r>
    </w:p>
    <w:p w14:paraId="2BC12CC5" w14:textId="2757E48F" w:rsidR="003E290E" w:rsidRDefault="003E290E" w:rsidP="003E290E">
      <w:pPr>
        <w:spacing w:after="0" w:line="276" w:lineRule="auto"/>
        <w:ind w:firstLine="0"/>
        <w:rPr>
          <w:rFonts w:ascii="Garamond" w:eastAsia="Times New Roman" w:hAnsi="Garamond" w:cs="Times New Roman"/>
          <w:sz w:val="28"/>
          <w:szCs w:val="28"/>
          <w:lang w:bidi="en-US"/>
        </w:rPr>
      </w:pPr>
      <w:r>
        <w:rPr>
          <w:rFonts w:ascii="Garamond" w:eastAsia="Times New Roman" w:hAnsi="Garamond" w:cs="Times New Roman"/>
          <w:sz w:val="28"/>
          <w:szCs w:val="28"/>
          <w:lang w:bidi="en-US"/>
        </w:rPr>
        <w:t xml:space="preserve">Tuz, </w:t>
      </w:r>
      <w:r w:rsidR="00C11E7E">
        <w:rPr>
          <w:rFonts w:ascii="Garamond" w:eastAsia="Times New Roman" w:hAnsi="Garamond" w:cs="Times New Roman"/>
          <w:sz w:val="28"/>
          <w:szCs w:val="28"/>
          <w:lang w:bidi="en-US"/>
        </w:rPr>
        <w:t>26.09.</w:t>
      </w:r>
      <w:r>
        <w:rPr>
          <w:rFonts w:ascii="Garamond" w:eastAsia="Times New Roman" w:hAnsi="Garamond" w:cs="Times New Roman"/>
          <w:sz w:val="28"/>
          <w:szCs w:val="28"/>
          <w:lang w:bidi="en-US"/>
        </w:rPr>
        <w:t>2024</w:t>
      </w:r>
    </w:p>
    <w:p w14:paraId="2CDF59AF" w14:textId="77777777" w:rsidR="003E290E" w:rsidRDefault="003E290E" w:rsidP="003E290E">
      <w:pPr>
        <w:spacing w:after="0" w:line="276" w:lineRule="auto"/>
        <w:ind w:firstLine="0"/>
        <w:rPr>
          <w:rFonts w:ascii="Garamond" w:eastAsia="Times New Roman" w:hAnsi="Garamond" w:cs="Times New Roman"/>
          <w:sz w:val="28"/>
          <w:szCs w:val="28"/>
          <w:lang w:bidi="en-US"/>
        </w:rPr>
      </w:pPr>
    </w:p>
    <w:p w14:paraId="7984D6F2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0E"/>
    <w:rsid w:val="002E5BF6"/>
    <w:rsid w:val="00354795"/>
    <w:rsid w:val="003E290E"/>
    <w:rsid w:val="00C1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9ED1"/>
  <w15:chartTrackingRefBased/>
  <w15:docId w15:val="{A244720D-8A44-4C67-8B08-11870474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0E"/>
    <w:pPr>
      <w:spacing w:line="256" w:lineRule="auto"/>
      <w:ind w:firstLine="720"/>
      <w:jc w:val="both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5</cp:revision>
  <dcterms:created xsi:type="dcterms:W3CDTF">2024-09-27T07:33:00Z</dcterms:created>
  <dcterms:modified xsi:type="dcterms:W3CDTF">2024-09-27T09:21:00Z</dcterms:modified>
</cp:coreProperties>
</file>