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69C52" w14:textId="664ABFFA" w:rsidR="003864BA" w:rsidRPr="00CD6762" w:rsidRDefault="003864BA" w:rsidP="003864BA">
      <w:pPr>
        <w:pStyle w:val="BodyText"/>
        <w:spacing w:before="69" w:line="235" w:lineRule="auto"/>
        <w:ind w:left="23" w:right="17"/>
        <w:jc w:val="both"/>
        <w:rPr>
          <w:rFonts w:ascii="Garamond" w:hAnsi="Garamond"/>
        </w:rPr>
      </w:pPr>
      <w:r w:rsidRPr="00CD6762">
        <w:rPr>
          <w:rFonts w:ascii="Garamond" w:hAnsi="Garamond"/>
          <w:spacing w:val="-4"/>
        </w:rPr>
        <w:t>Na</w:t>
      </w:r>
      <w:r w:rsidRPr="00CD6762">
        <w:rPr>
          <w:rFonts w:ascii="Garamond" w:hAnsi="Garamond"/>
          <w:spacing w:val="-7"/>
        </w:rPr>
        <w:t xml:space="preserve"> </w:t>
      </w:r>
      <w:r w:rsidRPr="00CD6762">
        <w:rPr>
          <w:rFonts w:ascii="Garamond" w:hAnsi="Garamond"/>
          <w:spacing w:val="-4"/>
        </w:rPr>
        <w:t>osnovu</w:t>
      </w:r>
      <w:r w:rsidRPr="00CD6762">
        <w:rPr>
          <w:rFonts w:ascii="Garamond" w:hAnsi="Garamond"/>
          <w:spacing w:val="-7"/>
        </w:rPr>
        <w:t xml:space="preserve"> </w:t>
      </w:r>
      <w:r w:rsidRPr="00CD6762">
        <w:rPr>
          <w:rFonts w:ascii="Garamond" w:hAnsi="Garamond"/>
          <w:spacing w:val="-4"/>
        </w:rPr>
        <w:t>člana</w:t>
      </w:r>
      <w:r w:rsidRPr="00CD6762">
        <w:rPr>
          <w:rFonts w:ascii="Garamond" w:hAnsi="Garamond"/>
          <w:spacing w:val="-7"/>
        </w:rPr>
        <w:t xml:space="preserve"> </w:t>
      </w:r>
      <w:r w:rsidRPr="00CD6762">
        <w:rPr>
          <w:rFonts w:ascii="Garamond" w:hAnsi="Garamond"/>
          <w:spacing w:val="-4"/>
        </w:rPr>
        <w:t>28</w:t>
      </w:r>
      <w:r w:rsidRPr="00CD6762">
        <w:rPr>
          <w:rFonts w:ascii="Garamond" w:hAnsi="Garamond"/>
          <w:spacing w:val="-7"/>
        </w:rPr>
        <w:t xml:space="preserve"> </w:t>
      </w:r>
      <w:r w:rsidRPr="00CD6762">
        <w:rPr>
          <w:rFonts w:ascii="Garamond" w:hAnsi="Garamond"/>
          <w:spacing w:val="-4"/>
        </w:rPr>
        <w:t>stav</w:t>
      </w:r>
      <w:r w:rsidRPr="00CD6762">
        <w:rPr>
          <w:rFonts w:ascii="Garamond" w:hAnsi="Garamond"/>
          <w:spacing w:val="-7"/>
        </w:rPr>
        <w:t xml:space="preserve"> </w:t>
      </w:r>
      <w:r w:rsidRPr="00CD6762">
        <w:rPr>
          <w:rFonts w:ascii="Garamond" w:hAnsi="Garamond"/>
          <w:spacing w:val="-4"/>
        </w:rPr>
        <w:t>1</w:t>
      </w:r>
      <w:r w:rsidRPr="00CD6762">
        <w:rPr>
          <w:rFonts w:ascii="Garamond" w:hAnsi="Garamond"/>
          <w:spacing w:val="-9"/>
        </w:rPr>
        <w:t xml:space="preserve"> </w:t>
      </w:r>
      <w:r w:rsidRPr="00CD6762">
        <w:rPr>
          <w:rFonts w:ascii="Garamond" w:hAnsi="Garamond"/>
          <w:spacing w:val="-4"/>
        </w:rPr>
        <w:t>Zakona</w:t>
      </w:r>
      <w:r w:rsidRPr="00CD6762">
        <w:rPr>
          <w:rFonts w:ascii="Garamond" w:hAnsi="Garamond"/>
          <w:spacing w:val="-7"/>
        </w:rPr>
        <w:t xml:space="preserve"> </w:t>
      </w:r>
      <w:r w:rsidRPr="00CD6762">
        <w:rPr>
          <w:rFonts w:ascii="Garamond" w:hAnsi="Garamond"/>
          <w:spacing w:val="-4"/>
        </w:rPr>
        <w:t>o</w:t>
      </w:r>
      <w:r w:rsidRPr="00CD6762">
        <w:rPr>
          <w:rFonts w:ascii="Garamond" w:hAnsi="Garamond"/>
          <w:spacing w:val="-8"/>
        </w:rPr>
        <w:t xml:space="preserve"> </w:t>
      </w:r>
      <w:r w:rsidRPr="00CD6762">
        <w:rPr>
          <w:rFonts w:ascii="Garamond" w:hAnsi="Garamond"/>
          <w:spacing w:val="-4"/>
        </w:rPr>
        <w:t>turističkim</w:t>
      </w:r>
      <w:r w:rsidRPr="00CD6762">
        <w:rPr>
          <w:rFonts w:ascii="Garamond" w:hAnsi="Garamond"/>
          <w:spacing w:val="-8"/>
        </w:rPr>
        <w:t xml:space="preserve"> </w:t>
      </w:r>
      <w:r w:rsidRPr="00CD6762">
        <w:rPr>
          <w:rFonts w:ascii="Garamond" w:hAnsi="Garamond"/>
          <w:spacing w:val="-4"/>
        </w:rPr>
        <w:t>organizacijama („Službeni</w:t>
      </w:r>
      <w:r w:rsidRPr="00CD6762">
        <w:rPr>
          <w:rFonts w:ascii="Garamond" w:hAnsi="Garamond"/>
          <w:spacing w:val="-7"/>
        </w:rPr>
        <w:t xml:space="preserve"> </w:t>
      </w:r>
      <w:r w:rsidRPr="00CD6762">
        <w:rPr>
          <w:rFonts w:ascii="Garamond" w:hAnsi="Garamond"/>
          <w:spacing w:val="-4"/>
        </w:rPr>
        <w:t>list</w:t>
      </w:r>
      <w:r w:rsidRPr="00CD6762">
        <w:rPr>
          <w:rFonts w:ascii="Garamond" w:hAnsi="Garamond"/>
          <w:spacing w:val="-10"/>
        </w:rPr>
        <w:t xml:space="preserve"> </w:t>
      </w:r>
      <w:r w:rsidRPr="00CD6762">
        <w:rPr>
          <w:rFonts w:ascii="Garamond" w:hAnsi="Garamond"/>
          <w:spacing w:val="-4"/>
        </w:rPr>
        <w:t>CG”,</w:t>
      </w:r>
      <w:r w:rsidRPr="00CD6762">
        <w:rPr>
          <w:rFonts w:ascii="Garamond" w:hAnsi="Garamond"/>
          <w:spacing w:val="-7"/>
        </w:rPr>
        <w:t xml:space="preserve"> </w:t>
      </w:r>
      <w:r w:rsidRPr="00CD6762">
        <w:rPr>
          <w:rFonts w:ascii="Garamond" w:hAnsi="Garamond"/>
          <w:spacing w:val="-4"/>
        </w:rPr>
        <w:t>br.</w:t>
      </w:r>
      <w:r w:rsidRPr="00CD6762">
        <w:rPr>
          <w:rFonts w:ascii="Garamond" w:hAnsi="Garamond"/>
          <w:spacing w:val="-8"/>
        </w:rPr>
        <w:t xml:space="preserve"> </w:t>
      </w:r>
      <w:r w:rsidRPr="00CD6762">
        <w:rPr>
          <w:rFonts w:ascii="Garamond" w:hAnsi="Garamond"/>
          <w:spacing w:val="-4"/>
        </w:rPr>
        <w:t>11/04,</w:t>
      </w:r>
      <w:r w:rsidRPr="00CD6762">
        <w:rPr>
          <w:rFonts w:ascii="Garamond" w:hAnsi="Garamond"/>
          <w:spacing w:val="-7"/>
        </w:rPr>
        <w:t xml:space="preserve"> </w:t>
      </w:r>
      <w:r w:rsidRPr="00CD6762">
        <w:rPr>
          <w:rFonts w:ascii="Garamond" w:hAnsi="Garamond"/>
          <w:spacing w:val="-4"/>
        </w:rPr>
        <w:t xml:space="preserve">46/07, </w:t>
      </w:r>
      <w:r w:rsidRPr="00CD6762">
        <w:rPr>
          <w:rFonts w:ascii="Garamond" w:hAnsi="Garamond"/>
        </w:rPr>
        <w:t xml:space="preserve">73/10, 40/11, 45/14, 42/17 i 27/19), člana 24 stav 1 tačka 3 Odluke o osnivanju Turističke </w:t>
      </w:r>
      <w:r w:rsidRPr="00CD6762">
        <w:rPr>
          <w:rFonts w:ascii="Garamond" w:hAnsi="Garamond"/>
          <w:spacing w:val="-6"/>
        </w:rPr>
        <w:t xml:space="preserve">organizacije Opštine Tuzi („Službeni list CG – opštinski propisi”, br. 042/18), i članom 53 stav 1 tačka </w:t>
      </w:r>
      <w:r w:rsidRPr="00CD6762">
        <w:rPr>
          <w:rFonts w:ascii="Garamond" w:hAnsi="Garamond"/>
          <w:spacing w:val="-2"/>
        </w:rPr>
        <w:t>24</w:t>
      </w:r>
      <w:r w:rsidRPr="00CD6762">
        <w:rPr>
          <w:rFonts w:ascii="Garamond" w:hAnsi="Garamond"/>
          <w:spacing w:val="-6"/>
        </w:rPr>
        <w:t xml:space="preserve"> </w:t>
      </w:r>
      <w:r w:rsidRPr="00CD6762">
        <w:rPr>
          <w:rFonts w:ascii="Garamond" w:hAnsi="Garamond"/>
          <w:spacing w:val="-2"/>
        </w:rPr>
        <w:t>Statuta</w:t>
      </w:r>
      <w:r w:rsidRPr="00CD6762">
        <w:rPr>
          <w:rFonts w:ascii="Garamond" w:hAnsi="Garamond"/>
          <w:spacing w:val="-5"/>
        </w:rPr>
        <w:t xml:space="preserve"> </w:t>
      </w:r>
      <w:r w:rsidRPr="00CD6762">
        <w:rPr>
          <w:rFonts w:ascii="Garamond" w:hAnsi="Garamond"/>
          <w:spacing w:val="-2"/>
        </w:rPr>
        <w:t>Opštine</w:t>
      </w:r>
      <w:r w:rsidRPr="00CD6762">
        <w:rPr>
          <w:rFonts w:ascii="Garamond" w:hAnsi="Garamond"/>
          <w:spacing w:val="-6"/>
        </w:rPr>
        <w:t xml:space="preserve"> </w:t>
      </w:r>
      <w:r w:rsidRPr="00CD6762">
        <w:rPr>
          <w:rFonts w:ascii="Garamond" w:hAnsi="Garamond"/>
          <w:spacing w:val="-2"/>
        </w:rPr>
        <w:t>Tuzi</w:t>
      </w:r>
      <w:r w:rsidRPr="00CD6762">
        <w:rPr>
          <w:rFonts w:ascii="Garamond" w:hAnsi="Garamond"/>
          <w:spacing w:val="-5"/>
        </w:rPr>
        <w:t xml:space="preserve"> </w:t>
      </w:r>
      <w:r w:rsidRPr="00CD6762">
        <w:rPr>
          <w:rFonts w:ascii="Garamond" w:hAnsi="Garamond"/>
          <w:spacing w:val="-2"/>
        </w:rPr>
        <w:t>(„Službeni</w:t>
      </w:r>
      <w:r w:rsidRPr="00CD6762">
        <w:rPr>
          <w:rFonts w:ascii="Garamond" w:hAnsi="Garamond"/>
          <w:spacing w:val="-6"/>
        </w:rPr>
        <w:t xml:space="preserve"> </w:t>
      </w:r>
      <w:r w:rsidRPr="00CD6762">
        <w:rPr>
          <w:rFonts w:ascii="Garamond" w:hAnsi="Garamond"/>
          <w:spacing w:val="-2"/>
        </w:rPr>
        <w:t>list</w:t>
      </w:r>
      <w:r w:rsidRPr="00CD6762">
        <w:rPr>
          <w:rFonts w:ascii="Garamond" w:hAnsi="Garamond"/>
          <w:spacing w:val="-7"/>
        </w:rPr>
        <w:t xml:space="preserve"> </w:t>
      </w:r>
      <w:r w:rsidRPr="00CD6762">
        <w:rPr>
          <w:rFonts w:ascii="Garamond" w:hAnsi="Garamond"/>
          <w:spacing w:val="-2"/>
        </w:rPr>
        <w:t>CG</w:t>
      </w:r>
      <w:r w:rsidRPr="00CD6762">
        <w:rPr>
          <w:rFonts w:ascii="Garamond" w:hAnsi="Garamond"/>
          <w:spacing w:val="-5"/>
        </w:rPr>
        <w:t xml:space="preserve"> </w:t>
      </w:r>
      <w:r w:rsidRPr="00CD6762">
        <w:rPr>
          <w:rFonts w:ascii="Garamond" w:hAnsi="Garamond"/>
          <w:spacing w:val="-2"/>
        </w:rPr>
        <w:t>–</w:t>
      </w:r>
      <w:r w:rsidRPr="00CD6762">
        <w:rPr>
          <w:rFonts w:ascii="Garamond" w:hAnsi="Garamond"/>
          <w:spacing w:val="-6"/>
        </w:rPr>
        <w:t xml:space="preserve"> </w:t>
      </w:r>
      <w:r w:rsidRPr="00CD6762">
        <w:rPr>
          <w:rFonts w:ascii="Garamond" w:hAnsi="Garamond"/>
          <w:spacing w:val="-2"/>
        </w:rPr>
        <w:t>opštinski</w:t>
      </w:r>
      <w:r w:rsidRPr="00CD6762">
        <w:rPr>
          <w:rFonts w:ascii="Garamond" w:hAnsi="Garamond"/>
          <w:spacing w:val="-6"/>
        </w:rPr>
        <w:t xml:space="preserve"> </w:t>
      </w:r>
      <w:r w:rsidRPr="00CD6762">
        <w:rPr>
          <w:rFonts w:ascii="Garamond" w:hAnsi="Garamond"/>
          <w:spacing w:val="-2"/>
        </w:rPr>
        <w:t>propisi”,</w:t>
      </w:r>
      <w:r w:rsidRPr="00CD6762">
        <w:rPr>
          <w:rFonts w:ascii="Garamond" w:hAnsi="Garamond"/>
          <w:spacing w:val="-6"/>
        </w:rPr>
        <w:t xml:space="preserve"> </w:t>
      </w:r>
      <w:r w:rsidRPr="00CD6762">
        <w:rPr>
          <w:rFonts w:ascii="Garamond" w:hAnsi="Garamond"/>
          <w:spacing w:val="-2"/>
        </w:rPr>
        <w:t>broj</w:t>
      </w:r>
      <w:r w:rsidRPr="00CD6762">
        <w:rPr>
          <w:rFonts w:ascii="Garamond" w:hAnsi="Garamond"/>
          <w:spacing w:val="-7"/>
        </w:rPr>
        <w:t xml:space="preserve"> </w:t>
      </w:r>
      <w:r w:rsidRPr="00CD6762">
        <w:rPr>
          <w:rFonts w:ascii="Garamond" w:hAnsi="Garamond"/>
          <w:spacing w:val="-2"/>
        </w:rPr>
        <w:t>24/19,</w:t>
      </w:r>
      <w:r w:rsidRPr="00CD6762">
        <w:rPr>
          <w:rFonts w:ascii="Garamond" w:hAnsi="Garamond"/>
          <w:spacing w:val="-6"/>
        </w:rPr>
        <w:t xml:space="preserve"> </w:t>
      </w:r>
      <w:r w:rsidRPr="00CD6762">
        <w:rPr>
          <w:rFonts w:ascii="Garamond" w:hAnsi="Garamond"/>
          <w:spacing w:val="-2"/>
        </w:rPr>
        <w:t>05/20,</w:t>
      </w:r>
      <w:r w:rsidRPr="00CD6762">
        <w:rPr>
          <w:rFonts w:ascii="Garamond" w:hAnsi="Garamond"/>
          <w:spacing w:val="-6"/>
        </w:rPr>
        <w:t xml:space="preserve"> </w:t>
      </w:r>
      <w:r w:rsidRPr="00CD6762">
        <w:rPr>
          <w:rFonts w:ascii="Garamond" w:hAnsi="Garamond"/>
          <w:spacing w:val="-2"/>
        </w:rPr>
        <w:t>51/22,</w:t>
      </w:r>
      <w:r w:rsidRPr="00CD6762">
        <w:rPr>
          <w:rFonts w:ascii="Garamond" w:hAnsi="Garamond"/>
          <w:spacing w:val="-6"/>
        </w:rPr>
        <w:t xml:space="preserve"> </w:t>
      </w:r>
      <w:r w:rsidRPr="00CD6762">
        <w:rPr>
          <w:rFonts w:ascii="Garamond" w:hAnsi="Garamond"/>
          <w:spacing w:val="-2"/>
        </w:rPr>
        <w:t>55/22),</w:t>
      </w:r>
      <w:r w:rsidRPr="00CD6762">
        <w:rPr>
          <w:rFonts w:ascii="Garamond" w:hAnsi="Garamond"/>
          <w:spacing w:val="-6"/>
        </w:rPr>
        <w:t xml:space="preserve"> </w:t>
      </w:r>
      <w:r w:rsidRPr="00CD6762">
        <w:rPr>
          <w:rFonts w:ascii="Garamond" w:hAnsi="Garamond"/>
          <w:spacing w:val="-2"/>
        </w:rPr>
        <w:t xml:space="preserve">na </w:t>
      </w:r>
      <w:r w:rsidRPr="00CD6762">
        <w:rPr>
          <w:rFonts w:ascii="Garamond" w:hAnsi="Garamond"/>
        </w:rPr>
        <w:t>sjednici</w:t>
      </w:r>
      <w:r w:rsidRPr="00CD6762">
        <w:rPr>
          <w:rFonts w:ascii="Garamond" w:hAnsi="Garamond"/>
          <w:spacing w:val="-12"/>
        </w:rPr>
        <w:t xml:space="preserve"> </w:t>
      </w:r>
      <w:r w:rsidRPr="00CD6762">
        <w:rPr>
          <w:rFonts w:ascii="Garamond" w:hAnsi="Garamond"/>
        </w:rPr>
        <w:t>Skupštine</w:t>
      </w:r>
      <w:r w:rsidRPr="00CD6762">
        <w:rPr>
          <w:rFonts w:ascii="Garamond" w:hAnsi="Garamond"/>
          <w:spacing w:val="-9"/>
        </w:rPr>
        <w:t xml:space="preserve"> </w:t>
      </w:r>
      <w:r w:rsidRPr="00CD6762">
        <w:rPr>
          <w:rFonts w:ascii="Garamond" w:hAnsi="Garamond"/>
        </w:rPr>
        <w:t>opštine</w:t>
      </w:r>
      <w:r w:rsidRPr="00CD6762">
        <w:rPr>
          <w:rFonts w:ascii="Garamond" w:hAnsi="Garamond"/>
          <w:spacing w:val="-11"/>
        </w:rPr>
        <w:t xml:space="preserve"> </w:t>
      </w:r>
      <w:r w:rsidRPr="00CD6762">
        <w:rPr>
          <w:rFonts w:ascii="Garamond" w:hAnsi="Garamond"/>
        </w:rPr>
        <w:t>Tuzi</w:t>
      </w:r>
      <w:r w:rsidRPr="00CD6762">
        <w:rPr>
          <w:rFonts w:ascii="Garamond" w:hAnsi="Garamond"/>
          <w:spacing w:val="-9"/>
        </w:rPr>
        <w:t xml:space="preserve"> </w:t>
      </w:r>
      <w:r w:rsidRPr="00CD6762">
        <w:rPr>
          <w:rFonts w:ascii="Garamond" w:hAnsi="Garamond"/>
        </w:rPr>
        <w:t>održanoj</w:t>
      </w:r>
      <w:r w:rsidRPr="00CD6762">
        <w:rPr>
          <w:rFonts w:ascii="Garamond" w:hAnsi="Garamond"/>
          <w:spacing w:val="-9"/>
        </w:rPr>
        <w:t xml:space="preserve"> 23.</w:t>
      </w:r>
      <w:r w:rsidRPr="00CD6762">
        <w:rPr>
          <w:rFonts w:ascii="Garamond" w:hAnsi="Garamond"/>
        </w:rPr>
        <w:t>12.2024.</w:t>
      </w:r>
      <w:r w:rsidRPr="00CD6762">
        <w:rPr>
          <w:rFonts w:ascii="Garamond" w:hAnsi="Garamond"/>
          <w:spacing w:val="-9"/>
        </w:rPr>
        <w:t xml:space="preserve"> </w:t>
      </w:r>
      <w:r w:rsidRPr="00CD6762">
        <w:rPr>
          <w:rFonts w:ascii="Garamond" w:hAnsi="Garamond"/>
        </w:rPr>
        <w:t>godine,</w:t>
      </w:r>
      <w:r w:rsidRPr="00CD6762">
        <w:rPr>
          <w:rFonts w:ascii="Garamond" w:hAnsi="Garamond"/>
          <w:spacing w:val="-9"/>
        </w:rPr>
        <w:t xml:space="preserve"> </w:t>
      </w:r>
      <w:r w:rsidRPr="00CD6762">
        <w:rPr>
          <w:rFonts w:ascii="Garamond" w:hAnsi="Garamond"/>
        </w:rPr>
        <w:t>donijeta</w:t>
      </w:r>
      <w:r w:rsidRPr="00CD6762">
        <w:rPr>
          <w:rFonts w:ascii="Garamond" w:hAnsi="Garamond"/>
          <w:spacing w:val="-9"/>
        </w:rPr>
        <w:t xml:space="preserve"> </w:t>
      </w:r>
      <w:r w:rsidRPr="00CD6762">
        <w:rPr>
          <w:rFonts w:ascii="Garamond" w:hAnsi="Garamond"/>
        </w:rPr>
        <w:t>je</w:t>
      </w:r>
    </w:p>
    <w:p w14:paraId="2E97C0A5" w14:textId="77777777" w:rsidR="003864BA" w:rsidRPr="00CD6762" w:rsidRDefault="003864BA" w:rsidP="003864BA">
      <w:pPr>
        <w:pStyle w:val="BodyText"/>
        <w:spacing w:before="167"/>
        <w:rPr>
          <w:rFonts w:ascii="Garamond" w:hAnsi="Garamond"/>
        </w:rPr>
      </w:pPr>
    </w:p>
    <w:p w14:paraId="0EC63F07" w14:textId="77777777" w:rsidR="003864BA" w:rsidRPr="00CD6762" w:rsidRDefault="003864BA" w:rsidP="003864BA">
      <w:pPr>
        <w:pStyle w:val="Heading3"/>
        <w:spacing w:before="1"/>
        <w:ind w:left="3" w:right="1"/>
        <w:jc w:val="center"/>
        <w:rPr>
          <w:rFonts w:ascii="Garamond" w:hAnsi="Garamond"/>
          <w:u w:val="none"/>
        </w:rPr>
      </w:pPr>
      <w:r w:rsidRPr="00CD6762">
        <w:rPr>
          <w:rFonts w:ascii="Garamond" w:hAnsi="Garamond"/>
          <w:u w:val="none"/>
        </w:rPr>
        <w:t>O</w:t>
      </w:r>
      <w:r w:rsidRPr="00CD6762">
        <w:rPr>
          <w:rFonts w:ascii="Garamond" w:hAnsi="Garamond"/>
          <w:spacing w:val="-2"/>
          <w:u w:val="none"/>
        </w:rPr>
        <w:t xml:space="preserve"> </w:t>
      </w:r>
      <w:r w:rsidRPr="00CD6762">
        <w:rPr>
          <w:rFonts w:ascii="Garamond" w:hAnsi="Garamond"/>
          <w:u w:val="none"/>
        </w:rPr>
        <w:t>D</w:t>
      </w:r>
      <w:r w:rsidRPr="00CD6762">
        <w:rPr>
          <w:rFonts w:ascii="Garamond" w:hAnsi="Garamond"/>
          <w:spacing w:val="-3"/>
          <w:u w:val="none"/>
        </w:rPr>
        <w:t xml:space="preserve"> </w:t>
      </w:r>
      <w:r w:rsidRPr="00CD6762">
        <w:rPr>
          <w:rFonts w:ascii="Garamond" w:hAnsi="Garamond"/>
          <w:u w:val="none"/>
        </w:rPr>
        <w:t>L</w:t>
      </w:r>
      <w:r w:rsidRPr="00CD6762">
        <w:rPr>
          <w:rFonts w:ascii="Garamond" w:hAnsi="Garamond"/>
          <w:spacing w:val="-1"/>
          <w:u w:val="none"/>
        </w:rPr>
        <w:t xml:space="preserve"> </w:t>
      </w:r>
      <w:r w:rsidRPr="00CD6762">
        <w:rPr>
          <w:rFonts w:ascii="Garamond" w:hAnsi="Garamond"/>
          <w:u w:val="none"/>
        </w:rPr>
        <w:t>U</w:t>
      </w:r>
      <w:r w:rsidRPr="00CD6762">
        <w:rPr>
          <w:rFonts w:ascii="Garamond" w:hAnsi="Garamond"/>
          <w:spacing w:val="-3"/>
          <w:u w:val="none"/>
        </w:rPr>
        <w:t xml:space="preserve"> </w:t>
      </w:r>
      <w:r w:rsidRPr="00CD6762">
        <w:rPr>
          <w:rFonts w:ascii="Garamond" w:hAnsi="Garamond"/>
          <w:u w:val="none"/>
        </w:rPr>
        <w:t xml:space="preserve">K </w:t>
      </w:r>
      <w:r w:rsidRPr="00CD6762">
        <w:rPr>
          <w:rFonts w:ascii="Garamond" w:hAnsi="Garamond"/>
          <w:spacing w:val="-10"/>
          <w:u w:val="none"/>
        </w:rPr>
        <w:t>U</w:t>
      </w:r>
    </w:p>
    <w:p w14:paraId="666CB526" w14:textId="77777777" w:rsidR="003864BA" w:rsidRPr="00CD6762" w:rsidRDefault="003864BA" w:rsidP="003864BA">
      <w:pPr>
        <w:spacing w:before="216" w:line="274" w:lineRule="exact"/>
        <w:ind w:left="2" w:right="3"/>
        <w:jc w:val="center"/>
        <w:rPr>
          <w:rFonts w:ascii="Garamond" w:hAnsi="Garamond"/>
          <w:b/>
          <w:sz w:val="24"/>
        </w:rPr>
      </w:pPr>
      <w:r w:rsidRPr="00CD6762">
        <w:rPr>
          <w:rFonts w:ascii="Garamond" w:hAnsi="Garamond"/>
          <w:b/>
          <w:spacing w:val="-2"/>
          <w:sz w:val="24"/>
        </w:rPr>
        <w:t>o</w:t>
      </w:r>
      <w:r w:rsidRPr="00CD6762">
        <w:rPr>
          <w:rFonts w:ascii="Garamond" w:hAnsi="Garamond"/>
          <w:b/>
          <w:spacing w:val="-5"/>
          <w:sz w:val="24"/>
        </w:rPr>
        <w:t xml:space="preserve"> </w:t>
      </w:r>
      <w:r w:rsidRPr="00CD6762">
        <w:rPr>
          <w:rFonts w:ascii="Garamond" w:hAnsi="Garamond"/>
          <w:b/>
          <w:spacing w:val="-2"/>
          <w:sz w:val="24"/>
        </w:rPr>
        <w:t>davanju</w:t>
      </w:r>
      <w:r w:rsidRPr="00CD6762">
        <w:rPr>
          <w:rFonts w:ascii="Garamond" w:hAnsi="Garamond"/>
          <w:b/>
          <w:spacing w:val="-6"/>
          <w:sz w:val="24"/>
        </w:rPr>
        <w:t xml:space="preserve"> </w:t>
      </w:r>
      <w:r w:rsidRPr="00CD6762">
        <w:rPr>
          <w:rFonts w:ascii="Garamond" w:hAnsi="Garamond"/>
          <w:b/>
          <w:spacing w:val="-2"/>
          <w:sz w:val="24"/>
        </w:rPr>
        <w:t>saglasnosti</w:t>
      </w:r>
      <w:r w:rsidRPr="00CD6762">
        <w:rPr>
          <w:rFonts w:ascii="Garamond" w:hAnsi="Garamond"/>
          <w:b/>
          <w:spacing w:val="-6"/>
          <w:sz w:val="24"/>
        </w:rPr>
        <w:t xml:space="preserve"> </w:t>
      </w:r>
      <w:r w:rsidRPr="00CD6762">
        <w:rPr>
          <w:rFonts w:ascii="Garamond" w:hAnsi="Garamond"/>
          <w:b/>
          <w:spacing w:val="-2"/>
          <w:sz w:val="24"/>
        </w:rPr>
        <w:t>na Izvještaj</w:t>
      </w:r>
      <w:r w:rsidRPr="00CD6762">
        <w:rPr>
          <w:rFonts w:ascii="Garamond" w:hAnsi="Garamond"/>
          <w:b/>
          <w:spacing w:val="-6"/>
          <w:sz w:val="24"/>
        </w:rPr>
        <w:t xml:space="preserve"> </w:t>
      </w:r>
      <w:r w:rsidRPr="00CD6762">
        <w:rPr>
          <w:rFonts w:ascii="Garamond" w:hAnsi="Garamond"/>
          <w:b/>
          <w:spacing w:val="-2"/>
          <w:sz w:val="24"/>
        </w:rPr>
        <w:t>o</w:t>
      </w:r>
      <w:r w:rsidRPr="00CD6762">
        <w:rPr>
          <w:rFonts w:ascii="Garamond" w:hAnsi="Garamond"/>
          <w:b/>
          <w:spacing w:val="-5"/>
          <w:sz w:val="24"/>
        </w:rPr>
        <w:t xml:space="preserve"> </w:t>
      </w:r>
      <w:r w:rsidRPr="00CD6762">
        <w:rPr>
          <w:rFonts w:ascii="Garamond" w:hAnsi="Garamond"/>
          <w:b/>
          <w:spacing w:val="-2"/>
          <w:sz w:val="24"/>
        </w:rPr>
        <w:t>realizaciji</w:t>
      </w:r>
      <w:r w:rsidRPr="00CD6762">
        <w:rPr>
          <w:rFonts w:ascii="Garamond" w:hAnsi="Garamond"/>
          <w:b/>
          <w:spacing w:val="-6"/>
          <w:sz w:val="24"/>
        </w:rPr>
        <w:t xml:space="preserve"> </w:t>
      </w:r>
      <w:r w:rsidRPr="00CD6762">
        <w:rPr>
          <w:rFonts w:ascii="Garamond" w:hAnsi="Garamond"/>
          <w:b/>
          <w:spacing w:val="-2"/>
          <w:sz w:val="24"/>
        </w:rPr>
        <w:t>Finansijskog</w:t>
      </w:r>
      <w:r w:rsidRPr="00CD6762">
        <w:rPr>
          <w:rFonts w:ascii="Garamond" w:hAnsi="Garamond"/>
          <w:b/>
          <w:spacing w:val="-5"/>
          <w:sz w:val="24"/>
        </w:rPr>
        <w:t xml:space="preserve"> </w:t>
      </w:r>
      <w:r w:rsidRPr="00CD6762">
        <w:rPr>
          <w:rFonts w:ascii="Garamond" w:hAnsi="Garamond"/>
          <w:b/>
          <w:spacing w:val="-2"/>
          <w:sz w:val="24"/>
        </w:rPr>
        <w:t>Plana</w:t>
      </w:r>
      <w:r w:rsidRPr="00CD6762">
        <w:rPr>
          <w:rFonts w:ascii="Garamond" w:hAnsi="Garamond"/>
          <w:b/>
          <w:spacing w:val="-5"/>
          <w:sz w:val="24"/>
        </w:rPr>
        <w:t xml:space="preserve"> </w:t>
      </w:r>
      <w:r w:rsidRPr="00CD6762">
        <w:rPr>
          <w:rFonts w:ascii="Garamond" w:hAnsi="Garamond"/>
          <w:b/>
          <w:spacing w:val="-2"/>
          <w:sz w:val="24"/>
        </w:rPr>
        <w:t>Turističke</w:t>
      </w:r>
      <w:r w:rsidRPr="00CD6762">
        <w:rPr>
          <w:rFonts w:ascii="Garamond" w:hAnsi="Garamond"/>
          <w:b/>
          <w:spacing w:val="-4"/>
          <w:sz w:val="24"/>
        </w:rPr>
        <w:t xml:space="preserve"> </w:t>
      </w:r>
      <w:r w:rsidRPr="00CD6762">
        <w:rPr>
          <w:rFonts w:ascii="Garamond" w:hAnsi="Garamond"/>
          <w:b/>
          <w:spacing w:val="-2"/>
          <w:sz w:val="24"/>
        </w:rPr>
        <w:t>organizacije</w:t>
      </w:r>
    </w:p>
    <w:p w14:paraId="736E6930" w14:textId="77777777" w:rsidR="003864BA" w:rsidRPr="00CD6762" w:rsidRDefault="003864BA" w:rsidP="003864BA">
      <w:pPr>
        <w:spacing w:line="274" w:lineRule="exact"/>
        <w:ind w:left="3"/>
        <w:jc w:val="center"/>
        <w:rPr>
          <w:rFonts w:ascii="Garamond" w:hAnsi="Garamond"/>
          <w:b/>
          <w:sz w:val="24"/>
        </w:rPr>
      </w:pPr>
      <w:r w:rsidRPr="00CD6762">
        <w:rPr>
          <w:rFonts w:ascii="Garamond" w:hAnsi="Garamond"/>
          <w:b/>
          <w:sz w:val="24"/>
        </w:rPr>
        <w:t>Tuzi</w:t>
      </w:r>
      <w:r w:rsidRPr="00CD6762">
        <w:rPr>
          <w:rFonts w:ascii="Garamond" w:hAnsi="Garamond"/>
          <w:b/>
          <w:spacing w:val="-9"/>
          <w:sz w:val="24"/>
        </w:rPr>
        <w:t xml:space="preserve"> </w:t>
      </w:r>
      <w:r w:rsidRPr="00CD6762">
        <w:rPr>
          <w:rFonts w:ascii="Garamond" w:hAnsi="Garamond"/>
          <w:b/>
          <w:sz w:val="24"/>
        </w:rPr>
        <w:t>za</w:t>
      </w:r>
      <w:r w:rsidRPr="00CD6762">
        <w:rPr>
          <w:rFonts w:ascii="Garamond" w:hAnsi="Garamond"/>
          <w:b/>
          <w:spacing w:val="-8"/>
          <w:sz w:val="24"/>
        </w:rPr>
        <w:t xml:space="preserve"> </w:t>
      </w:r>
      <w:r w:rsidRPr="00CD6762">
        <w:rPr>
          <w:rFonts w:ascii="Garamond" w:hAnsi="Garamond"/>
          <w:b/>
          <w:sz w:val="24"/>
        </w:rPr>
        <w:t>2023.</w:t>
      </w:r>
      <w:r w:rsidRPr="00CD6762">
        <w:rPr>
          <w:rFonts w:ascii="Garamond" w:hAnsi="Garamond"/>
          <w:b/>
          <w:spacing w:val="-9"/>
          <w:sz w:val="24"/>
        </w:rPr>
        <w:t xml:space="preserve"> </w:t>
      </w:r>
      <w:r w:rsidRPr="00CD6762">
        <w:rPr>
          <w:rFonts w:ascii="Garamond" w:hAnsi="Garamond"/>
          <w:b/>
          <w:spacing w:val="-2"/>
          <w:sz w:val="24"/>
        </w:rPr>
        <w:t>godinu</w:t>
      </w:r>
    </w:p>
    <w:p w14:paraId="6DC65656" w14:textId="77777777" w:rsidR="003864BA" w:rsidRPr="00CD6762" w:rsidRDefault="003864BA" w:rsidP="003864BA">
      <w:pPr>
        <w:pStyle w:val="BodyText"/>
        <w:spacing w:before="206"/>
        <w:rPr>
          <w:rFonts w:ascii="Garamond" w:hAnsi="Garamond"/>
          <w:b/>
        </w:rPr>
      </w:pPr>
    </w:p>
    <w:p w14:paraId="6CEB23D7" w14:textId="1D85ACD3" w:rsidR="003864BA" w:rsidRPr="00CD6762" w:rsidRDefault="003864BA" w:rsidP="003864BA">
      <w:pPr>
        <w:ind w:left="4389"/>
        <w:jc w:val="both"/>
        <w:rPr>
          <w:rFonts w:ascii="Garamond" w:hAnsi="Garamond"/>
          <w:b/>
          <w:spacing w:val="-12"/>
          <w:sz w:val="24"/>
        </w:rPr>
      </w:pPr>
      <w:r w:rsidRPr="00CD6762">
        <w:rPr>
          <w:rFonts w:ascii="Garamond" w:hAnsi="Garamond"/>
          <w:b/>
          <w:spacing w:val="-5"/>
          <w:sz w:val="24"/>
        </w:rPr>
        <w:t>Član</w:t>
      </w:r>
      <w:r w:rsidRPr="00CD6762">
        <w:rPr>
          <w:rFonts w:ascii="Garamond" w:hAnsi="Garamond"/>
          <w:b/>
          <w:spacing w:val="-8"/>
          <w:sz w:val="24"/>
        </w:rPr>
        <w:t xml:space="preserve"> </w:t>
      </w:r>
      <w:r w:rsidRPr="00CD6762">
        <w:rPr>
          <w:rFonts w:ascii="Garamond" w:hAnsi="Garamond"/>
          <w:b/>
          <w:spacing w:val="-12"/>
          <w:sz w:val="24"/>
        </w:rPr>
        <w:t>1</w:t>
      </w:r>
    </w:p>
    <w:p w14:paraId="2C43C9DC" w14:textId="77777777" w:rsidR="003864BA" w:rsidRPr="00CD6762" w:rsidRDefault="003864BA" w:rsidP="003864BA">
      <w:pPr>
        <w:ind w:left="4389"/>
        <w:jc w:val="both"/>
        <w:rPr>
          <w:rFonts w:ascii="Garamond" w:hAnsi="Garamond"/>
          <w:b/>
          <w:sz w:val="24"/>
        </w:rPr>
      </w:pPr>
    </w:p>
    <w:p w14:paraId="13CAE007" w14:textId="37A2400B" w:rsidR="003864BA" w:rsidRPr="00CD6762" w:rsidRDefault="003864BA" w:rsidP="003864BA">
      <w:pPr>
        <w:pStyle w:val="BodyText"/>
        <w:spacing w:before="15" w:line="254" w:lineRule="auto"/>
        <w:ind w:left="23" w:right="17" w:firstLine="719"/>
        <w:jc w:val="both"/>
        <w:rPr>
          <w:rFonts w:ascii="Garamond" w:hAnsi="Garamond"/>
        </w:rPr>
      </w:pPr>
      <w:r w:rsidRPr="00CD6762">
        <w:rPr>
          <w:rFonts w:ascii="Garamond" w:hAnsi="Garamond"/>
          <w:spacing w:val="-4"/>
        </w:rPr>
        <w:t>Daje</w:t>
      </w:r>
      <w:r w:rsidRPr="00CD6762">
        <w:rPr>
          <w:rFonts w:ascii="Garamond" w:hAnsi="Garamond"/>
          <w:spacing w:val="-7"/>
        </w:rPr>
        <w:t xml:space="preserve"> </w:t>
      </w:r>
      <w:r w:rsidRPr="00CD6762">
        <w:rPr>
          <w:rFonts w:ascii="Garamond" w:hAnsi="Garamond"/>
          <w:spacing w:val="-4"/>
        </w:rPr>
        <w:t>se</w:t>
      </w:r>
      <w:r w:rsidRPr="00CD6762">
        <w:rPr>
          <w:rFonts w:ascii="Garamond" w:hAnsi="Garamond"/>
          <w:spacing w:val="-9"/>
        </w:rPr>
        <w:t xml:space="preserve"> </w:t>
      </w:r>
      <w:r w:rsidRPr="00CD6762">
        <w:rPr>
          <w:rFonts w:ascii="Garamond" w:hAnsi="Garamond"/>
          <w:spacing w:val="-4"/>
        </w:rPr>
        <w:t>saglasnost</w:t>
      </w:r>
      <w:r w:rsidRPr="00CD6762">
        <w:rPr>
          <w:rFonts w:ascii="Garamond" w:hAnsi="Garamond"/>
          <w:spacing w:val="-8"/>
        </w:rPr>
        <w:t xml:space="preserve"> </w:t>
      </w:r>
      <w:r w:rsidRPr="00CD6762">
        <w:rPr>
          <w:rFonts w:ascii="Garamond" w:hAnsi="Garamond"/>
          <w:spacing w:val="-4"/>
        </w:rPr>
        <w:t>na Izvještaj</w:t>
      </w:r>
      <w:r w:rsidRPr="00CD6762">
        <w:rPr>
          <w:rFonts w:ascii="Garamond" w:hAnsi="Garamond"/>
          <w:spacing w:val="-7"/>
        </w:rPr>
        <w:t xml:space="preserve"> </w:t>
      </w:r>
      <w:r w:rsidRPr="00CD6762">
        <w:rPr>
          <w:rFonts w:ascii="Garamond" w:hAnsi="Garamond"/>
          <w:spacing w:val="-4"/>
        </w:rPr>
        <w:t>o</w:t>
      </w:r>
      <w:r w:rsidRPr="00CD6762">
        <w:rPr>
          <w:rFonts w:ascii="Garamond" w:hAnsi="Garamond"/>
          <w:spacing w:val="-8"/>
        </w:rPr>
        <w:t xml:space="preserve"> </w:t>
      </w:r>
      <w:r w:rsidRPr="00CD6762">
        <w:rPr>
          <w:rFonts w:ascii="Garamond" w:hAnsi="Garamond"/>
          <w:spacing w:val="-4"/>
        </w:rPr>
        <w:t>realizaciji</w:t>
      </w:r>
      <w:r w:rsidRPr="00CD6762">
        <w:rPr>
          <w:rFonts w:ascii="Garamond" w:hAnsi="Garamond"/>
          <w:spacing w:val="-7"/>
        </w:rPr>
        <w:t xml:space="preserve"> </w:t>
      </w:r>
      <w:r w:rsidRPr="00CD6762">
        <w:rPr>
          <w:rFonts w:ascii="Garamond" w:hAnsi="Garamond"/>
          <w:spacing w:val="-4"/>
        </w:rPr>
        <w:t>Finansijskog</w:t>
      </w:r>
      <w:r w:rsidRPr="00CD6762">
        <w:rPr>
          <w:rFonts w:ascii="Garamond" w:hAnsi="Garamond"/>
          <w:spacing w:val="-7"/>
        </w:rPr>
        <w:t xml:space="preserve"> </w:t>
      </w:r>
      <w:r w:rsidRPr="00CD6762">
        <w:rPr>
          <w:rFonts w:ascii="Garamond" w:hAnsi="Garamond"/>
          <w:spacing w:val="-4"/>
        </w:rPr>
        <w:t>Plana</w:t>
      </w:r>
      <w:r w:rsidRPr="00CD6762">
        <w:rPr>
          <w:rFonts w:ascii="Garamond" w:hAnsi="Garamond"/>
          <w:spacing w:val="-7"/>
        </w:rPr>
        <w:t xml:space="preserve"> </w:t>
      </w:r>
      <w:r w:rsidRPr="00CD6762">
        <w:rPr>
          <w:rFonts w:ascii="Garamond" w:hAnsi="Garamond"/>
          <w:spacing w:val="-4"/>
        </w:rPr>
        <w:t>Turističke</w:t>
      </w:r>
      <w:r w:rsidRPr="00CD6762">
        <w:rPr>
          <w:rFonts w:ascii="Garamond" w:hAnsi="Garamond"/>
          <w:spacing w:val="-7"/>
        </w:rPr>
        <w:t xml:space="preserve"> </w:t>
      </w:r>
      <w:r w:rsidRPr="00CD6762">
        <w:rPr>
          <w:rFonts w:ascii="Garamond" w:hAnsi="Garamond"/>
          <w:spacing w:val="-4"/>
        </w:rPr>
        <w:t>organizacije</w:t>
      </w:r>
      <w:r w:rsidRPr="00CD6762">
        <w:rPr>
          <w:rFonts w:ascii="Garamond" w:hAnsi="Garamond"/>
          <w:spacing w:val="-7"/>
        </w:rPr>
        <w:t xml:space="preserve"> </w:t>
      </w:r>
      <w:r w:rsidRPr="00CD6762">
        <w:rPr>
          <w:rFonts w:ascii="Garamond" w:hAnsi="Garamond"/>
          <w:spacing w:val="-4"/>
        </w:rPr>
        <w:t>Tuzi</w:t>
      </w:r>
      <w:r w:rsidRPr="00CD6762">
        <w:rPr>
          <w:rFonts w:ascii="Garamond" w:hAnsi="Garamond"/>
          <w:spacing w:val="-7"/>
        </w:rPr>
        <w:t xml:space="preserve"> </w:t>
      </w:r>
      <w:r w:rsidRPr="00CD6762">
        <w:rPr>
          <w:rFonts w:ascii="Garamond" w:hAnsi="Garamond"/>
          <w:spacing w:val="-4"/>
        </w:rPr>
        <w:t xml:space="preserve">za </w:t>
      </w:r>
      <w:r w:rsidRPr="00CD6762">
        <w:rPr>
          <w:rFonts w:ascii="Garamond" w:hAnsi="Garamond"/>
        </w:rPr>
        <w:t xml:space="preserve">2023 god, </w:t>
      </w:r>
      <w:r w:rsidR="00F23BDA">
        <w:rPr>
          <w:rFonts w:ascii="Garamond" w:hAnsi="Garamond"/>
        </w:rPr>
        <w:t xml:space="preserve">broj: 01-330/24-189 </w:t>
      </w:r>
      <w:r w:rsidRPr="00CD6762">
        <w:rPr>
          <w:rFonts w:ascii="Garamond" w:hAnsi="Garamond"/>
        </w:rPr>
        <w:t xml:space="preserve">koji je usvojio Izvršni odbor Turističke organizacije Tuzi, na sjednici održanoj dana </w:t>
      </w:r>
      <w:r w:rsidRPr="00CD6762">
        <w:rPr>
          <w:rFonts w:ascii="Garamond" w:hAnsi="Garamond"/>
          <w:spacing w:val="-4"/>
        </w:rPr>
        <w:t>08.05.2024.godine</w:t>
      </w:r>
      <w:r w:rsidRPr="00CD6762">
        <w:rPr>
          <w:rFonts w:ascii="Garamond" w:hAnsi="Garamond"/>
          <w:spacing w:val="-11"/>
        </w:rPr>
        <w:t xml:space="preserve"> </w:t>
      </w:r>
      <w:r w:rsidRPr="00CD6762">
        <w:rPr>
          <w:rFonts w:ascii="Garamond" w:hAnsi="Garamond"/>
          <w:spacing w:val="-4"/>
        </w:rPr>
        <w:t>i</w:t>
      </w:r>
      <w:r w:rsidRPr="00CD6762">
        <w:rPr>
          <w:rFonts w:ascii="Garamond" w:hAnsi="Garamond"/>
          <w:spacing w:val="-11"/>
        </w:rPr>
        <w:t xml:space="preserve"> </w:t>
      </w:r>
      <w:r w:rsidRPr="00CD6762">
        <w:rPr>
          <w:rFonts w:ascii="Garamond" w:hAnsi="Garamond"/>
          <w:spacing w:val="-4"/>
        </w:rPr>
        <w:t>Skupština</w:t>
      </w:r>
      <w:r w:rsidRPr="00CD6762">
        <w:rPr>
          <w:rFonts w:ascii="Garamond" w:hAnsi="Garamond"/>
          <w:spacing w:val="-11"/>
        </w:rPr>
        <w:t xml:space="preserve"> </w:t>
      </w:r>
      <w:r w:rsidRPr="00CD6762">
        <w:rPr>
          <w:rFonts w:ascii="Garamond" w:hAnsi="Garamond"/>
          <w:spacing w:val="-4"/>
        </w:rPr>
        <w:t>Turističke</w:t>
      </w:r>
      <w:r w:rsidRPr="00CD6762">
        <w:rPr>
          <w:rFonts w:ascii="Garamond" w:hAnsi="Garamond"/>
          <w:spacing w:val="-11"/>
        </w:rPr>
        <w:t xml:space="preserve"> </w:t>
      </w:r>
      <w:r w:rsidRPr="00CD6762">
        <w:rPr>
          <w:rFonts w:ascii="Garamond" w:hAnsi="Garamond"/>
          <w:spacing w:val="-4"/>
        </w:rPr>
        <w:t>organizacije</w:t>
      </w:r>
      <w:r w:rsidRPr="00CD6762">
        <w:rPr>
          <w:rFonts w:ascii="Garamond" w:hAnsi="Garamond"/>
          <w:spacing w:val="-11"/>
        </w:rPr>
        <w:t xml:space="preserve"> </w:t>
      </w:r>
      <w:r w:rsidRPr="00CD6762">
        <w:rPr>
          <w:rFonts w:ascii="Garamond" w:hAnsi="Garamond"/>
          <w:spacing w:val="-4"/>
        </w:rPr>
        <w:t>Tuzi</w:t>
      </w:r>
      <w:r w:rsidRPr="00CD6762">
        <w:rPr>
          <w:rFonts w:ascii="Garamond" w:hAnsi="Garamond"/>
          <w:spacing w:val="-11"/>
        </w:rPr>
        <w:t xml:space="preserve"> </w:t>
      </w:r>
      <w:r w:rsidRPr="00CD6762">
        <w:rPr>
          <w:rFonts w:ascii="Garamond" w:hAnsi="Garamond"/>
          <w:spacing w:val="-4"/>
        </w:rPr>
        <w:t>na</w:t>
      </w:r>
      <w:r w:rsidRPr="00CD6762">
        <w:rPr>
          <w:rFonts w:ascii="Garamond" w:hAnsi="Garamond"/>
          <w:spacing w:val="-11"/>
        </w:rPr>
        <w:t xml:space="preserve"> </w:t>
      </w:r>
      <w:r w:rsidRPr="00CD6762">
        <w:rPr>
          <w:rFonts w:ascii="Garamond" w:hAnsi="Garamond"/>
          <w:spacing w:val="-4"/>
        </w:rPr>
        <w:t>sjednici</w:t>
      </w:r>
      <w:r w:rsidRPr="00CD6762">
        <w:rPr>
          <w:rFonts w:ascii="Garamond" w:hAnsi="Garamond"/>
          <w:spacing w:val="-11"/>
        </w:rPr>
        <w:t xml:space="preserve"> </w:t>
      </w:r>
      <w:r w:rsidRPr="00CD6762">
        <w:rPr>
          <w:rFonts w:ascii="Garamond" w:hAnsi="Garamond"/>
          <w:spacing w:val="-4"/>
        </w:rPr>
        <w:t>održanoj</w:t>
      </w:r>
      <w:r w:rsidRPr="00CD6762">
        <w:rPr>
          <w:rFonts w:ascii="Garamond" w:hAnsi="Garamond"/>
          <w:spacing w:val="-11"/>
        </w:rPr>
        <w:t xml:space="preserve"> </w:t>
      </w:r>
      <w:r w:rsidRPr="00CD6762">
        <w:rPr>
          <w:rFonts w:ascii="Garamond" w:hAnsi="Garamond"/>
          <w:spacing w:val="-4"/>
        </w:rPr>
        <w:t>dana</w:t>
      </w:r>
      <w:r w:rsidRPr="00CD6762">
        <w:rPr>
          <w:rFonts w:ascii="Garamond" w:hAnsi="Garamond"/>
          <w:spacing w:val="-11"/>
        </w:rPr>
        <w:t xml:space="preserve"> </w:t>
      </w:r>
      <w:r w:rsidRPr="00CD6762">
        <w:rPr>
          <w:rFonts w:ascii="Garamond" w:hAnsi="Garamond"/>
          <w:spacing w:val="-4"/>
        </w:rPr>
        <w:t>21.11.2024</w:t>
      </w:r>
      <w:r w:rsidRPr="00CD6762">
        <w:rPr>
          <w:rFonts w:ascii="Garamond" w:hAnsi="Garamond"/>
          <w:spacing w:val="-11"/>
        </w:rPr>
        <w:t xml:space="preserve"> </w:t>
      </w:r>
      <w:r w:rsidRPr="00CD6762">
        <w:rPr>
          <w:rFonts w:ascii="Garamond" w:hAnsi="Garamond"/>
          <w:spacing w:val="-4"/>
        </w:rPr>
        <w:t>god.</w:t>
      </w:r>
    </w:p>
    <w:p w14:paraId="690115D4" w14:textId="77777777" w:rsidR="003864BA" w:rsidRPr="00CD6762" w:rsidRDefault="003864BA" w:rsidP="003864BA">
      <w:pPr>
        <w:pStyle w:val="BodyText"/>
        <w:spacing w:before="13"/>
        <w:rPr>
          <w:rFonts w:ascii="Garamond" w:hAnsi="Garamond"/>
        </w:rPr>
      </w:pPr>
    </w:p>
    <w:p w14:paraId="69AF4313" w14:textId="5EDB58A5" w:rsidR="003864BA" w:rsidRPr="00CD6762" w:rsidRDefault="003864BA" w:rsidP="003864BA">
      <w:pPr>
        <w:ind w:left="3" w:right="1273"/>
        <w:jc w:val="center"/>
        <w:rPr>
          <w:rFonts w:ascii="Garamond" w:hAnsi="Garamond"/>
          <w:b/>
          <w:spacing w:val="-12"/>
          <w:sz w:val="24"/>
        </w:rPr>
      </w:pPr>
      <w:r w:rsidRPr="00CD6762">
        <w:rPr>
          <w:rFonts w:ascii="Garamond" w:hAnsi="Garamond"/>
          <w:b/>
          <w:spacing w:val="-5"/>
          <w:sz w:val="24"/>
        </w:rPr>
        <w:t xml:space="preserve">                         Član</w:t>
      </w:r>
      <w:r w:rsidRPr="00CD6762">
        <w:rPr>
          <w:rFonts w:ascii="Garamond" w:hAnsi="Garamond"/>
          <w:b/>
          <w:spacing w:val="-8"/>
          <w:sz w:val="24"/>
        </w:rPr>
        <w:t xml:space="preserve"> </w:t>
      </w:r>
      <w:r w:rsidRPr="00CD6762">
        <w:rPr>
          <w:rFonts w:ascii="Garamond" w:hAnsi="Garamond"/>
          <w:b/>
          <w:spacing w:val="-12"/>
          <w:sz w:val="24"/>
        </w:rPr>
        <w:t>2</w:t>
      </w:r>
    </w:p>
    <w:p w14:paraId="1FE489C2" w14:textId="77777777" w:rsidR="003864BA" w:rsidRPr="00CD6762" w:rsidRDefault="003864BA" w:rsidP="003864BA">
      <w:pPr>
        <w:ind w:left="3" w:right="1273"/>
        <w:jc w:val="center"/>
        <w:rPr>
          <w:rFonts w:ascii="Garamond" w:hAnsi="Garamond"/>
          <w:b/>
          <w:sz w:val="24"/>
        </w:rPr>
      </w:pPr>
    </w:p>
    <w:p w14:paraId="03AD20AC" w14:textId="77777777" w:rsidR="003864BA" w:rsidRPr="00CD6762" w:rsidRDefault="003864BA" w:rsidP="003864BA">
      <w:pPr>
        <w:pStyle w:val="BodyText"/>
        <w:spacing w:before="17" w:line="272" w:lineRule="exact"/>
        <w:ind w:left="723" w:right="1"/>
        <w:jc w:val="center"/>
        <w:rPr>
          <w:rFonts w:ascii="Garamond" w:hAnsi="Garamond"/>
        </w:rPr>
      </w:pPr>
      <w:r w:rsidRPr="00CD6762">
        <w:rPr>
          <w:rFonts w:ascii="Garamond" w:hAnsi="Garamond"/>
          <w:spacing w:val="-4"/>
        </w:rPr>
        <w:t>Ova odluka</w:t>
      </w:r>
      <w:r w:rsidRPr="00CD6762">
        <w:rPr>
          <w:rFonts w:ascii="Garamond" w:hAnsi="Garamond"/>
          <w:spacing w:val="-3"/>
        </w:rPr>
        <w:t xml:space="preserve"> </w:t>
      </w:r>
      <w:r w:rsidRPr="00CD6762">
        <w:rPr>
          <w:rFonts w:ascii="Garamond" w:hAnsi="Garamond"/>
          <w:spacing w:val="-4"/>
        </w:rPr>
        <w:t>stupa</w:t>
      </w:r>
      <w:r w:rsidRPr="00CD6762">
        <w:rPr>
          <w:rFonts w:ascii="Garamond" w:hAnsi="Garamond"/>
          <w:spacing w:val="-3"/>
        </w:rPr>
        <w:t xml:space="preserve"> </w:t>
      </w:r>
      <w:r w:rsidRPr="00CD6762">
        <w:rPr>
          <w:rFonts w:ascii="Garamond" w:hAnsi="Garamond"/>
          <w:spacing w:val="-4"/>
        </w:rPr>
        <w:t>na</w:t>
      </w:r>
      <w:r w:rsidRPr="00CD6762">
        <w:rPr>
          <w:rFonts w:ascii="Garamond" w:hAnsi="Garamond"/>
          <w:spacing w:val="-6"/>
        </w:rPr>
        <w:t xml:space="preserve"> </w:t>
      </w:r>
      <w:r w:rsidRPr="00CD6762">
        <w:rPr>
          <w:rFonts w:ascii="Garamond" w:hAnsi="Garamond"/>
          <w:spacing w:val="-4"/>
        </w:rPr>
        <w:t>snagu</w:t>
      </w:r>
      <w:r w:rsidRPr="00CD6762">
        <w:rPr>
          <w:rFonts w:ascii="Garamond" w:hAnsi="Garamond"/>
          <w:spacing w:val="-3"/>
        </w:rPr>
        <w:t xml:space="preserve"> </w:t>
      </w:r>
      <w:r w:rsidRPr="00CD6762">
        <w:rPr>
          <w:rFonts w:ascii="Garamond" w:hAnsi="Garamond"/>
          <w:spacing w:val="-4"/>
        </w:rPr>
        <w:t>osmog dana od</w:t>
      </w:r>
      <w:r w:rsidRPr="00CD6762">
        <w:rPr>
          <w:rFonts w:ascii="Garamond" w:hAnsi="Garamond"/>
          <w:spacing w:val="-3"/>
        </w:rPr>
        <w:t xml:space="preserve"> </w:t>
      </w:r>
      <w:r w:rsidRPr="00CD6762">
        <w:rPr>
          <w:rFonts w:ascii="Garamond" w:hAnsi="Garamond"/>
          <w:spacing w:val="-4"/>
        </w:rPr>
        <w:t>dana objavljivanja</w:t>
      </w:r>
      <w:r w:rsidRPr="00CD6762">
        <w:rPr>
          <w:rFonts w:ascii="Garamond" w:hAnsi="Garamond"/>
          <w:spacing w:val="-3"/>
        </w:rPr>
        <w:t xml:space="preserve"> </w:t>
      </w:r>
      <w:r w:rsidRPr="00CD6762">
        <w:rPr>
          <w:rFonts w:ascii="Garamond" w:hAnsi="Garamond"/>
          <w:spacing w:val="-4"/>
        </w:rPr>
        <w:t>u</w:t>
      </w:r>
      <w:r w:rsidRPr="00CD6762">
        <w:rPr>
          <w:rFonts w:ascii="Garamond" w:hAnsi="Garamond"/>
          <w:spacing w:val="3"/>
        </w:rPr>
        <w:t xml:space="preserve"> </w:t>
      </w:r>
      <w:r w:rsidRPr="00CD6762">
        <w:rPr>
          <w:rFonts w:ascii="Garamond" w:hAnsi="Garamond"/>
          <w:spacing w:val="-4"/>
        </w:rPr>
        <w:t>„Službenom listu</w:t>
      </w:r>
      <w:r w:rsidRPr="00CD6762">
        <w:rPr>
          <w:rFonts w:ascii="Garamond" w:hAnsi="Garamond"/>
          <w:spacing w:val="-5"/>
        </w:rPr>
        <w:t xml:space="preserve"> </w:t>
      </w:r>
      <w:r w:rsidRPr="00CD6762">
        <w:rPr>
          <w:rFonts w:ascii="Garamond" w:hAnsi="Garamond"/>
          <w:spacing w:val="-4"/>
        </w:rPr>
        <w:t>Crne</w:t>
      </w:r>
      <w:r w:rsidRPr="00CD6762">
        <w:rPr>
          <w:rFonts w:ascii="Garamond" w:hAnsi="Garamond"/>
          <w:spacing w:val="-3"/>
        </w:rPr>
        <w:t xml:space="preserve"> </w:t>
      </w:r>
      <w:r w:rsidRPr="00CD6762">
        <w:rPr>
          <w:rFonts w:ascii="Garamond" w:hAnsi="Garamond"/>
          <w:spacing w:val="-4"/>
        </w:rPr>
        <w:t>Gore</w:t>
      </w:r>
    </w:p>
    <w:p w14:paraId="23CB2820" w14:textId="77777777" w:rsidR="003864BA" w:rsidRPr="00CD6762" w:rsidRDefault="003864BA" w:rsidP="003864BA">
      <w:pPr>
        <w:pStyle w:val="BodyText"/>
        <w:spacing w:line="272" w:lineRule="exact"/>
        <w:ind w:left="3" w:right="7582"/>
        <w:jc w:val="center"/>
        <w:rPr>
          <w:rFonts w:ascii="Garamond" w:hAnsi="Garamond"/>
        </w:rPr>
      </w:pPr>
      <w:r w:rsidRPr="00CD6762">
        <w:rPr>
          <w:rFonts w:ascii="Garamond" w:hAnsi="Garamond"/>
          <w:spacing w:val="-4"/>
        </w:rPr>
        <w:t>-opštinski propisi”.</w:t>
      </w:r>
    </w:p>
    <w:p w14:paraId="43CF0B99" w14:textId="77777777" w:rsidR="003864BA" w:rsidRPr="00CD6762" w:rsidRDefault="003864BA" w:rsidP="003864BA">
      <w:pPr>
        <w:pStyle w:val="BodyText"/>
        <w:rPr>
          <w:rFonts w:ascii="Garamond" w:hAnsi="Garamond"/>
        </w:rPr>
      </w:pPr>
    </w:p>
    <w:p w14:paraId="78FCBA5B" w14:textId="77777777" w:rsidR="003864BA" w:rsidRPr="00CD6762" w:rsidRDefault="003864BA" w:rsidP="003864BA">
      <w:pPr>
        <w:pStyle w:val="BodyText"/>
        <w:rPr>
          <w:rFonts w:ascii="Garamond" w:hAnsi="Garamond"/>
        </w:rPr>
      </w:pPr>
    </w:p>
    <w:p w14:paraId="128623BB" w14:textId="77777777" w:rsidR="003864BA" w:rsidRPr="00CD6762" w:rsidRDefault="003864BA" w:rsidP="003864BA">
      <w:pPr>
        <w:pStyle w:val="BodyText"/>
        <w:rPr>
          <w:rFonts w:ascii="Garamond" w:hAnsi="Garamond"/>
        </w:rPr>
      </w:pPr>
    </w:p>
    <w:p w14:paraId="3F157B59" w14:textId="77777777" w:rsidR="003864BA" w:rsidRPr="00CD6762" w:rsidRDefault="003864BA" w:rsidP="003864BA">
      <w:pPr>
        <w:pStyle w:val="BodyText"/>
        <w:rPr>
          <w:rFonts w:ascii="Garamond" w:hAnsi="Garamond"/>
        </w:rPr>
      </w:pPr>
    </w:p>
    <w:p w14:paraId="3629EAF0" w14:textId="77777777" w:rsidR="003864BA" w:rsidRPr="00CD6762" w:rsidRDefault="003864BA" w:rsidP="003864BA">
      <w:pPr>
        <w:pStyle w:val="BodyText"/>
        <w:spacing w:before="72"/>
        <w:rPr>
          <w:rFonts w:ascii="Garamond" w:hAnsi="Garamond"/>
        </w:rPr>
      </w:pPr>
    </w:p>
    <w:p w14:paraId="0126B85B" w14:textId="340D4519" w:rsidR="003864BA" w:rsidRPr="00CD6762" w:rsidRDefault="003864BA" w:rsidP="003864BA">
      <w:pPr>
        <w:pStyle w:val="BodyText"/>
        <w:spacing w:line="274" w:lineRule="exact"/>
        <w:ind w:left="23"/>
        <w:jc w:val="both"/>
        <w:rPr>
          <w:rFonts w:ascii="Garamond" w:hAnsi="Garamond"/>
        </w:rPr>
      </w:pPr>
      <w:r w:rsidRPr="00CD6762">
        <w:rPr>
          <w:rFonts w:ascii="Garamond" w:hAnsi="Garamond"/>
          <w:w w:val="90"/>
        </w:rPr>
        <w:t>Broj:</w:t>
      </w:r>
      <w:r w:rsidRPr="00CD6762">
        <w:rPr>
          <w:rFonts w:ascii="Garamond" w:hAnsi="Garamond"/>
          <w:spacing w:val="21"/>
        </w:rPr>
        <w:t xml:space="preserve"> </w:t>
      </w:r>
      <w:r w:rsidRPr="00CD6762">
        <w:rPr>
          <w:rFonts w:ascii="Garamond" w:hAnsi="Garamond"/>
          <w:w w:val="90"/>
        </w:rPr>
        <w:t>02-</w:t>
      </w:r>
      <w:r w:rsidRPr="00CD6762">
        <w:rPr>
          <w:rFonts w:ascii="Garamond" w:hAnsi="Garamond"/>
          <w:spacing w:val="-2"/>
          <w:w w:val="90"/>
        </w:rPr>
        <w:t>016/24-8662/1</w:t>
      </w:r>
    </w:p>
    <w:p w14:paraId="457B3341" w14:textId="3792301F" w:rsidR="003864BA" w:rsidRPr="00CD6762" w:rsidRDefault="003864BA" w:rsidP="003864BA">
      <w:pPr>
        <w:pStyle w:val="BodyText"/>
        <w:spacing w:line="274" w:lineRule="exact"/>
        <w:ind w:left="23"/>
        <w:jc w:val="both"/>
        <w:rPr>
          <w:rFonts w:ascii="Garamond" w:hAnsi="Garamond"/>
        </w:rPr>
      </w:pPr>
      <w:r w:rsidRPr="00CD6762">
        <w:rPr>
          <w:rFonts w:ascii="Garamond" w:hAnsi="Garamond"/>
        </w:rPr>
        <w:t>Tuzi,</w:t>
      </w:r>
      <w:r w:rsidRPr="00CD6762">
        <w:rPr>
          <w:rFonts w:ascii="Garamond" w:hAnsi="Garamond"/>
          <w:spacing w:val="-12"/>
        </w:rPr>
        <w:t>23.</w:t>
      </w:r>
      <w:r w:rsidRPr="00CD6762">
        <w:rPr>
          <w:rFonts w:ascii="Garamond" w:hAnsi="Garamond"/>
        </w:rPr>
        <w:t>12.2024.</w:t>
      </w:r>
      <w:r w:rsidRPr="00CD6762">
        <w:rPr>
          <w:rFonts w:ascii="Garamond" w:hAnsi="Garamond"/>
          <w:spacing w:val="-12"/>
        </w:rPr>
        <w:t xml:space="preserve"> </w:t>
      </w:r>
      <w:r w:rsidRPr="00CD6762">
        <w:rPr>
          <w:rFonts w:ascii="Garamond" w:hAnsi="Garamond"/>
          <w:spacing w:val="-2"/>
        </w:rPr>
        <w:t>godine</w:t>
      </w:r>
    </w:p>
    <w:p w14:paraId="226A274C" w14:textId="77777777" w:rsidR="003864BA" w:rsidRPr="00CD6762" w:rsidRDefault="003864BA" w:rsidP="003864BA">
      <w:pPr>
        <w:pStyle w:val="BodyText"/>
        <w:rPr>
          <w:rFonts w:ascii="Garamond" w:hAnsi="Garamond"/>
        </w:rPr>
      </w:pPr>
    </w:p>
    <w:p w14:paraId="5D725604" w14:textId="77777777" w:rsidR="003864BA" w:rsidRPr="00CD6762" w:rsidRDefault="003864BA" w:rsidP="003864BA">
      <w:pPr>
        <w:pStyle w:val="BodyText"/>
        <w:spacing w:before="252"/>
        <w:rPr>
          <w:rFonts w:ascii="Garamond" w:hAnsi="Garamond"/>
        </w:rPr>
      </w:pPr>
    </w:p>
    <w:p w14:paraId="065AB544" w14:textId="77777777" w:rsidR="003864BA" w:rsidRPr="00CD6762" w:rsidRDefault="003864BA" w:rsidP="003864BA">
      <w:pPr>
        <w:pStyle w:val="Heading3"/>
        <w:spacing w:line="272" w:lineRule="exact"/>
        <w:ind w:left="3"/>
        <w:jc w:val="center"/>
        <w:rPr>
          <w:rFonts w:ascii="Garamond" w:hAnsi="Garamond"/>
          <w:u w:val="none"/>
        </w:rPr>
      </w:pPr>
      <w:r w:rsidRPr="00CD6762">
        <w:rPr>
          <w:rFonts w:ascii="Garamond" w:hAnsi="Garamond"/>
          <w:u w:val="none"/>
        </w:rPr>
        <w:t>SKUPŠTINA</w:t>
      </w:r>
      <w:r w:rsidRPr="00CD6762">
        <w:rPr>
          <w:rFonts w:ascii="Garamond" w:hAnsi="Garamond"/>
          <w:spacing w:val="3"/>
          <w:u w:val="none"/>
        </w:rPr>
        <w:t xml:space="preserve"> </w:t>
      </w:r>
      <w:r w:rsidRPr="00CD6762">
        <w:rPr>
          <w:rFonts w:ascii="Garamond" w:hAnsi="Garamond"/>
          <w:u w:val="none"/>
        </w:rPr>
        <w:t>OPŠTINE</w:t>
      </w:r>
      <w:r w:rsidRPr="00CD6762">
        <w:rPr>
          <w:rFonts w:ascii="Garamond" w:hAnsi="Garamond"/>
          <w:spacing w:val="2"/>
          <w:u w:val="none"/>
        </w:rPr>
        <w:t xml:space="preserve"> </w:t>
      </w:r>
      <w:r w:rsidRPr="00CD6762">
        <w:rPr>
          <w:rFonts w:ascii="Garamond" w:hAnsi="Garamond"/>
          <w:spacing w:val="-4"/>
          <w:u w:val="none"/>
        </w:rPr>
        <w:t>TUZI</w:t>
      </w:r>
    </w:p>
    <w:p w14:paraId="3B26AAFB" w14:textId="518169C1" w:rsidR="003864BA" w:rsidRPr="00CD6762" w:rsidRDefault="003864BA" w:rsidP="003864BA">
      <w:pPr>
        <w:spacing w:before="1" w:line="235" w:lineRule="auto"/>
        <w:ind w:right="3690"/>
        <w:jc w:val="center"/>
        <w:rPr>
          <w:rFonts w:ascii="Garamond" w:hAnsi="Garamond"/>
          <w:b/>
          <w:spacing w:val="-2"/>
          <w:sz w:val="24"/>
        </w:rPr>
      </w:pPr>
      <w:r w:rsidRPr="00CD6762">
        <w:rPr>
          <w:rFonts w:ascii="Garamond" w:hAnsi="Garamond"/>
          <w:b/>
          <w:spacing w:val="-2"/>
          <w:sz w:val="24"/>
        </w:rPr>
        <w:t xml:space="preserve">                                                           Predsjednik,</w:t>
      </w:r>
    </w:p>
    <w:p w14:paraId="60E8B510" w14:textId="03A253D5" w:rsidR="003864BA" w:rsidRPr="00CD6762" w:rsidRDefault="003864BA" w:rsidP="003864BA">
      <w:pPr>
        <w:spacing w:before="1" w:line="235" w:lineRule="auto"/>
        <w:ind w:left="3970" w:right="3967" w:hanging="142"/>
        <w:rPr>
          <w:rFonts w:ascii="Garamond" w:hAnsi="Garamond"/>
          <w:b/>
          <w:sz w:val="24"/>
        </w:rPr>
      </w:pPr>
      <w:r w:rsidRPr="00CD6762">
        <w:rPr>
          <w:rFonts w:ascii="Garamond" w:hAnsi="Garamond"/>
          <w:b/>
          <w:spacing w:val="-6"/>
          <w:sz w:val="24"/>
        </w:rPr>
        <w:t>Fadil Kajoshaj</w:t>
      </w:r>
    </w:p>
    <w:p w14:paraId="0FEEBC7C" w14:textId="77777777" w:rsidR="002E5BF6" w:rsidRPr="00CD6762" w:rsidRDefault="002E5BF6">
      <w:pPr>
        <w:rPr>
          <w:rFonts w:ascii="Garamond" w:hAnsi="Garamond"/>
        </w:rPr>
      </w:pPr>
    </w:p>
    <w:sectPr w:rsidR="002E5BF6" w:rsidRPr="00CD6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BA"/>
    <w:rsid w:val="002E5BF6"/>
    <w:rsid w:val="003864BA"/>
    <w:rsid w:val="00CD6762"/>
    <w:rsid w:val="00F2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D5FCE"/>
  <w15:chartTrackingRefBased/>
  <w15:docId w15:val="{BB27950C-AC5D-406B-B7E2-76488288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4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paragraph" w:styleId="Heading3">
    <w:name w:val="heading 3"/>
    <w:basedOn w:val="Normal"/>
    <w:link w:val="Heading3Char"/>
    <w:uiPriority w:val="9"/>
    <w:unhideWhenUsed/>
    <w:qFormat/>
    <w:rsid w:val="003864BA"/>
    <w:pPr>
      <w:ind w:left="23"/>
      <w:outlineLvl w:val="2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864BA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hr-HR"/>
    </w:rPr>
  </w:style>
  <w:style w:type="paragraph" w:styleId="BodyText">
    <w:name w:val="Body Text"/>
    <w:basedOn w:val="Normal"/>
    <w:link w:val="BodyTextChar"/>
    <w:uiPriority w:val="1"/>
    <w:qFormat/>
    <w:rsid w:val="003864B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864BA"/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Semina Dresaj</dc:creator>
  <cp:keywords/>
  <dc:description/>
  <cp:lastModifiedBy>Semina Dresaj</cp:lastModifiedBy>
  <cp:revision>3</cp:revision>
  <dcterms:created xsi:type="dcterms:W3CDTF">2024-12-26T13:14:00Z</dcterms:created>
  <dcterms:modified xsi:type="dcterms:W3CDTF">2024-12-27T08:41:00Z</dcterms:modified>
</cp:coreProperties>
</file>