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6519" w14:textId="69BDD3AE" w:rsidR="00E1288B" w:rsidRPr="00AE0E6B" w:rsidRDefault="00B129F5" w:rsidP="00A3709A">
      <w:pPr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 xml:space="preserve">Në bazë të nenit 14 paragrafi 4, nenit 16 paragrafi 1 dhe 3, nenit 22 të Ligjit për </w:t>
      </w:r>
      <w:r w:rsidR="00081DF4" w:rsidRPr="00AE0E6B">
        <w:rPr>
          <w:rFonts w:ascii="Garamond" w:hAnsi="Garamond"/>
          <w:lang w:val="sq-AL"/>
        </w:rPr>
        <w:t>monumentet</w:t>
      </w:r>
      <w:r w:rsidRPr="00AE0E6B">
        <w:rPr>
          <w:rFonts w:ascii="Garamond" w:hAnsi="Garamond"/>
          <w:lang w:val="sq-AL"/>
        </w:rPr>
        <w:t xml:space="preserve"> (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 xml:space="preserve">"Fleta </w:t>
      </w:r>
      <w:r w:rsidRPr="00AE0E6B">
        <w:rPr>
          <w:rFonts w:ascii="Garamond" w:hAnsi="Garamond"/>
          <w:lang w:val="sq-AL"/>
        </w:rPr>
        <w:t>zyrtare e Malit të Zi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>"</w:t>
      </w:r>
      <w:r w:rsidRPr="00AE0E6B">
        <w:rPr>
          <w:rFonts w:ascii="Garamond" w:hAnsi="Garamond"/>
          <w:lang w:val="sq-AL"/>
        </w:rPr>
        <w:t xml:space="preserve">, nr. 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>40/08, 40/11, 02/17, 84/24</w:t>
      </w:r>
      <w:r w:rsidRPr="00AE0E6B">
        <w:rPr>
          <w:rFonts w:ascii="Garamond" w:hAnsi="Garamond"/>
          <w:lang w:val="sq-AL"/>
        </w:rPr>
        <w:t>) dhe nenit 38 paragrafi 1 pika 2 të Ligjit për vetëqeverisjen lokale (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 xml:space="preserve">"Fleta </w:t>
      </w:r>
      <w:r w:rsidRPr="00AE0E6B">
        <w:rPr>
          <w:rFonts w:ascii="Garamond" w:hAnsi="Garamond"/>
          <w:lang w:val="sq-AL"/>
        </w:rPr>
        <w:t>zyrtare e Malit të Zi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 xml:space="preserve">" </w:t>
      </w:r>
      <w:r w:rsidRPr="00AE0E6B">
        <w:rPr>
          <w:rFonts w:ascii="Garamond" w:hAnsi="Garamond"/>
          <w:lang w:val="sq-AL"/>
        </w:rPr>
        <w:t xml:space="preserve">nr. 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>02/18, 34/19, 38/20, 50/22, 84/22</w:t>
      </w:r>
      <w:r w:rsidRPr="00AE0E6B">
        <w:rPr>
          <w:rFonts w:ascii="Garamond" w:hAnsi="Garamond"/>
          <w:lang w:val="sq-AL"/>
        </w:rPr>
        <w:t>), neni 53 paragrafi 1 pika 2 të Statutit të Komunës së Tuzit (</w:t>
      </w:r>
      <w:r w:rsidRPr="00AE0E6B">
        <w:rPr>
          <w:rFonts w:ascii="Garamond" w:eastAsia="Times New Roman" w:hAnsi="Garamond" w:cs="Times New Roman"/>
          <w:color w:val="000000"/>
          <w:lang w:val="sq-AL"/>
        </w:rPr>
        <w:t>"Fleta z</w:t>
      </w:r>
      <w:r w:rsidRPr="00AE0E6B">
        <w:rPr>
          <w:rFonts w:ascii="Garamond" w:hAnsi="Garamond"/>
          <w:lang w:val="sq-AL"/>
        </w:rPr>
        <w:t>yrtare e Malit të Zi – dispozitat komunale</w:t>
      </w:r>
      <w:r w:rsidR="00814DCB" w:rsidRPr="00AE0E6B">
        <w:rPr>
          <w:rFonts w:ascii="Garamond" w:eastAsia="Times New Roman" w:hAnsi="Garamond" w:cs="Times New Roman"/>
          <w:color w:val="000000"/>
          <w:lang w:val="sq-AL"/>
        </w:rPr>
        <w:t>"</w:t>
      </w:r>
      <w:r w:rsidRPr="00AE0E6B">
        <w:rPr>
          <w:rFonts w:ascii="Garamond" w:hAnsi="Garamond"/>
          <w:lang w:val="sq-AL"/>
        </w:rPr>
        <w:t xml:space="preserve"> numër 24/19, 20/05, 51/22, 55/22), në pajtim me Programin për ngritjen e </w:t>
      </w:r>
      <w:r w:rsidR="00814DCB" w:rsidRPr="00AE0E6B">
        <w:rPr>
          <w:rFonts w:ascii="Garamond" w:hAnsi="Garamond"/>
          <w:lang w:val="sq-AL"/>
        </w:rPr>
        <w:t>monumenteve</w:t>
      </w:r>
      <w:r w:rsidRPr="00AE0E6B">
        <w:rPr>
          <w:rFonts w:ascii="Garamond" w:hAnsi="Garamond"/>
          <w:lang w:val="sq-AL"/>
        </w:rPr>
        <w:t xml:space="preserve"> në territorin e komunës së Tuzit</w:t>
      </w:r>
      <w:r w:rsidR="00814DCB" w:rsidRPr="00AE0E6B">
        <w:rPr>
          <w:rFonts w:ascii="Garamond" w:hAnsi="Garamond"/>
          <w:lang w:val="sq-AL"/>
        </w:rPr>
        <w:t>, n</w:t>
      </w:r>
      <w:r w:rsidRPr="00AE0E6B">
        <w:rPr>
          <w:rFonts w:ascii="Garamond" w:hAnsi="Garamond"/>
          <w:lang w:val="sq-AL"/>
        </w:rPr>
        <w:t>um</w:t>
      </w:r>
      <w:r w:rsidR="00814DCB" w:rsidRPr="00AE0E6B">
        <w:rPr>
          <w:rFonts w:ascii="Garamond" w:hAnsi="Garamond"/>
          <w:lang w:val="sq-AL"/>
        </w:rPr>
        <w:t>ër</w:t>
      </w:r>
      <w:r w:rsidRPr="00AE0E6B">
        <w:rPr>
          <w:rFonts w:ascii="Garamond" w:hAnsi="Garamond"/>
          <w:lang w:val="sq-AL"/>
        </w:rPr>
        <w:t xml:space="preserve">: 01-041/24-7241/3 me pëlqim të marrë paraprakisht të Ministrisë së </w:t>
      </w:r>
      <w:r w:rsidR="00814DCB" w:rsidRPr="00AE0E6B">
        <w:rPr>
          <w:rFonts w:ascii="Garamond" w:hAnsi="Garamond"/>
          <w:lang w:val="sq-AL"/>
        </w:rPr>
        <w:t>k</w:t>
      </w:r>
      <w:r w:rsidRPr="00AE0E6B">
        <w:rPr>
          <w:rFonts w:ascii="Garamond" w:hAnsi="Garamond"/>
          <w:lang w:val="sq-AL"/>
        </w:rPr>
        <w:t xml:space="preserve">ulturës dhe </w:t>
      </w:r>
      <w:r w:rsidR="00814DCB" w:rsidRPr="00AE0E6B">
        <w:rPr>
          <w:rFonts w:ascii="Garamond" w:hAnsi="Garamond"/>
          <w:lang w:val="sq-AL"/>
        </w:rPr>
        <w:t>m</w:t>
      </w:r>
      <w:r w:rsidRPr="00AE0E6B">
        <w:rPr>
          <w:rFonts w:ascii="Garamond" w:hAnsi="Garamond"/>
          <w:lang w:val="sq-AL"/>
        </w:rPr>
        <w:t>ediave të Malit të Zi</w:t>
      </w:r>
      <w:r w:rsidR="00814DCB" w:rsidRPr="00AE0E6B">
        <w:rPr>
          <w:rFonts w:ascii="Garamond" w:hAnsi="Garamond"/>
          <w:lang w:val="sq-AL"/>
        </w:rPr>
        <w:t>, aktv</w:t>
      </w:r>
      <w:r w:rsidRPr="00AE0E6B">
        <w:rPr>
          <w:rFonts w:ascii="Garamond" w:hAnsi="Garamond"/>
          <w:lang w:val="sq-AL"/>
        </w:rPr>
        <w:t>endimi Nr. UPI-</w:t>
      </w:r>
      <w:r w:rsidR="00081DF4" w:rsidRPr="00AE0E6B">
        <w:rPr>
          <w:rFonts w:ascii="Garamond" w:hAnsi="Garamond"/>
          <w:lang w:val="sq-AL"/>
        </w:rPr>
        <w:t>13-041/24-382/4 prej më 03.12.2024</w:t>
      </w:r>
      <w:r w:rsidRPr="00AE0E6B">
        <w:rPr>
          <w:rFonts w:ascii="Garamond" w:hAnsi="Garamond"/>
          <w:lang w:val="sq-AL"/>
        </w:rPr>
        <w:t xml:space="preserve">, i cili paraprakisht ka dhënë pëlqimin për Propozimin për Vendim </w:t>
      </w:r>
      <w:r w:rsidR="00814DCB" w:rsidRPr="00AE0E6B">
        <w:rPr>
          <w:rFonts w:ascii="Garamond" w:hAnsi="Garamond"/>
          <w:lang w:val="sq-AL"/>
        </w:rPr>
        <w:t>mbi</w:t>
      </w:r>
      <w:r w:rsidRPr="00AE0E6B">
        <w:rPr>
          <w:rFonts w:ascii="Garamond" w:hAnsi="Garamond"/>
          <w:lang w:val="sq-AL"/>
        </w:rPr>
        <w:t xml:space="preserve"> ngritjen e </w:t>
      </w:r>
      <w:r w:rsidR="00814DCB" w:rsidRPr="00AE0E6B">
        <w:rPr>
          <w:rFonts w:ascii="Garamond" w:hAnsi="Garamond"/>
          <w:lang w:val="sq-AL"/>
        </w:rPr>
        <w:t>monumentit</w:t>
      </w:r>
      <w:r w:rsidRPr="00AE0E6B">
        <w:rPr>
          <w:rFonts w:ascii="Garamond" w:hAnsi="Garamond"/>
          <w:lang w:val="sq-AL"/>
        </w:rPr>
        <w:t xml:space="preserve"> me emërtimin e objektit publik </w:t>
      </w:r>
      <w:r w:rsidR="00814DCB" w:rsidRPr="00AE0E6B">
        <w:rPr>
          <w:rFonts w:ascii="Garamond" w:hAnsi="Garamond"/>
          <w:lang w:val="sq-AL"/>
        </w:rPr>
        <w:t>–</w:t>
      </w:r>
      <w:r w:rsidRPr="00AE0E6B">
        <w:rPr>
          <w:rFonts w:ascii="Garamond" w:hAnsi="Garamond"/>
          <w:lang w:val="sq-AL"/>
        </w:rPr>
        <w:t xml:space="preserve"> </w:t>
      </w:r>
      <w:r w:rsidR="00814DCB" w:rsidRPr="00AE0E6B">
        <w:rPr>
          <w:rFonts w:ascii="Garamond" w:hAnsi="Garamond"/>
          <w:lang w:val="sq-AL"/>
        </w:rPr>
        <w:t>sheshit</w:t>
      </w:r>
      <w:r w:rsidRPr="00AE0E6B">
        <w:rPr>
          <w:rFonts w:ascii="Garamond" w:hAnsi="Garamond"/>
          <w:lang w:val="sq-AL"/>
        </w:rPr>
        <w:t xml:space="preserve"> Gjergj Kastrioti</w:t>
      </w:r>
      <w:r w:rsidR="00814DCB" w:rsidRPr="00AE0E6B">
        <w:rPr>
          <w:rFonts w:ascii="Garamond" w:hAnsi="Garamond"/>
          <w:lang w:val="sq-AL"/>
        </w:rPr>
        <w:t xml:space="preserve"> – </w:t>
      </w:r>
      <w:r w:rsidRPr="00AE0E6B">
        <w:rPr>
          <w:rFonts w:ascii="Garamond" w:hAnsi="Garamond"/>
          <w:lang w:val="sq-AL"/>
        </w:rPr>
        <w:t>Skënderbe</w:t>
      </w:r>
      <w:r w:rsidR="00814DCB" w:rsidRPr="00AE0E6B">
        <w:rPr>
          <w:rFonts w:ascii="Garamond" w:hAnsi="Garamond"/>
          <w:lang w:val="sq-AL"/>
        </w:rPr>
        <w:t>u</w:t>
      </w:r>
      <w:r w:rsidRPr="00AE0E6B">
        <w:rPr>
          <w:rFonts w:ascii="Garamond" w:hAnsi="Garamond"/>
          <w:lang w:val="sq-AL"/>
        </w:rPr>
        <w:t xml:space="preserve">, Kuvendi i Komunës së Tuzit, në seancën e mbajtur </w:t>
      </w:r>
      <w:r w:rsidR="00814DCB" w:rsidRPr="00AE0E6B">
        <w:rPr>
          <w:rFonts w:ascii="Garamond" w:hAnsi="Garamond"/>
          <w:lang w:val="sq-AL"/>
        </w:rPr>
        <w:t xml:space="preserve">më </w:t>
      </w:r>
      <w:r w:rsidR="00677F6E">
        <w:rPr>
          <w:rFonts w:ascii="Garamond" w:hAnsi="Garamond"/>
          <w:lang w:val="sq-AL"/>
        </w:rPr>
        <w:t>23.12</w:t>
      </w:r>
      <w:r w:rsidR="00814DCB" w:rsidRPr="00AE0E6B">
        <w:rPr>
          <w:rFonts w:ascii="Garamond" w:hAnsi="Garamond"/>
          <w:lang w:val="sq-AL"/>
        </w:rPr>
        <w:t>.2024</w:t>
      </w:r>
      <w:r w:rsidRPr="00AE0E6B">
        <w:rPr>
          <w:rFonts w:ascii="Garamond" w:hAnsi="Garamond"/>
          <w:lang w:val="sq-AL"/>
        </w:rPr>
        <w:t xml:space="preserve">, </w:t>
      </w:r>
      <w:r w:rsidR="00814DCB" w:rsidRPr="00AE0E6B">
        <w:rPr>
          <w:rFonts w:ascii="Garamond" w:hAnsi="Garamond"/>
          <w:lang w:val="sq-AL"/>
        </w:rPr>
        <w:t>ka sjell</w:t>
      </w:r>
    </w:p>
    <w:p w14:paraId="284C59BC" w14:textId="77777777" w:rsidR="00814DCB" w:rsidRPr="00AE0E6B" w:rsidRDefault="00814DCB" w:rsidP="00A3709A">
      <w:pPr>
        <w:jc w:val="both"/>
        <w:rPr>
          <w:rFonts w:ascii="Garamond" w:hAnsi="Garamond"/>
          <w:lang w:val="sq-AL"/>
        </w:rPr>
      </w:pPr>
    </w:p>
    <w:p w14:paraId="141B391F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VENDIM</w:t>
      </w:r>
    </w:p>
    <w:p w14:paraId="736B1A19" w14:textId="77777777" w:rsidR="00814DCB" w:rsidRPr="00AE0E6B" w:rsidRDefault="00814DCB" w:rsidP="00A3709A">
      <w:pPr>
        <w:jc w:val="center"/>
        <w:rPr>
          <w:rFonts w:ascii="Garamond" w:eastAsia="Times New Roman" w:hAnsi="Garamond" w:cs="Times New Roman"/>
          <w:b/>
          <w:bCs/>
          <w:color w:val="000000"/>
          <w:lang w:val="sq-AL"/>
        </w:rPr>
      </w:pPr>
      <w:bookmarkStart w:id="0" w:name="_Hlk185578956"/>
      <w:r w:rsidRPr="00AE0E6B">
        <w:rPr>
          <w:rFonts w:ascii="Garamond" w:hAnsi="Garamond"/>
          <w:b/>
          <w:bCs/>
          <w:lang w:val="sq-AL"/>
        </w:rPr>
        <w:t xml:space="preserve">mbi ngritjen e monumentit duke emërtuar objektin publik – sheshi </w:t>
      </w:r>
      <w:r w:rsidRPr="00AE0E6B">
        <w:rPr>
          <w:rFonts w:ascii="Garamond" w:eastAsia="Times New Roman" w:hAnsi="Garamond" w:cs="Times New Roman"/>
          <w:b/>
          <w:bCs/>
          <w:color w:val="000000"/>
          <w:lang w:val="sq-AL"/>
        </w:rPr>
        <w:t>"</w:t>
      </w:r>
      <w:r w:rsidRPr="00AE0E6B">
        <w:rPr>
          <w:rFonts w:ascii="Garamond" w:hAnsi="Garamond"/>
          <w:b/>
          <w:bCs/>
          <w:lang w:val="sq-AL"/>
        </w:rPr>
        <w:t>Gjergj Kastrioti – Skënderbeu</w:t>
      </w:r>
      <w:r w:rsidRPr="00AE0E6B">
        <w:rPr>
          <w:rFonts w:ascii="Garamond" w:eastAsia="Times New Roman" w:hAnsi="Garamond" w:cs="Times New Roman"/>
          <w:b/>
          <w:bCs/>
          <w:color w:val="000000"/>
          <w:lang w:val="sq-AL"/>
        </w:rPr>
        <w:t>"</w:t>
      </w:r>
    </w:p>
    <w:bookmarkEnd w:id="0"/>
    <w:p w14:paraId="6ED527FE" w14:textId="77777777" w:rsidR="00814DCB" w:rsidRPr="00AE0E6B" w:rsidRDefault="00814DCB" w:rsidP="00A3709A">
      <w:pPr>
        <w:jc w:val="center"/>
        <w:rPr>
          <w:rFonts w:ascii="Garamond" w:eastAsia="Times New Roman" w:hAnsi="Garamond" w:cs="Times New Roman"/>
          <w:b/>
          <w:bCs/>
          <w:color w:val="000000"/>
          <w:lang w:val="sq-AL"/>
        </w:rPr>
      </w:pPr>
    </w:p>
    <w:p w14:paraId="026C1F4F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1</w:t>
      </w:r>
    </w:p>
    <w:p w14:paraId="08F9B9B3" w14:textId="2E8F93B0" w:rsidR="00814DCB" w:rsidRPr="00AE0E6B" w:rsidRDefault="00AE0E6B" w:rsidP="00A3709A">
      <w:pPr>
        <w:ind w:firstLine="720"/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>Ngritët</w:t>
      </w:r>
      <w:r w:rsidR="00814DCB" w:rsidRPr="00AE0E6B">
        <w:rPr>
          <w:rFonts w:ascii="Garamond" w:hAnsi="Garamond"/>
          <w:lang w:val="sq-AL"/>
        </w:rPr>
        <w:t xml:space="preserve"> </w:t>
      </w:r>
      <w:r w:rsidR="00FB7425" w:rsidRPr="00AE0E6B">
        <w:rPr>
          <w:rFonts w:ascii="Garamond" w:hAnsi="Garamond"/>
          <w:lang w:val="sq-AL"/>
        </w:rPr>
        <w:t>monumenti</w:t>
      </w:r>
      <w:r w:rsidR="00814DCB" w:rsidRPr="00AE0E6B">
        <w:rPr>
          <w:rFonts w:ascii="Garamond" w:hAnsi="Garamond"/>
          <w:lang w:val="sq-AL"/>
        </w:rPr>
        <w:t xml:space="preserve"> duke i vënë emrin </w:t>
      </w:r>
      <w:r w:rsidR="00FB7425" w:rsidRPr="00AE0E6B">
        <w:rPr>
          <w:rFonts w:ascii="Garamond" w:hAnsi="Garamond"/>
          <w:lang w:val="sq-AL"/>
        </w:rPr>
        <w:t>objektit publik – sheshi sipas</w:t>
      </w:r>
      <w:r w:rsidR="00814DCB" w:rsidRPr="00AE0E6B">
        <w:rPr>
          <w:rFonts w:ascii="Garamond" w:hAnsi="Garamond"/>
          <w:lang w:val="sq-AL"/>
        </w:rPr>
        <w:t xml:space="preserve"> </w:t>
      </w:r>
      <w:r w:rsidR="00FB7425" w:rsidRPr="00AE0E6B">
        <w:rPr>
          <w:rFonts w:ascii="Garamond" w:hAnsi="Garamond"/>
          <w:lang w:val="sq-AL"/>
        </w:rPr>
        <w:t>Gjergj</w:t>
      </w:r>
      <w:r w:rsidR="00814DCB" w:rsidRPr="00AE0E6B">
        <w:rPr>
          <w:rFonts w:ascii="Garamond" w:hAnsi="Garamond"/>
          <w:lang w:val="sq-AL"/>
        </w:rPr>
        <w:t xml:space="preserve"> Kastriot</w:t>
      </w:r>
      <w:r w:rsidR="00FB7425" w:rsidRPr="00AE0E6B">
        <w:rPr>
          <w:rFonts w:ascii="Garamond" w:hAnsi="Garamond"/>
          <w:lang w:val="sq-AL"/>
        </w:rPr>
        <w:t>it</w:t>
      </w:r>
      <w:r w:rsidR="00814DCB" w:rsidRPr="00AE0E6B">
        <w:rPr>
          <w:rFonts w:ascii="Garamond" w:hAnsi="Garamond"/>
          <w:lang w:val="sq-AL"/>
        </w:rPr>
        <w:t xml:space="preserve"> Skënderbeut, heroit të madh legjendar dhe udhëheqësit ushtarak, i cili ndodhet pranë </w:t>
      </w:r>
      <w:r w:rsidR="00FB7425" w:rsidRPr="00AE0E6B">
        <w:rPr>
          <w:rFonts w:ascii="Garamond" w:hAnsi="Garamond"/>
          <w:lang w:val="sq-AL"/>
        </w:rPr>
        <w:t xml:space="preserve">SHMP </w:t>
      </w:r>
      <w:r w:rsidR="00FB7425" w:rsidRPr="00AE0E6B">
        <w:rPr>
          <w:rFonts w:ascii="Garamond" w:eastAsia="Times New Roman" w:hAnsi="Garamond" w:cs="Times New Roman"/>
          <w:color w:val="000000"/>
          <w:lang w:val="sq-AL"/>
        </w:rPr>
        <w:t>"</w:t>
      </w:r>
      <w:r w:rsidR="00814DCB" w:rsidRPr="00AE0E6B">
        <w:rPr>
          <w:rFonts w:ascii="Garamond" w:hAnsi="Garamond"/>
          <w:lang w:val="sq-AL"/>
        </w:rPr>
        <w:t>25.Maj</w:t>
      </w:r>
      <w:r w:rsidR="00FB7425" w:rsidRPr="00AE0E6B">
        <w:rPr>
          <w:rFonts w:ascii="Garamond" w:hAnsi="Garamond"/>
          <w:lang w:val="sq-AL"/>
        </w:rPr>
        <w:t>i</w:t>
      </w:r>
      <w:r w:rsidR="00FB7425" w:rsidRPr="00AE0E6B">
        <w:rPr>
          <w:rFonts w:ascii="Garamond" w:eastAsia="Times New Roman" w:hAnsi="Garamond" w:cs="Times New Roman"/>
          <w:color w:val="000000"/>
          <w:lang w:val="sq-AL"/>
        </w:rPr>
        <w:t>"</w:t>
      </w:r>
      <w:r w:rsidR="00814DCB" w:rsidRPr="00AE0E6B">
        <w:rPr>
          <w:rFonts w:ascii="Garamond" w:hAnsi="Garamond"/>
          <w:lang w:val="sq-AL"/>
        </w:rPr>
        <w:t xml:space="preserve">, rruga Tuzi nr.3, </w:t>
      </w:r>
      <w:r w:rsidR="00FB7425" w:rsidRPr="00AE0E6B">
        <w:rPr>
          <w:rFonts w:ascii="Garamond" w:hAnsi="Garamond"/>
          <w:lang w:val="sq-AL"/>
        </w:rPr>
        <w:t>parcela kadastrale</w:t>
      </w:r>
      <w:r w:rsidR="00814DCB" w:rsidRPr="00AE0E6B">
        <w:rPr>
          <w:rFonts w:ascii="Garamond" w:hAnsi="Garamond"/>
          <w:lang w:val="sq-AL"/>
        </w:rPr>
        <w:t xml:space="preserve"> nr. 2315/1 </w:t>
      </w:r>
      <w:r w:rsidR="00FB7425" w:rsidRPr="00AE0E6B">
        <w:rPr>
          <w:rFonts w:ascii="Garamond" w:hAnsi="Garamond"/>
          <w:lang w:val="sq-AL"/>
        </w:rPr>
        <w:t>KK</w:t>
      </w:r>
      <w:r w:rsidR="00814DCB" w:rsidRPr="00AE0E6B">
        <w:rPr>
          <w:rFonts w:ascii="Garamond" w:hAnsi="Garamond"/>
          <w:lang w:val="sq-AL"/>
        </w:rPr>
        <w:t xml:space="preserve"> Tuz, parcela LSL</w:t>
      </w:r>
      <w:r w:rsidR="00FB7425" w:rsidRPr="00AE0E6B">
        <w:rPr>
          <w:rFonts w:ascii="Garamond" w:hAnsi="Garamond"/>
          <w:lang w:val="sq-AL"/>
        </w:rPr>
        <w:t xml:space="preserve"> </w:t>
      </w:r>
      <w:r w:rsidR="00FB7425" w:rsidRPr="00AE0E6B">
        <w:rPr>
          <w:rFonts w:ascii="Garamond" w:eastAsia="Times New Roman" w:hAnsi="Garamond" w:cs="Times New Roman"/>
          <w:color w:val="000000"/>
          <w:lang w:val="sq-AL"/>
        </w:rPr>
        <w:t>"</w:t>
      </w:r>
      <w:r w:rsidR="00814DCB" w:rsidRPr="00AE0E6B">
        <w:rPr>
          <w:rFonts w:ascii="Garamond" w:hAnsi="Garamond"/>
          <w:lang w:val="sq-AL"/>
        </w:rPr>
        <w:t>Tuzi-pjesë e njësisë planifikuese 19”, sipërfaqja e përgjithshme 7621 m</w:t>
      </w:r>
      <w:r w:rsidR="00814DCB" w:rsidRPr="00AE0E6B">
        <w:rPr>
          <w:rFonts w:ascii="Garamond" w:hAnsi="Garamond"/>
          <w:vertAlign w:val="superscript"/>
          <w:lang w:val="sq-AL"/>
        </w:rPr>
        <w:t>2</w:t>
      </w:r>
      <w:r w:rsidR="00814DCB" w:rsidRPr="00AE0E6B">
        <w:rPr>
          <w:rFonts w:ascii="Garamond" w:hAnsi="Garamond"/>
          <w:lang w:val="sq-AL"/>
        </w:rPr>
        <w:t>, vendbanimi Tuz.</w:t>
      </w:r>
    </w:p>
    <w:p w14:paraId="6F55AAA5" w14:textId="77777777" w:rsidR="00FB7425" w:rsidRPr="00AE0E6B" w:rsidRDefault="00FB7425" w:rsidP="00A3709A">
      <w:pPr>
        <w:jc w:val="both"/>
        <w:rPr>
          <w:rFonts w:ascii="Garamond" w:hAnsi="Garamond"/>
          <w:lang w:val="sq-AL"/>
        </w:rPr>
      </w:pPr>
    </w:p>
    <w:p w14:paraId="448069A1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2</w:t>
      </w:r>
    </w:p>
    <w:p w14:paraId="0D610D33" w14:textId="77777777" w:rsidR="00814DCB" w:rsidRPr="00AE0E6B" w:rsidRDefault="00814DCB" w:rsidP="00A3709A">
      <w:pPr>
        <w:ind w:firstLine="720"/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>Objekti memorial</w:t>
      </w:r>
      <w:r w:rsidR="002B7C8C" w:rsidRPr="00AE0E6B">
        <w:rPr>
          <w:rFonts w:ascii="Garamond" w:hAnsi="Garamond"/>
          <w:lang w:val="sq-AL"/>
        </w:rPr>
        <w:t xml:space="preserve"> </w:t>
      </w:r>
      <w:r w:rsidRPr="00AE0E6B">
        <w:rPr>
          <w:rFonts w:ascii="Garamond" w:hAnsi="Garamond"/>
          <w:lang w:val="sq-AL"/>
        </w:rPr>
        <w:t>nga neni 1 i këtij vendimi</w:t>
      </w:r>
      <w:r w:rsidR="002B7C8C" w:rsidRPr="00AE0E6B">
        <w:rPr>
          <w:rFonts w:ascii="Garamond" w:hAnsi="Garamond"/>
          <w:lang w:val="sq-AL"/>
        </w:rPr>
        <w:t xml:space="preserve"> </w:t>
      </w:r>
      <w:r w:rsidRPr="00AE0E6B">
        <w:rPr>
          <w:rFonts w:ascii="Garamond" w:hAnsi="Garamond"/>
          <w:lang w:val="sq-AL"/>
        </w:rPr>
        <w:t>është ngritur nga Komuna e Tuzit.</w:t>
      </w:r>
    </w:p>
    <w:p w14:paraId="5F440A7C" w14:textId="77777777" w:rsidR="00A3709A" w:rsidRPr="00AE0E6B" w:rsidRDefault="00A3709A" w:rsidP="00A3709A">
      <w:pPr>
        <w:jc w:val="center"/>
        <w:rPr>
          <w:rFonts w:ascii="Garamond" w:hAnsi="Garamond"/>
          <w:b/>
          <w:bCs/>
          <w:lang w:val="sq-AL"/>
        </w:rPr>
      </w:pPr>
    </w:p>
    <w:p w14:paraId="50531049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3</w:t>
      </w:r>
    </w:p>
    <w:p w14:paraId="1DA4A72C" w14:textId="77777777" w:rsidR="00814DCB" w:rsidRPr="00AE0E6B" w:rsidRDefault="00814DCB" w:rsidP="00A3709A">
      <w:pPr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 xml:space="preserve"> </w:t>
      </w:r>
      <w:r w:rsidR="00A3709A" w:rsidRPr="00AE0E6B">
        <w:rPr>
          <w:rFonts w:ascii="Garamond" w:hAnsi="Garamond"/>
          <w:lang w:val="sq-AL"/>
        </w:rPr>
        <w:tab/>
      </w:r>
      <w:r w:rsidRPr="00AE0E6B">
        <w:rPr>
          <w:rFonts w:ascii="Garamond" w:hAnsi="Garamond"/>
          <w:lang w:val="sq-AL"/>
        </w:rPr>
        <w:t xml:space="preserve">Mjetet për ngritjen e </w:t>
      </w:r>
      <w:r w:rsidR="002B7C8C" w:rsidRPr="00AE0E6B">
        <w:rPr>
          <w:rFonts w:ascii="Garamond" w:hAnsi="Garamond"/>
          <w:lang w:val="sq-AL"/>
        </w:rPr>
        <w:t>monumentit</w:t>
      </w:r>
      <w:r w:rsidRPr="00AE0E6B">
        <w:rPr>
          <w:rFonts w:ascii="Garamond" w:hAnsi="Garamond"/>
          <w:lang w:val="sq-AL"/>
        </w:rPr>
        <w:t xml:space="preserve"> janë siguruar nga Komuna e Tuzit.</w:t>
      </w:r>
    </w:p>
    <w:p w14:paraId="50AE16FA" w14:textId="77777777" w:rsidR="00A3709A" w:rsidRPr="00AE0E6B" w:rsidRDefault="00A3709A" w:rsidP="00A3709A">
      <w:pPr>
        <w:jc w:val="center"/>
        <w:rPr>
          <w:rFonts w:ascii="Garamond" w:hAnsi="Garamond"/>
          <w:b/>
          <w:bCs/>
          <w:lang w:val="sq-AL"/>
        </w:rPr>
      </w:pPr>
    </w:p>
    <w:p w14:paraId="41B46669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4</w:t>
      </w:r>
    </w:p>
    <w:p w14:paraId="40C9B212" w14:textId="77777777" w:rsidR="00814DCB" w:rsidRPr="00AE0E6B" w:rsidRDefault="00814DCB" w:rsidP="00A3709A">
      <w:pPr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 xml:space="preserve"> </w:t>
      </w:r>
      <w:r w:rsidR="00A3709A" w:rsidRPr="00AE0E6B">
        <w:rPr>
          <w:rFonts w:ascii="Garamond" w:hAnsi="Garamond"/>
          <w:lang w:val="sq-AL"/>
        </w:rPr>
        <w:tab/>
      </w:r>
      <w:r w:rsidRPr="00AE0E6B">
        <w:rPr>
          <w:rFonts w:ascii="Garamond" w:hAnsi="Garamond"/>
          <w:lang w:val="sq-AL"/>
        </w:rPr>
        <w:t xml:space="preserve">Në hyrje të objektit publik </w:t>
      </w:r>
      <w:r w:rsidR="002B7C8C" w:rsidRPr="00AE0E6B">
        <w:rPr>
          <w:rFonts w:ascii="Garamond" w:hAnsi="Garamond"/>
          <w:lang w:val="sq-AL"/>
        </w:rPr>
        <w:t>–</w:t>
      </w:r>
      <w:r w:rsidRPr="00AE0E6B">
        <w:rPr>
          <w:rFonts w:ascii="Garamond" w:hAnsi="Garamond"/>
          <w:lang w:val="sq-AL"/>
        </w:rPr>
        <w:t xml:space="preserve"> sheshit do të vendoset një tabelë në të cilën do të shkruhet teksti i mëposhtëm:</w:t>
      </w:r>
    </w:p>
    <w:p w14:paraId="14C133E9" w14:textId="77777777" w:rsidR="00267025" w:rsidRPr="00AE0E6B" w:rsidRDefault="00267025" w:rsidP="00A3709A">
      <w:pPr>
        <w:jc w:val="both"/>
        <w:rPr>
          <w:rFonts w:ascii="Garamond" w:hAnsi="Garamond"/>
          <w:lang w:val="sq-AL"/>
        </w:rPr>
      </w:pPr>
    </w:p>
    <w:p w14:paraId="52F11D2D" w14:textId="77777777" w:rsidR="002B7C8C" w:rsidRPr="00AE0E6B" w:rsidRDefault="002B7C8C" w:rsidP="00A3709A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E0E6B">
        <w:rPr>
          <w:rFonts w:ascii="Garamond" w:hAnsi="Garamond"/>
          <w:sz w:val="24"/>
          <w:szCs w:val="24"/>
          <w:lang w:val="sq-AL"/>
        </w:rPr>
        <w:t>"</w:t>
      </w:r>
      <w:r w:rsidRPr="00AE0E6B">
        <w:rPr>
          <w:rFonts w:ascii="Garamond" w:hAnsi="Garamond"/>
          <w:b/>
          <w:bCs/>
          <w:sz w:val="24"/>
          <w:szCs w:val="24"/>
          <w:lang w:val="sq-AL"/>
        </w:rPr>
        <w:t>SHESHI GJERGJ KASTRIOTI – SKËNDERBEU</w:t>
      </w:r>
    </w:p>
    <w:p w14:paraId="06F935A5" w14:textId="77777777" w:rsidR="002B7C8C" w:rsidRPr="00AE0E6B" w:rsidRDefault="002B7C8C" w:rsidP="00A3709A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AE0E6B">
        <w:rPr>
          <w:rFonts w:ascii="Garamond" w:hAnsi="Garamond"/>
          <w:b/>
          <w:bCs/>
          <w:sz w:val="24"/>
          <w:szCs w:val="24"/>
          <w:lang w:val="sq-AL"/>
        </w:rPr>
        <w:t>TRG ĐERĐ KASTRIOTI – SKENDERBEG</w:t>
      </w:r>
      <w:r w:rsidRPr="00AE0E6B">
        <w:rPr>
          <w:rFonts w:ascii="Garamond" w:hAnsi="Garamond"/>
          <w:sz w:val="24"/>
          <w:szCs w:val="24"/>
          <w:lang w:val="sq-AL"/>
        </w:rPr>
        <w:t>"</w:t>
      </w:r>
    </w:p>
    <w:p w14:paraId="218BBCCE" w14:textId="77777777" w:rsidR="00A3709A" w:rsidRPr="00AE0E6B" w:rsidRDefault="00A3709A" w:rsidP="00A3709A">
      <w:pPr>
        <w:jc w:val="center"/>
        <w:rPr>
          <w:rFonts w:ascii="Garamond" w:hAnsi="Garamond"/>
          <w:b/>
          <w:bCs/>
          <w:lang w:val="sq-AL"/>
        </w:rPr>
      </w:pPr>
    </w:p>
    <w:p w14:paraId="08D6F7B7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5</w:t>
      </w:r>
    </w:p>
    <w:p w14:paraId="39E9E8E5" w14:textId="77777777" w:rsidR="00814DCB" w:rsidRPr="00AE0E6B" w:rsidRDefault="00814DCB" w:rsidP="00A3709A">
      <w:pPr>
        <w:ind w:firstLine="720"/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 xml:space="preserve">Afati i fundit për ngritjen e </w:t>
      </w:r>
      <w:r w:rsidR="002B7C8C" w:rsidRPr="00AE0E6B">
        <w:rPr>
          <w:rFonts w:ascii="Garamond" w:hAnsi="Garamond"/>
          <w:lang w:val="sq-AL"/>
        </w:rPr>
        <w:t xml:space="preserve">monumentit </w:t>
      </w:r>
      <w:r w:rsidRPr="00AE0E6B">
        <w:rPr>
          <w:rFonts w:ascii="Garamond" w:hAnsi="Garamond"/>
          <w:lang w:val="sq-AL"/>
        </w:rPr>
        <w:t>duke vendosur një pllakë me emrin e sheshit është viti 2024.</w:t>
      </w:r>
    </w:p>
    <w:p w14:paraId="5D98629F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6</w:t>
      </w:r>
    </w:p>
    <w:p w14:paraId="3A0C47E7" w14:textId="77777777" w:rsidR="00814DCB" w:rsidRPr="00AE0E6B" w:rsidRDefault="00814DCB" w:rsidP="00A3709A">
      <w:pPr>
        <w:ind w:firstLine="720"/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>Obligim për mirëmbajtjen e memorialit është Komuna e Tuzit.</w:t>
      </w:r>
    </w:p>
    <w:p w14:paraId="042F301B" w14:textId="77777777" w:rsidR="00A3709A" w:rsidRPr="00AE0E6B" w:rsidRDefault="00A3709A" w:rsidP="00A3709A">
      <w:pPr>
        <w:jc w:val="center"/>
        <w:rPr>
          <w:rFonts w:ascii="Garamond" w:hAnsi="Garamond"/>
          <w:b/>
          <w:bCs/>
          <w:lang w:val="sq-AL"/>
        </w:rPr>
      </w:pPr>
    </w:p>
    <w:p w14:paraId="21551E5A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7</w:t>
      </w:r>
    </w:p>
    <w:p w14:paraId="597A326B" w14:textId="77777777" w:rsidR="00814DCB" w:rsidRPr="00AE0E6B" w:rsidRDefault="002B7C8C" w:rsidP="00A3709A">
      <w:pPr>
        <w:ind w:firstLine="720"/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>Organet</w:t>
      </w:r>
      <w:r w:rsidR="00814DCB" w:rsidRPr="00AE0E6B">
        <w:rPr>
          <w:rFonts w:ascii="Garamond" w:hAnsi="Garamond"/>
          <w:lang w:val="sq-AL"/>
        </w:rPr>
        <w:t xml:space="preserve"> administrative përgjegjëse për kulturën dhe planifikimin dhe rregullimin hapësinor do të kujdesen për zbatimin e këtij vendimi brenda juridiksionit të përcaktuar.</w:t>
      </w:r>
    </w:p>
    <w:p w14:paraId="3FED16E7" w14:textId="77777777" w:rsidR="00A3709A" w:rsidRPr="00AE0E6B" w:rsidRDefault="00A3709A" w:rsidP="00A3709A">
      <w:pPr>
        <w:jc w:val="center"/>
        <w:rPr>
          <w:rFonts w:ascii="Garamond" w:hAnsi="Garamond"/>
          <w:b/>
          <w:bCs/>
          <w:lang w:val="sq-AL"/>
        </w:rPr>
      </w:pPr>
    </w:p>
    <w:p w14:paraId="05946234" w14:textId="77777777" w:rsidR="00814DCB" w:rsidRPr="00AE0E6B" w:rsidRDefault="00814DCB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Neni 8</w:t>
      </w:r>
    </w:p>
    <w:p w14:paraId="288826E7" w14:textId="77777777" w:rsidR="00FB7425" w:rsidRPr="00AE0E6B" w:rsidRDefault="00814DCB" w:rsidP="00A3709A">
      <w:pPr>
        <w:ind w:firstLine="720"/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 xml:space="preserve">Ky vendim hyn në fuqi ditën e </w:t>
      </w:r>
      <w:r w:rsidR="00A3709A" w:rsidRPr="00AE0E6B">
        <w:rPr>
          <w:rFonts w:ascii="Garamond" w:hAnsi="Garamond"/>
          <w:lang w:val="sq-AL"/>
        </w:rPr>
        <w:t>sjelljes</w:t>
      </w:r>
      <w:r w:rsidRPr="00AE0E6B">
        <w:rPr>
          <w:rFonts w:ascii="Garamond" w:hAnsi="Garamond"/>
          <w:lang w:val="sq-AL"/>
        </w:rPr>
        <w:t xml:space="preserve"> dhe do të </w:t>
      </w:r>
      <w:r w:rsidR="002B7C8C" w:rsidRPr="00AE0E6B">
        <w:rPr>
          <w:rFonts w:ascii="Garamond" w:hAnsi="Garamond"/>
          <w:lang w:val="sq-AL"/>
        </w:rPr>
        <w:t>publikohet në "Fletën zyrtare – dispozitat komunale".</w:t>
      </w:r>
    </w:p>
    <w:p w14:paraId="0A4946BC" w14:textId="77777777" w:rsidR="002B7C8C" w:rsidRPr="00AE0E6B" w:rsidRDefault="002B7C8C" w:rsidP="00A3709A">
      <w:pPr>
        <w:jc w:val="both"/>
        <w:rPr>
          <w:rFonts w:ascii="Garamond" w:hAnsi="Garamond"/>
          <w:lang w:val="sq-AL"/>
        </w:rPr>
      </w:pPr>
    </w:p>
    <w:p w14:paraId="382B5378" w14:textId="77777777" w:rsidR="00A3709A" w:rsidRPr="00AE0E6B" w:rsidRDefault="00A3709A" w:rsidP="00A3709A">
      <w:pPr>
        <w:jc w:val="both"/>
        <w:rPr>
          <w:rFonts w:ascii="Garamond" w:hAnsi="Garamond"/>
          <w:lang w:val="sq-AL"/>
        </w:rPr>
      </w:pPr>
    </w:p>
    <w:p w14:paraId="712DECC5" w14:textId="77777777" w:rsidR="00A3709A" w:rsidRPr="00AE0E6B" w:rsidRDefault="00A3709A" w:rsidP="00A3709A">
      <w:pPr>
        <w:jc w:val="both"/>
        <w:rPr>
          <w:rFonts w:ascii="Garamond" w:hAnsi="Garamond"/>
          <w:lang w:val="sq-AL"/>
        </w:rPr>
      </w:pPr>
    </w:p>
    <w:p w14:paraId="20A23FF4" w14:textId="5DAFF40E" w:rsidR="00FB7425" w:rsidRPr="00AE0E6B" w:rsidRDefault="00FB7425" w:rsidP="00A3709A">
      <w:pPr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>Num</w:t>
      </w:r>
      <w:r w:rsidR="002B7C8C" w:rsidRPr="00AE0E6B">
        <w:rPr>
          <w:rFonts w:ascii="Garamond" w:hAnsi="Garamond"/>
          <w:lang w:val="sq-AL"/>
        </w:rPr>
        <w:t>ër</w:t>
      </w:r>
      <w:r w:rsidRPr="00AE0E6B">
        <w:rPr>
          <w:rFonts w:ascii="Garamond" w:hAnsi="Garamond"/>
          <w:lang w:val="sq-AL"/>
        </w:rPr>
        <w:t>: 02-016/24-</w:t>
      </w:r>
      <w:r w:rsidR="00677F6E">
        <w:rPr>
          <w:rFonts w:ascii="Garamond" w:hAnsi="Garamond"/>
          <w:lang w:val="sq-AL"/>
        </w:rPr>
        <w:t>8667/1</w:t>
      </w:r>
    </w:p>
    <w:p w14:paraId="0B7C4744" w14:textId="6710BA3E" w:rsidR="00FB7425" w:rsidRPr="00AE0E6B" w:rsidRDefault="00FB7425" w:rsidP="00A3709A">
      <w:pPr>
        <w:jc w:val="both"/>
        <w:rPr>
          <w:rFonts w:ascii="Garamond" w:hAnsi="Garamond"/>
          <w:lang w:val="sq-AL"/>
        </w:rPr>
      </w:pPr>
      <w:r w:rsidRPr="00AE0E6B">
        <w:rPr>
          <w:rFonts w:ascii="Garamond" w:hAnsi="Garamond"/>
          <w:lang w:val="sq-AL"/>
        </w:rPr>
        <w:t xml:space="preserve">Tuz, </w:t>
      </w:r>
      <w:r w:rsidR="00677F6E">
        <w:rPr>
          <w:rFonts w:ascii="Garamond" w:hAnsi="Garamond"/>
          <w:lang w:val="sq-AL"/>
        </w:rPr>
        <w:t>23.12</w:t>
      </w:r>
      <w:r w:rsidR="002B7C8C" w:rsidRPr="00AE0E6B">
        <w:rPr>
          <w:rFonts w:ascii="Garamond" w:hAnsi="Garamond"/>
          <w:lang w:val="sq-AL"/>
        </w:rPr>
        <w:t>.</w:t>
      </w:r>
      <w:r w:rsidRPr="00AE0E6B">
        <w:rPr>
          <w:rFonts w:ascii="Garamond" w:hAnsi="Garamond"/>
          <w:lang w:val="sq-AL"/>
        </w:rPr>
        <w:t>2024</w:t>
      </w:r>
    </w:p>
    <w:p w14:paraId="39C6A417" w14:textId="77777777" w:rsidR="00267025" w:rsidRPr="00AE0E6B" w:rsidRDefault="00267025" w:rsidP="00A3709A">
      <w:pPr>
        <w:jc w:val="both"/>
        <w:rPr>
          <w:rFonts w:ascii="Garamond" w:hAnsi="Garamond"/>
          <w:lang w:val="sq-AL"/>
        </w:rPr>
      </w:pPr>
    </w:p>
    <w:p w14:paraId="1491DC87" w14:textId="77777777" w:rsidR="00FB7425" w:rsidRPr="00AE0E6B" w:rsidRDefault="00FB7425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 xml:space="preserve">KUVENDI </w:t>
      </w:r>
      <w:r w:rsidR="002B7C8C" w:rsidRPr="00AE0E6B">
        <w:rPr>
          <w:rFonts w:ascii="Garamond" w:hAnsi="Garamond"/>
          <w:b/>
          <w:bCs/>
          <w:lang w:val="sq-AL"/>
        </w:rPr>
        <w:t>I KOMUNËS SË TUZIT</w:t>
      </w:r>
    </w:p>
    <w:p w14:paraId="3AC5D62C" w14:textId="77777777" w:rsidR="00FB7425" w:rsidRPr="00AE0E6B" w:rsidRDefault="002B7C8C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KRYETARI</w:t>
      </w:r>
      <w:r w:rsidR="00FB7425" w:rsidRPr="00AE0E6B">
        <w:rPr>
          <w:rFonts w:ascii="Garamond" w:hAnsi="Garamond"/>
          <w:b/>
          <w:bCs/>
          <w:lang w:val="sq-AL"/>
        </w:rPr>
        <w:t>,</w:t>
      </w:r>
    </w:p>
    <w:p w14:paraId="52B6397D" w14:textId="77777777" w:rsidR="00FB7425" w:rsidRPr="00AE0E6B" w:rsidRDefault="00FB7425" w:rsidP="00A3709A">
      <w:pPr>
        <w:jc w:val="center"/>
        <w:rPr>
          <w:rFonts w:ascii="Garamond" w:hAnsi="Garamond"/>
          <w:b/>
          <w:bCs/>
          <w:lang w:val="sq-AL"/>
        </w:rPr>
      </w:pPr>
      <w:r w:rsidRPr="00AE0E6B">
        <w:rPr>
          <w:rFonts w:ascii="Garamond" w:hAnsi="Garamond"/>
          <w:b/>
          <w:bCs/>
          <w:lang w:val="sq-AL"/>
        </w:rPr>
        <w:t>Fadil Kajoshaj</w:t>
      </w:r>
    </w:p>
    <w:p w14:paraId="4B16E646" w14:textId="2C601937" w:rsidR="00090EE5" w:rsidRPr="00AE0E6B" w:rsidRDefault="00090EE5" w:rsidP="00A3709A">
      <w:pPr>
        <w:jc w:val="both"/>
        <w:rPr>
          <w:rFonts w:ascii="Garamond" w:eastAsia="Times New Roman" w:hAnsi="Garamond" w:cs="Times New Roman"/>
          <w:color w:val="000000"/>
          <w:lang w:val="sq-AL"/>
        </w:rPr>
      </w:pPr>
    </w:p>
    <w:sectPr w:rsidR="00090EE5" w:rsidRPr="00AE0E6B" w:rsidSect="00A3709A">
      <w:pgSz w:w="11906" w:h="16838"/>
      <w:pgMar w:top="922" w:right="1440" w:bottom="51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F5"/>
    <w:rsid w:val="00081DF4"/>
    <w:rsid w:val="00090EE5"/>
    <w:rsid w:val="00267025"/>
    <w:rsid w:val="002B7C8C"/>
    <w:rsid w:val="00677F6E"/>
    <w:rsid w:val="007B6E0C"/>
    <w:rsid w:val="00814DCB"/>
    <w:rsid w:val="00A3709A"/>
    <w:rsid w:val="00AE0E6B"/>
    <w:rsid w:val="00B129F5"/>
    <w:rsid w:val="00CA3BD5"/>
    <w:rsid w:val="00E1288B"/>
    <w:rsid w:val="00FB16EA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39AA"/>
  <w15:chartTrackingRefBased/>
  <w15:docId w15:val="{94DA6996-945F-124B-AD5E-7C8F361D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C8C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Rukaj</dc:creator>
  <cp:keywords/>
  <dc:description/>
  <cp:lastModifiedBy>Semina Dresaj</cp:lastModifiedBy>
  <cp:revision>2</cp:revision>
  <cp:lastPrinted>2024-12-20T08:27:00Z</cp:lastPrinted>
  <dcterms:created xsi:type="dcterms:W3CDTF">2024-12-27T09:09:00Z</dcterms:created>
  <dcterms:modified xsi:type="dcterms:W3CDTF">2024-12-27T09:09:00Z</dcterms:modified>
</cp:coreProperties>
</file>