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CB54A" w14:textId="77777777" w:rsidR="00F25F69" w:rsidRDefault="00F25F69" w:rsidP="00F25F69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4933AA61" w14:textId="77777777" w:rsidR="00F25F69" w:rsidRPr="00B91449" w:rsidRDefault="00F25F69" w:rsidP="00F25F69">
      <w:pPr>
        <w:spacing w:after="16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1449">
        <w:rPr>
          <w:rFonts w:ascii="Times New Roman" w:hAnsi="Times New Roman"/>
          <w:b/>
          <w:bCs/>
          <w:sz w:val="24"/>
          <w:szCs w:val="24"/>
        </w:rPr>
        <w:t>OBAVJEŠTENJE</w:t>
      </w:r>
    </w:p>
    <w:p w14:paraId="5E1C248D" w14:textId="61893771" w:rsidR="00F25F69" w:rsidRDefault="00F25F69" w:rsidP="00F25F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za zainteresovan</w:t>
      </w:r>
      <w:r w:rsidR="00876840">
        <w:rPr>
          <w:rFonts w:ascii="Times New Roman" w:hAnsi="Times New Roman" w:cs="Times New Roman"/>
          <w:sz w:val="24"/>
          <w:szCs w:val="24"/>
        </w:rPr>
        <w:t>u javnost</w:t>
      </w:r>
    </w:p>
    <w:p w14:paraId="78B322D7" w14:textId="77777777" w:rsidR="00F25F69" w:rsidRPr="00175A68" w:rsidRDefault="00F25F69" w:rsidP="00F25F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B4C8859" w14:textId="77777777" w:rsidR="00F25F69" w:rsidRDefault="00F25F69" w:rsidP="00F25F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 xml:space="preserve">Na osnovu člana 14 Zakona o procjeni uticaja na životnu sredinu (“Sl.list CG”,br 75/18) Sekretarijat za urbanizam obavještava  zainteresovanu javnost da je nosiocu projekta </w:t>
      </w:r>
      <w:r>
        <w:rPr>
          <w:rFonts w:ascii="Times New Roman" w:hAnsi="Times New Roman" w:cs="Times New Roman"/>
          <w:sz w:val="24"/>
          <w:szCs w:val="24"/>
        </w:rPr>
        <w:t>“VIB Beton” DOO</w:t>
      </w:r>
      <w:r w:rsidRPr="00175A68">
        <w:rPr>
          <w:rFonts w:ascii="Times New Roman" w:hAnsi="Times New Roman" w:cs="Times New Roman"/>
          <w:sz w:val="24"/>
          <w:szCs w:val="24"/>
        </w:rPr>
        <w:t xml:space="preserve"> donijeto rješenje broj: </w:t>
      </w:r>
      <w:r>
        <w:rPr>
          <w:rFonts w:ascii="Times New Roman" w:hAnsi="Times New Roman"/>
          <w:sz w:val="24"/>
          <w:szCs w:val="24"/>
        </w:rPr>
        <w:t xml:space="preserve">07-322/25-846/3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od </w:t>
      </w:r>
      <w:r>
        <w:rPr>
          <w:rFonts w:ascii="Times New Roman" w:hAnsi="Times New Roman"/>
          <w:sz w:val="24"/>
          <w:szCs w:val="24"/>
        </w:rPr>
        <w:t>21.02.2025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175A68">
        <w:rPr>
          <w:rFonts w:ascii="Times New Roman" w:hAnsi="Times New Roman" w:cs="Times New Roman"/>
          <w:sz w:val="24"/>
          <w:szCs w:val="24"/>
        </w:rPr>
        <w:t xml:space="preserve"> godine, kojim je utvrđeno da nije potrebna izrada Elaborata o procjeni uticaja na životnu sredinu za projekat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75A68">
        <w:rPr>
          <w:rFonts w:ascii="Times New Roman" w:hAnsi="Times New Roman" w:cs="Times New Roman"/>
          <w:sz w:val="24"/>
          <w:szCs w:val="24"/>
        </w:rPr>
        <w:t xml:space="preserve">OBJEKAT PRIVREDNOG RAZVOJA – </w:t>
      </w:r>
      <w:r>
        <w:rPr>
          <w:rFonts w:ascii="Times New Roman" w:hAnsi="Times New Roman" w:cs="Times New Roman"/>
          <w:sz w:val="24"/>
          <w:szCs w:val="24"/>
        </w:rPr>
        <w:t>POSLOVNO SKLADIŠNI OBJEKAT</w:t>
      </w:r>
      <w:r w:rsidRPr="00175A68">
        <w:rPr>
          <w:rFonts w:ascii="Times New Roman" w:hAnsi="Times New Roman" w:cs="Times New Roman"/>
          <w:sz w:val="24"/>
          <w:szCs w:val="24"/>
        </w:rPr>
        <w:t>”, na katastarsk</w:t>
      </w:r>
      <w:r>
        <w:rPr>
          <w:rFonts w:ascii="Times New Roman" w:hAnsi="Times New Roman" w:cs="Times New Roman"/>
          <w:sz w:val="24"/>
          <w:szCs w:val="24"/>
        </w:rPr>
        <w:t xml:space="preserve">oj </w:t>
      </w:r>
      <w:r w:rsidRPr="00175A68">
        <w:rPr>
          <w:rFonts w:ascii="Times New Roman" w:hAnsi="Times New Roman" w:cs="Times New Roman"/>
          <w:sz w:val="24"/>
          <w:szCs w:val="24"/>
        </w:rPr>
        <w:t>parcel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5A68">
        <w:rPr>
          <w:rFonts w:ascii="Times New Roman" w:hAnsi="Times New Roman" w:cs="Times New Roman"/>
          <w:sz w:val="24"/>
          <w:szCs w:val="24"/>
        </w:rPr>
        <w:t xml:space="preserve"> broj </w:t>
      </w:r>
      <w:r>
        <w:rPr>
          <w:rFonts w:ascii="Times New Roman" w:hAnsi="Times New Roman" w:cs="Times New Roman"/>
          <w:sz w:val="24"/>
          <w:szCs w:val="24"/>
        </w:rPr>
        <w:t>325/73</w:t>
      </w:r>
      <w:r w:rsidRPr="00175A68">
        <w:rPr>
          <w:rFonts w:ascii="Times New Roman" w:hAnsi="Times New Roman" w:cs="Times New Roman"/>
          <w:sz w:val="24"/>
          <w:szCs w:val="24"/>
        </w:rPr>
        <w:t xml:space="preserve">, KO </w:t>
      </w:r>
      <w:r>
        <w:rPr>
          <w:rFonts w:ascii="Times New Roman" w:hAnsi="Times New Roman" w:cs="Times New Roman"/>
          <w:sz w:val="24"/>
          <w:szCs w:val="24"/>
        </w:rPr>
        <w:t>Tuzi</w:t>
      </w:r>
      <w:r w:rsidRPr="00175A6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</w:t>
      </w:r>
      <w:r w:rsidRPr="00175A68">
        <w:rPr>
          <w:rFonts w:ascii="Times New Roman" w:hAnsi="Times New Roman" w:cs="Times New Roman"/>
          <w:sz w:val="24"/>
          <w:szCs w:val="24"/>
        </w:rPr>
        <w:t xml:space="preserve"> Opština Tuzi.</w:t>
      </w:r>
    </w:p>
    <w:p w14:paraId="121763B9" w14:textId="77777777" w:rsidR="00F25F69" w:rsidRPr="00175A68" w:rsidRDefault="00F25F69" w:rsidP="00F25F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597C30" w14:textId="77777777" w:rsidR="00F25F69" w:rsidRDefault="00F25F69" w:rsidP="00F25F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Uvid u predmetno rješenje može se izvršiti na veb sajtu Opštine Tuzi www.tuzi.org.me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FDF7F5" w14:textId="77777777" w:rsidR="00F25F69" w:rsidRPr="00175A68" w:rsidRDefault="00F25F69" w:rsidP="00F25F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1E4687" w14:textId="77777777" w:rsidR="00F25F69" w:rsidRDefault="00F25F69" w:rsidP="00F25F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 xml:space="preserve">U sprovedenom postupku procjene uticaja na životnu sredinu utvrđeno je da za projekat OBJEKAT PRIVREDNOG RAZVOJA – </w:t>
      </w:r>
      <w:r>
        <w:rPr>
          <w:rFonts w:ascii="Times New Roman" w:hAnsi="Times New Roman" w:cs="Times New Roman"/>
          <w:sz w:val="24"/>
          <w:szCs w:val="24"/>
        </w:rPr>
        <w:t>POSLOVNO SKLADIŠNI OBJEKAT</w:t>
      </w:r>
      <w:r w:rsidRPr="00175A68">
        <w:rPr>
          <w:rFonts w:ascii="Times New Roman" w:hAnsi="Times New Roman" w:cs="Times New Roman"/>
          <w:sz w:val="24"/>
          <w:szCs w:val="24"/>
        </w:rPr>
        <w:t>”, na katastarsk</w:t>
      </w:r>
      <w:r>
        <w:rPr>
          <w:rFonts w:ascii="Times New Roman" w:hAnsi="Times New Roman" w:cs="Times New Roman"/>
          <w:sz w:val="24"/>
          <w:szCs w:val="24"/>
        </w:rPr>
        <w:t xml:space="preserve">oj </w:t>
      </w:r>
      <w:r w:rsidRPr="00175A68">
        <w:rPr>
          <w:rFonts w:ascii="Times New Roman" w:hAnsi="Times New Roman" w:cs="Times New Roman"/>
          <w:sz w:val="24"/>
          <w:szCs w:val="24"/>
        </w:rPr>
        <w:t>parcel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5A68">
        <w:rPr>
          <w:rFonts w:ascii="Times New Roman" w:hAnsi="Times New Roman" w:cs="Times New Roman"/>
          <w:sz w:val="24"/>
          <w:szCs w:val="24"/>
        </w:rPr>
        <w:t xml:space="preserve"> broj </w:t>
      </w:r>
      <w:r>
        <w:rPr>
          <w:rFonts w:ascii="Times New Roman" w:hAnsi="Times New Roman" w:cs="Times New Roman"/>
          <w:sz w:val="24"/>
          <w:szCs w:val="24"/>
        </w:rPr>
        <w:t>325/73</w:t>
      </w:r>
      <w:r w:rsidRPr="00175A68">
        <w:rPr>
          <w:rFonts w:ascii="Times New Roman" w:hAnsi="Times New Roman" w:cs="Times New Roman"/>
          <w:sz w:val="24"/>
          <w:szCs w:val="24"/>
        </w:rPr>
        <w:t xml:space="preserve">, KO </w:t>
      </w:r>
      <w:r>
        <w:rPr>
          <w:rFonts w:ascii="Times New Roman" w:hAnsi="Times New Roman" w:cs="Times New Roman"/>
          <w:sz w:val="24"/>
          <w:szCs w:val="24"/>
        </w:rPr>
        <w:t>Tuzi</w:t>
      </w:r>
      <w:r w:rsidRPr="00175A6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</w:t>
      </w:r>
      <w:r w:rsidRPr="00175A68">
        <w:rPr>
          <w:rFonts w:ascii="Times New Roman" w:hAnsi="Times New Roman" w:cs="Times New Roman"/>
          <w:sz w:val="24"/>
          <w:szCs w:val="24"/>
        </w:rPr>
        <w:t xml:space="preserve"> Opština Tuzi, nije portrebna izrada Elaborata o procjeni uticaja na životnu sredinu.</w:t>
      </w:r>
    </w:p>
    <w:p w14:paraId="7F845852" w14:textId="77777777" w:rsidR="00F25F69" w:rsidRPr="00175A68" w:rsidRDefault="00F25F69" w:rsidP="00F25F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3D333C" w14:textId="77777777" w:rsidR="00F25F69" w:rsidRPr="00175A68" w:rsidRDefault="00F25F69" w:rsidP="00F25F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Protiv navedenog rješenja može se izjaviti žalba Glavnom administrator Opštine Tuzi, u roku od 15 dana od dana objavljivanja u sredstvima informisanja, a preko ovog organa.</w:t>
      </w:r>
    </w:p>
    <w:p w14:paraId="5655FDA5" w14:textId="77777777" w:rsidR="00CE5A94" w:rsidRDefault="00CE5A94"/>
    <w:sectPr w:rsidR="00CE5A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09"/>
    <w:rsid w:val="00876840"/>
    <w:rsid w:val="00CE5A94"/>
    <w:rsid w:val="00EC1A3B"/>
    <w:rsid w:val="00F01509"/>
    <w:rsid w:val="00F03F1F"/>
    <w:rsid w:val="00F2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34D"/>
  <w15:chartTrackingRefBased/>
  <w15:docId w15:val="{36FBC18B-548D-4FD8-A738-45573E80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3</cp:revision>
  <dcterms:created xsi:type="dcterms:W3CDTF">2025-02-21T13:28:00Z</dcterms:created>
  <dcterms:modified xsi:type="dcterms:W3CDTF">2025-02-21T13:29:00Z</dcterms:modified>
</cp:coreProperties>
</file>