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C40EB" w14:textId="0EC24091" w:rsidR="000F667B" w:rsidRPr="0025043B" w:rsidRDefault="000F667B" w:rsidP="00353BAD">
      <w:pPr>
        <w:pStyle w:val="N02Y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Na osnovu člana </w:t>
      </w:r>
      <w:bookmarkStart w:id="0" w:name="_Hlk193713899"/>
      <w:r w:rsidRPr="0025043B">
        <w:rPr>
          <w:rFonts w:ascii="Garamond" w:hAnsi="Garamond"/>
          <w:sz w:val="24"/>
          <w:szCs w:val="24"/>
        </w:rPr>
        <w:t xml:space="preserve">268 stav 2 i člana 270 Zakona o privrednim društvima </w:t>
      </w:r>
      <w:bookmarkEnd w:id="0"/>
      <w:r w:rsidRPr="0025043B">
        <w:rPr>
          <w:rFonts w:ascii="Garamond" w:hAnsi="Garamond"/>
          <w:sz w:val="24"/>
          <w:szCs w:val="24"/>
        </w:rPr>
        <w:t>("Službeni list CG", br. 65/20, 146/21, 04/24), člana 38 stav 1 tač. 2 i 14 Zakona o lokalnoj samoupravi ("Službeni list CG", br. 02/18, 34/19</w:t>
      </w:r>
      <w:r w:rsidR="008B3B5F" w:rsidRPr="0025043B">
        <w:rPr>
          <w:rFonts w:ascii="Garamond" w:hAnsi="Garamond"/>
          <w:sz w:val="24"/>
          <w:szCs w:val="24"/>
        </w:rPr>
        <w:t xml:space="preserve">, </w:t>
      </w:r>
      <w:r w:rsidRPr="0025043B">
        <w:rPr>
          <w:rFonts w:ascii="Garamond" w:hAnsi="Garamond"/>
          <w:sz w:val="24"/>
          <w:szCs w:val="24"/>
        </w:rPr>
        <w:t>38/20</w:t>
      </w:r>
      <w:r w:rsidR="008B3B5F" w:rsidRPr="0025043B">
        <w:rPr>
          <w:rFonts w:ascii="Garamond" w:hAnsi="Garamond"/>
          <w:sz w:val="24"/>
          <w:szCs w:val="24"/>
        </w:rPr>
        <w:t>, 50/22, 84/22</w:t>
      </w:r>
      <w:r w:rsidRPr="0025043B">
        <w:rPr>
          <w:rFonts w:ascii="Garamond" w:hAnsi="Garamond"/>
          <w:sz w:val="24"/>
          <w:szCs w:val="24"/>
        </w:rPr>
        <w:t xml:space="preserve">), člana </w:t>
      </w:r>
      <w:r w:rsidR="008B3B5F" w:rsidRPr="0025043B">
        <w:rPr>
          <w:rFonts w:ascii="Garamond" w:hAnsi="Garamond"/>
          <w:sz w:val="24"/>
          <w:szCs w:val="24"/>
        </w:rPr>
        <w:t>55</w:t>
      </w:r>
      <w:r w:rsidR="008408A8" w:rsidRPr="0025043B">
        <w:rPr>
          <w:rFonts w:ascii="Garamond" w:hAnsi="Garamond"/>
          <w:sz w:val="24"/>
          <w:szCs w:val="24"/>
        </w:rPr>
        <w:t xml:space="preserve"> st. 1 i 2 </w:t>
      </w:r>
      <w:r w:rsidR="008B3B5F" w:rsidRPr="0025043B">
        <w:rPr>
          <w:rFonts w:ascii="Garamond" w:hAnsi="Garamond"/>
          <w:sz w:val="24"/>
          <w:szCs w:val="24"/>
        </w:rPr>
        <w:t>Zakona o zaštiti prirode („Službeni list CG” br. 54/16,18/19</w:t>
      </w:r>
      <w:r w:rsidR="001212A8" w:rsidRPr="0025043B">
        <w:rPr>
          <w:rFonts w:ascii="Garamond" w:hAnsi="Garamond"/>
          <w:sz w:val="24"/>
          <w:szCs w:val="24"/>
        </w:rPr>
        <w:t>, 84/24</w:t>
      </w:r>
      <w:r w:rsidR="008B3B5F" w:rsidRPr="0025043B">
        <w:rPr>
          <w:rFonts w:ascii="Garamond" w:hAnsi="Garamond"/>
          <w:sz w:val="24"/>
          <w:szCs w:val="24"/>
        </w:rPr>
        <w:t xml:space="preserve">) </w:t>
      </w:r>
      <w:r w:rsidRPr="0025043B">
        <w:rPr>
          <w:rFonts w:ascii="Garamond" w:hAnsi="Garamond"/>
          <w:sz w:val="24"/>
          <w:szCs w:val="24"/>
        </w:rPr>
        <w:t>i člana 53 stav 1 tač. 2 i 14 Statuta opštine Tuzi ("Službeni list CG - Opštinski propisi", br. 24/19, 05/20</w:t>
      </w:r>
      <w:r w:rsidR="008B3B5F" w:rsidRPr="0025043B">
        <w:rPr>
          <w:rFonts w:ascii="Garamond" w:hAnsi="Garamond"/>
          <w:sz w:val="24"/>
          <w:szCs w:val="24"/>
        </w:rPr>
        <w:t>, 51/22, 55/22</w:t>
      </w:r>
      <w:r w:rsidRPr="0025043B">
        <w:rPr>
          <w:rFonts w:ascii="Garamond" w:hAnsi="Garamond"/>
          <w:sz w:val="24"/>
          <w:szCs w:val="24"/>
        </w:rPr>
        <w:t>)</w:t>
      </w:r>
      <w:r w:rsidR="008B3B5F" w:rsidRPr="0025043B">
        <w:rPr>
          <w:rFonts w:ascii="Garamond" w:hAnsi="Garamond"/>
          <w:sz w:val="24"/>
          <w:szCs w:val="24"/>
        </w:rPr>
        <w:t>, a u vezi sa članom 15 Odluke o proglašenju Spomenika prirode „Kanjon Cijevne” („Službeni list CG – opštinski propisi”, broj 31/22)</w:t>
      </w:r>
      <w:r w:rsidRPr="0025043B">
        <w:rPr>
          <w:rFonts w:ascii="Garamond" w:hAnsi="Garamond"/>
          <w:sz w:val="24"/>
          <w:szCs w:val="24"/>
        </w:rPr>
        <w:t xml:space="preserve"> Skupština opštine Tuzi na sjednici održanoj dana</w:t>
      </w:r>
      <w:r w:rsidR="00214340">
        <w:rPr>
          <w:rFonts w:ascii="Garamond" w:hAnsi="Garamond"/>
          <w:sz w:val="24"/>
          <w:szCs w:val="24"/>
        </w:rPr>
        <w:t xml:space="preserve"> 03.04.2025.</w:t>
      </w:r>
      <w:r w:rsidRPr="0025043B">
        <w:rPr>
          <w:rFonts w:ascii="Garamond" w:hAnsi="Garamond"/>
          <w:sz w:val="24"/>
          <w:szCs w:val="24"/>
        </w:rPr>
        <w:t>godine donijela je</w:t>
      </w:r>
    </w:p>
    <w:p w14:paraId="33F3314B" w14:textId="58705714" w:rsidR="000F667B" w:rsidRPr="0025043B" w:rsidRDefault="000F667B" w:rsidP="00353BAD">
      <w:pPr>
        <w:pStyle w:val="N03Y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ODLUK</w:t>
      </w:r>
      <w:r w:rsidR="009739C2" w:rsidRPr="0025043B">
        <w:rPr>
          <w:rFonts w:ascii="Garamond" w:hAnsi="Garamond"/>
          <w:sz w:val="24"/>
          <w:szCs w:val="24"/>
        </w:rPr>
        <w:t>U</w:t>
      </w:r>
    </w:p>
    <w:p w14:paraId="13B6E462" w14:textId="77777777" w:rsidR="000F667B" w:rsidRPr="0025043B" w:rsidRDefault="000F667B" w:rsidP="00353BAD">
      <w:pPr>
        <w:pStyle w:val="N03Y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o osnivanju društva sa ograničenom odgovornošću </w:t>
      </w:r>
      <w:r w:rsidR="00B51F9B" w:rsidRPr="0025043B">
        <w:rPr>
          <w:rFonts w:ascii="Garamond" w:hAnsi="Garamond"/>
          <w:sz w:val="24"/>
          <w:szCs w:val="24"/>
        </w:rPr>
        <w:t>‘’Spomenik prirode Kanjon Cijevne’’</w:t>
      </w:r>
      <w:r w:rsidRPr="0025043B">
        <w:rPr>
          <w:rFonts w:ascii="Garamond" w:hAnsi="Garamond"/>
          <w:sz w:val="24"/>
          <w:szCs w:val="24"/>
        </w:rPr>
        <w:t xml:space="preserve"> Tuzi</w:t>
      </w:r>
    </w:p>
    <w:p w14:paraId="6A6437A3" w14:textId="77777777" w:rsidR="00B51F9B" w:rsidRPr="0025043B" w:rsidRDefault="00B51F9B" w:rsidP="00353BAD">
      <w:pPr>
        <w:pStyle w:val="N01X"/>
        <w:spacing w:line="276" w:lineRule="auto"/>
        <w:rPr>
          <w:rFonts w:ascii="Garamond" w:hAnsi="Garamond"/>
        </w:rPr>
      </w:pPr>
    </w:p>
    <w:p w14:paraId="21B75AF8" w14:textId="77777777" w:rsidR="000F667B" w:rsidRPr="0025043B" w:rsidRDefault="000F667B" w:rsidP="00353BAD">
      <w:pPr>
        <w:pStyle w:val="N01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I OPŠTE ODREDBE</w:t>
      </w:r>
      <w:r w:rsidR="004126F6" w:rsidRPr="0025043B">
        <w:rPr>
          <w:rFonts w:ascii="Garamond" w:hAnsi="Garamond"/>
        </w:rPr>
        <w:t xml:space="preserve"> </w:t>
      </w:r>
    </w:p>
    <w:p w14:paraId="1229A9B9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Član 1</w:t>
      </w:r>
    </w:p>
    <w:p w14:paraId="6360D893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Skupština opštine Tuzi, matični broj 02628988 sa sjedištem u Tuzima, Tuzi bb, osniva Društvo sa ograničenom odgovornošću </w:t>
      </w:r>
      <w:bookmarkStart w:id="1" w:name="_Hlk193711062"/>
      <w:r w:rsidRPr="0025043B">
        <w:rPr>
          <w:rFonts w:ascii="Garamond" w:hAnsi="Garamond"/>
          <w:sz w:val="24"/>
          <w:szCs w:val="24"/>
        </w:rPr>
        <w:t>‘’Spomenik prirode Kanjon Cijevne’’</w:t>
      </w:r>
      <w:bookmarkEnd w:id="1"/>
      <w:r w:rsidR="00343BA6" w:rsidRPr="0025043B">
        <w:rPr>
          <w:rFonts w:ascii="Garamond" w:hAnsi="Garamond"/>
          <w:sz w:val="24"/>
          <w:szCs w:val="24"/>
        </w:rPr>
        <w:t xml:space="preserve"> </w:t>
      </w:r>
      <w:r w:rsidRPr="0025043B">
        <w:rPr>
          <w:rFonts w:ascii="Garamond" w:hAnsi="Garamond"/>
          <w:sz w:val="24"/>
          <w:szCs w:val="24"/>
        </w:rPr>
        <w:t>Tuzi kao javnu službu radi obavljanja poslova upravljanja</w:t>
      </w:r>
      <w:r w:rsidR="008B3AA1" w:rsidRPr="0025043B">
        <w:rPr>
          <w:rFonts w:ascii="Garamond" w:hAnsi="Garamond"/>
          <w:sz w:val="24"/>
          <w:szCs w:val="24"/>
        </w:rPr>
        <w:t xml:space="preserve"> zaštićenim područjem Spomenik prirode ‘’Kanjon Cijevne’’ u skladu sa Odlukom o proglašenju Spomenika prirode „Kanjon Cijevne” i Zakonom o zaštiti prirode.</w:t>
      </w:r>
      <w:r w:rsidRPr="0025043B">
        <w:rPr>
          <w:rFonts w:ascii="Garamond" w:hAnsi="Garamond"/>
          <w:sz w:val="24"/>
          <w:szCs w:val="24"/>
        </w:rPr>
        <w:t xml:space="preserve"> </w:t>
      </w:r>
    </w:p>
    <w:p w14:paraId="15616C5A" w14:textId="77777777" w:rsidR="004126F6" w:rsidRPr="0025043B" w:rsidRDefault="004126F6" w:rsidP="00353BAD">
      <w:pPr>
        <w:pStyle w:val="T30X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55867037" w14:textId="77777777" w:rsidR="00CC3CAD" w:rsidRPr="0025043B" w:rsidRDefault="00861597" w:rsidP="00861597">
      <w:pPr>
        <w:pStyle w:val="T30X"/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25043B">
        <w:rPr>
          <w:rFonts w:ascii="Garamond" w:hAnsi="Garamond"/>
          <w:b/>
          <w:bCs/>
          <w:sz w:val="24"/>
          <w:szCs w:val="24"/>
        </w:rPr>
        <w:t xml:space="preserve">                                           </w:t>
      </w:r>
      <w:r w:rsidR="00CC3CAD" w:rsidRPr="0025043B">
        <w:rPr>
          <w:rFonts w:ascii="Garamond" w:hAnsi="Garamond"/>
          <w:b/>
          <w:bCs/>
          <w:sz w:val="24"/>
          <w:szCs w:val="24"/>
        </w:rPr>
        <w:t xml:space="preserve">Član </w:t>
      </w:r>
      <w:r w:rsidR="004126F6" w:rsidRPr="0025043B">
        <w:rPr>
          <w:rFonts w:ascii="Garamond" w:hAnsi="Garamond"/>
          <w:b/>
          <w:bCs/>
          <w:sz w:val="24"/>
          <w:szCs w:val="24"/>
        </w:rPr>
        <w:t>2</w:t>
      </w:r>
    </w:p>
    <w:p w14:paraId="218BDEAD" w14:textId="77777777" w:rsidR="00CC3CAD" w:rsidRPr="0025043B" w:rsidRDefault="00CC3CAD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Izrazi koji se u ovoj odluci koriste za fizička lica u muškom rodu podrazumijevaju iste takve izraze u ženskom rodu.</w:t>
      </w:r>
    </w:p>
    <w:p w14:paraId="0DEA4D85" w14:textId="77777777" w:rsidR="00E707AE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 xml:space="preserve">Član </w:t>
      </w:r>
      <w:r w:rsidR="004126F6" w:rsidRPr="0025043B">
        <w:rPr>
          <w:rFonts w:ascii="Garamond" w:hAnsi="Garamond"/>
        </w:rPr>
        <w:t>3</w:t>
      </w:r>
    </w:p>
    <w:p w14:paraId="70ACA368" w14:textId="77777777" w:rsidR="000F667B" w:rsidRPr="0025043B" w:rsidRDefault="000F667B" w:rsidP="00353BAD">
      <w:pPr>
        <w:pStyle w:val="T30X"/>
        <w:spacing w:line="276" w:lineRule="auto"/>
        <w:jc w:val="left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Naziv društva je Društvo sa ograničenom odgovornošću </w:t>
      </w:r>
      <w:r w:rsidR="008B3AA1" w:rsidRPr="0025043B">
        <w:rPr>
          <w:rFonts w:ascii="Garamond" w:hAnsi="Garamond"/>
          <w:sz w:val="24"/>
          <w:szCs w:val="24"/>
        </w:rPr>
        <w:t>‘’Spomenik prirode Kanjon Cijevne’’</w:t>
      </w:r>
      <w:r w:rsidR="004126F6" w:rsidRPr="0025043B">
        <w:rPr>
          <w:rFonts w:ascii="Garamond" w:hAnsi="Garamond"/>
          <w:sz w:val="24"/>
          <w:szCs w:val="24"/>
        </w:rPr>
        <w:t xml:space="preserve"> / </w:t>
      </w:r>
      <w:r w:rsidR="004126F6" w:rsidRPr="0025043B">
        <w:rPr>
          <w:rFonts w:ascii="Garamond" w:hAnsi="Garamond"/>
          <w:sz w:val="24"/>
          <w:szCs w:val="24"/>
          <w:lang w:val="sq-AL"/>
        </w:rPr>
        <w:t>“</w:t>
      </w:r>
      <w:bookmarkStart w:id="2" w:name="_Hlk193890205"/>
      <w:r w:rsidR="004126F6" w:rsidRPr="0025043B">
        <w:rPr>
          <w:rFonts w:ascii="Garamond" w:hAnsi="Garamond"/>
          <w:sz w:val="24"/>
          <w:szCs w:val="24"/>
          <w:lang w:val="sq-AL"/>
        </w:rPr>
        <w:t>Monumenti i Natyrës Kan</w:t>
      </w:r>
      <w:r w:rsidR="00980FF1" w:rsidRPr="0025043B">
        <w:rPr>
          <w:rFonts w:ascii="Garamond" w:hAnsi="Garamond"/>
          <w:sz w:val="24"/>
          <w:szCs w:val="24"/>
          <w:lang w:val="sq-AL"/>
        </w:rPr>
        <w:t>j</w:t>
      </w:r>
      <w:r w:rsidR="004126F6" w:rsidRPr="0025043B">
        <w:rPr>
          <w:rFonts w:ascii="Garamond" w:hAnsi="Garamond"/>
          <w:sz w:val="24"/>
          <w:szCs w:val="24"/>
          <w:lang w:val="sq-AL"/>
        </w:rPr>
        <w:t>oni</w:t>
      </w:r>
      <w:r w:rsidR="00980FF1" w:rsidRPr="0025043B">
        <w:rPr>
          <w:rFonts w:ascii="Garamond" w:hAnsi="Garamond"/>
          <w:sz w:val="24"/>
          <w:szCs w:val="24"/>
          <w:lang w:val="sq-AL"/>
        </w:rPr>
        <w:t xml:space="preserve"> i</w:t>
      </w:r>
      <w:r w:rsidR="004126F6" w:rsidRPr="0025043B">
        <w:rPr>
          <w:rFonts w:ascii="Garamond" w:hAnsi="Garamond"/>
          <w:sz w:val="24"/>
          <w:szCs w:val="24"/>
          <w:lang w:val="sq-AL"/>
        </w:rPr>
        <w:t xml:space="preserve"> Cem</w:t>
      </w:r>
      <w:r w:rsidR="00980FF1" w:rsidRPr="0025043B">
        <w:rPr>
          <w:rFonts w:ascii="Garamond" w:hAnsi="Garamond"/>
          <w:sz w:val="24"/>
          <w:szCs w:val="24"/>
          <w:lang w:val="sq-AL"/>
        </w:rPr>
        <w:t>it</w:t>
      </w:r>
      <w:bookmarkEnd w:id="2"/>
      <w:r w:rsidR="004126F6" w:rsidRPr="0025043B">
        <w:rPr>
          <w:rFonts w:ascii="Garamond" w:hAnsi="Garamond"/>
          <w:sz w:val="24"/>
          <w:szCs w:val="24"/>
          <w:lang w:val="sq-AL"/>
        </w:rPr>
        <w:t>”</w:t>
      </w:r>
      <w:r w:rsidR="008B3AA1" w:rsidRPr="0025043B">
        <w:rPr>
          <w:rFonts w:ascii="Garamond" w:hAnsi="Garamond"/>
          <w:sz w:val="24"/>
          <w:szCs w:val="24"/>
        </w:rPr>
        <w:t xml:space="preserve"> </w:t>
      </w:r>
      <w:r w:rsidRPr="0025043B">
        <w:rPr>
          <w:rFonts w:ascii="Garamond" w:hAnsi="Garamond"/>
          <w:sz w:val="24"/>
          <w:szCs w:val="24"/>
        </w:rPr>
        <w:t>Tuzi (u daljem tekstu: Društvo).</w:t>
      </w:r>
    </w:p>
    <w:p w14:paraId="2A05C08C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Skraćeni naziv društva je DOO </w:t>
      </w:r>
      <w:r w:rsidR="008B3AA1" w:rsidRPr="0025043B">
        <w:rPr>
          <w:rFonts w:ascii="Garamond" w:hAnsi="Garamond"/>
          <w:sz w:val="24"/>
          <w:szCs w:val="24"/>
        </w:rPr>
        <w:t>‘’Spomenik prirode Kanjon Cijevne’’</w:t>
      </w:r>
      <w:r w:rsidRPr="0025043B">
        <w:rPr>
          <w:rFonts w:ascii="Garamond" w:hAnsi="Garamond"/>
          <w:sz w:val="24"/>
          <w:szCs w:val="24"/>
        </w:rPr>
        <w:t xml:space="preserve"> Tuzi.</w:t>
      </w:r>
    </w:p>
    <w:p w14:paraId="39B886C3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Sjedište Društva je Tuzi, Tuzi bb.</w:t>
      </w:r>
    </w:p>
    <w:p w14:paraId="7716C0C0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 xml:space="preserve">Član </w:t>
      </w:r>
      <w:r w:rsidR="004126F6" w:rsidRPr="0025043B">
        <w:rPr>
          <w:rFonts w:ascii="Garamond" w:hAnsi="Garamond"/>
        </w:rPr>
        <w:t>4</w:t>
      </w:r>
    </w:p>
    <w:p w14:paraId="3EED84C1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Društvo se osniva kao jednočlano društvo.</w:t>
      </w:r>
    </w:p>
    <w:p w14:paraId="390AB575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Osnivač Društva je Skupština opštine Tuzi (u daljem tekstu: Osnivač).</w:t>
      </w:r>
    </w:p>
    <w:p w14:paraId="6AE01F12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Društvo se osniva na neodređeno vrijeme.</w:t>
      </w:r>
    </w:p>
    <w:p w14:paraId="3314E003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Društvo samostalno istupa u pravnom prometu, zaključuje ugovore i obavlja druge pravne radnje.</w:t>
      </w:r>
    </w:p>
    <w:p w14:paraId="42E2B146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Društvo odgovara za obaveze prema trećim licima cijelokupnom svojom imovinom.</w:t>
      </w:r>
    </w:p>
    <w:p w14:paraId="0DB7B0A3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Osnivač odgovara za obaveze Društva do visine svog uloga.</w:t>
      </w:r>
    </w:p>
    <w:p w14:paraId="5B000766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Troškove osnivanja društva snosi Osnivač.</w:t>
      </w:r>
    </w:p>
    <w:p w14:paraId="2B28B803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 xml:space="preserve">Član </w:t>
      </w:r>
      <w:r w:rsidR="004126F6" w:rsidRPr="0025043B">
        <w:rPr>
          <w:rFonts w:ascii="Garamond" w:hAnsi="Garamond"/>
        </w:rPr>
        <w:t>5</w:t>
      </w:r>
    </w:p>
    <w:p w14:paraId="54280A67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Društvo obavlja djelatnost od interesa za Opštinu Tuzi i za druga pravna i fizička lica.</w:t>
      </w:r>
    </w:p>
    <w:p w14:paraId="1F23FDEB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Oblik obavljanja privredne djelatnosti Društva je društvo sa ograničenom odgovornošću.</w:t>
      </w:r>
    </w:p>
    <w:p w14:paraId="42D0D472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Društvo obavlja poslove:</w:t>
      </w:r>
    </w:p>
    <w:p w14:paraId="6072FC78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lastRenderedPageBreak/>
        <w:t>91.04 - Djelatnost botaničkih i zooloških vrtova i nacionalnih parkova</w:t>
      </w:r>
    </w:p>
    <w:p w14:paraId="364C6661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-</w:t>
      </w:r>
      <w:r w:rsidRPr="0025043B">
        <w:rPr>
          <w:rFonts w:ascii="Garamond" w:hAnsi="Garamond"/>
          <w:sz w:val="24"/>
          <w:szCs w:val="24"/>
        </w:rPr>
        <w:tab/>
        <w:t>Djelatnost nacionalnih parkova (prirodnih rezervata), uključujući zaštitu divljači.</w:t>
      </w:r>
    </w:p>
    <w:p w14:paraId="2C006876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Društvo ima prava i obaveze da:</w:t>
      </w:r>
    </w:p>
    <w:p w14:paraId="26B44CD0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-</w:t>
      </w:r>
      <w:r w:rsidRPr="0025043B">
        <w:rPr>
          <w:rFonts w:ascii="Garamond" w:hAnsi="Garamond"/>
          <w:sz w:val="24"/>
          <w:szCs w:val="24"/>
        </w:rPr>
        <w:tab/>
        <w:t>donosi godišnje programe upravljanja i akta o unutrašnjem redu i službi zaštite;</w:t>
      </w:r>
    </w:p>
    <w:p w14:paraId="6DF38826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-</w:t>
      </w:r>
      <w:r w:rsidRPr="0025043B">
        <w:rPr>
          <w:rFonts w:ascii="Garamond" w:hAnsi="Garamond"/>
          <w:sz w:val="24"/>
          <w:szCs w:val="24"/>
        </w:rPr>
        <w:tab/>
        <w:t>obezbijedi službu zaštite;</w:t>
      </w:r>
    </w:p>
    <w:p w14:paraId="32BB09AC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-</w:t>
      </w:r>
      <w:r w:rsidRPr="0025043B">
        <w:rPr>
          <w:rFonts w:ascii="Garamond" w:hAnsi="Garamond"/>
          <w:sz w:val="24"/>
          <w:szCs w:val="24"/>
        </w:rPr>
        <w:tab/>
        <w:t>donosi finansijske planove zaštite i razvoja područja;</w:t>
      </w:r>
    </w:p>
    <w:p w14:paraId="4C6EECAA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-</w:t>
      </w:r>
      <w:r w:rsidRPr="0025043B">
        <w:rPr>
          <w:rFonts w:ascii="Garamond" w:hAnsi="Garamond"/>
          <w:sz w:val="24"/>
          <w:szCs w:val="24"/>
        </w:rPr>
        <w:tab/>
        <w:t>donosi godišnje planove razvoja i obuke kadrova;</w:t>
      </w:r>
    </w:p>
    <w:p w14:paraId="567A2626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-</w:t>
      </w:r>
      <w:r w:rsidRPr="0025043B">
        <w:rPr>
          <w:rFonts w:ascii="Garamond" w:hAnsi="Garamond"/>
          <w:sz w:val="24"/>
          <w:szCs w:val="24"/>
        </w:rPr>
        <w:tab/>
        <w:t>obezbjeđuje sprovođenje mjera zaštite prirode u skladu sa ciljevima zaštite, zonama i režimima zaštite;</w:t>
      </w:r>
    </w:p>
    <w:p w14:paraId="27166B54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-</w:t>
      </w:r>
      <w:r w:rsidRPr="0025043B">
        <w:rPr>
          <w:rFonts w:ascii="Garamond" w:hAnsi="Garamond"/>
          <w:sz w:val="24"/>
          <w:szCs w:val="24"/>
        </w:rPr>
        <w:tab/>
        <w:t>čuva, unaprjeđuje i promoviše zaštićena područja i/ili područja ekološke mreže;</w:t>
      </w:r>
    </w:p>
    <w:p w14:paraId="22204218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-</w:t>
      </w:r>
      <w:r w:rsidRPr="0025043B">
        <w:rPr>
          <w:rFonts w:ascii="Garamond" w:hAnsi="Garamond"/>
          <w:sz w:val="24"/>
          <w:szCs w:val="24"/>
        </w:rPr>
        <w:tab/>
        <w:t>obilježava zaštićena područja i/ili područja ekološke mreže;</w:t>
      </w:r>
    </w:p>
    <w:p w14:paraId="4A945E9F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-</w:t>
      </w:r>
      <w:r w:rsidRPr="0025043B">
        <w:rPr>
          <w:rFonts w:ascii="Garamond" w:hAnsi="Garamond"/>
          <w:sz w:val="24"/>
          <w:szCs w:val="24"/>
        </w:rPr>
        <w:tab/>
        <w:t>osigurava nesmetano odvijanje prirodnih procesa i održivog korišćenja zaštićenih područja i/ili područja ekološke mreže;</w:t>
      </w:r>
    </w:p>
    <w:p w14:paraId="38FED3AD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-</w:t>
      </w:r>
      <w:r w:rsidRPr="0025043B">
        <w:rPr>
          <w:rFonts w:ascii="Garamond" w:hAnsi="Garamond"/>
          <w:sz w:val="24"/>
          <w:szCs w:val="24"/>
        </w:rPr>
        <w:tab/>
        <w:t>prati stanje u zaštićenim područjima i/ili područjima ekološke mreže i dostavlja podatke organu uprave;</w:t>
      </w:r>
    </w:p>
    <w:p w14:paraId="230B6C7D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-</w:t>
      </w:r>
      <w:r w:rsidRPr="0025043B">
        <w:rPr>
          <w:rFonts w:ascii="Garamond" w:hAnsi="Garamond"/>
          <w:sz w:val="24"/>
          <w:szCs w:val="24"/>
        </w:rPr>
        <w:tab/>
        <w:t>dostavlja godišnje izvještaje organu lokalne uprave o realizaciji plana upravljanja zaštićenim područjima i područjima ekološke mreže, odnosno godišnjih programa upravljanja, sprovedenim mjerama i finansijskim sredstvima utrošenim za sprovođenje mjera;</w:t>
      </w:r>
    </w:p>
    <w:p w14:paraId="084DCCAF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-</w:t>
      </w:r>
      <w:r w:rsidRPr="0025043B">
        <w:rPr>
          <w:rFonts w:ascii="Garamond" w:hAnsi="Garamond"/>
          <w:sz w:val="24"/>
          <w:szCs w:val="24"/>
        </w:rPr>
        <w:tab/>
        <w:t>obavlja i druge poslove utvrđene zakonom i aktom o osnivanju.</w:t>
      </w:r>
    </w:p>
    <w:p w14:paraId="2BB1FDD0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Djelatnosti iz stava 1 ovog člana su djelatnosti od javnog interesa.</w:t>
      </w:r>
    </w:p>
    <w:p w14:paraId="6662DCCB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Pored djelatnosti iz stava 1 ovog člana Društvo obavlja i djelatnosti koje nijesu djelatnosti od javnog interesa, a koje se utvrđuju Statutom.</w:t>
      </w:r>
    </w:p>
    <w:p w14:paraId="79BD357A" w14:textId="77777777" w:rsidR="00343BA6" w:rsidRPr="0025043B" w:rsidRDefault="00343BA6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Za djelatnosti iz prethodnog stava ovog člana, Društvo je obavezno voditi posebnu knjigovodstvenu evidenciju.</w:t>
      </w:r>
    </w:p>
    <w:p w14:paraId="6AB99270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Društvo će u manjem obimu, bez upisa u sudski registar, obavljati i druge poslove koji služe djelatnostima upisanim u Centralni registar i koji se uobičajeno obavljaju uz te djelatnosti, odnosno koje služe racionalnijem korišćenju imovine društva.</w:t>
      </w:r>
    </w:p>
    <w:p w14:paraId="6C33BC1C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Društvo obavlja djelatnost na način kojim se obezbjeđuje stabilnost poslovanja, efikasnost upravljanja i odlučivanja kojim se uspostavljaju poslovni odnosi u okviru tržišnih uslova privređivanja.</w:t>
      </w:r>
    </w:p>
    <w:p w14:paraId="17C46DD1" w14:textId="77777777" w:rsidR="000F667B" w:rsidRPr="0025043B" w:rsidRDefault="000F667B" w:rsidP="00353BAD">
      <w:pPr>
        <w:pStyle w:val="N01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II PRAVA I OBAVEZE OSNIVAČA</w:t>
      </w:r>
    </w:p>
    <w:p w14:paraId="65B5B747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 xml:space="preserve">Član </w:t>
      </w:r>
      <w:r w:rsidR="004126F6" w:rsidRPr="0025043B">
        <w:rPr>
          <w:rFonts w:ascii="Garamond" w:hAnsi="Garamond"/>
        </w:rPr>
        <w:t>6</w:t>
      </w:r>
    </w:p>
    <w:p w14:paraId="0744FC28" w14:textId="77777777" w:rsidR="000F667B" w:rsidRPr="0025043B" w:rsidRDefault="000F667B" w:rsidP="00353BAD">
      <w:pPr>
        <w:pStyle w:val="T30X"/>
        <w:spacing w:line="276" w:lineRule="auto"/>
        <w:ind w:left="283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Osnivač:</w:t>
      </w:r>
    </w:p>
    <w:p w14:paraId="7C8A4A71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donosi osnivački akt, izmjene i dopune osnivačkog akta Društva,</w:t>
      </w:r>
    </w:p>
    <w:p w14:paraId="6056CEEE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daje saglasnost na Statut Društva,</w:t>
      </w:r>
    </w:p>
    <w:p w14:paraId="7D4D604A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razmatra izvještaj o poslovanju i donosi odluku o raspodjeli profita,</w:t>
      </w:r>
    </w:p>
    <w:p w14:paraId="1C74034D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imenuje i razrješava članove odbora direktora,</w:t>
      </w:r>
    </w:p>
    <w:p w14:paraId="29AF63BC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donosi odluku o promjeni oblika, restrukturiranju i dobrovoljnoj likvidaciji Društva,</w:t>
      </w:r>
    </w:p>
    <w:p w14:paraId="4891F711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daje saglasnost na promjene naziva, djelatnosti, sjedišta i osnovnog kapitala Društva,</w:t>
      </w:r>
    </w:p>
    <w:p w14:paraId="22C023DD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daje saglasnost na cjenovnik usluga koji utvrđuje odbor direktora,</w:t>
      </w:r>
    </w:p>
    <w:p w14:paraId="402CA336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vrši i druge poslove u skladu sa zakonom, ovom Odlukom i Statutom.</w:t>
      </w:r>
    </w:p>
    <w:p w14:paraId="0B7E24DD" w14:textId="77777777" w:rsidR="000F667B" w:rsidRPr="0025043B" w:rsidRDefault="000F667B" w:rsidP="00353BAD">
      <w:pPr>
        <w:pStyle w:val="N01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lastRenderedPageBreak/>
        <w:t>III ORGANI DRUŠTVA</w:t>
      </w:r>
    </w:p>
    <w:p w14:paraId="0158E863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 xml:space="preserve">Član </w:t>
      </w:r>
      <w:r w:rsidR="004126F6" w:rsidRPr="0025043B">
        <w:rPr>
          <w:rFonts w:ascii="Garamond" w:hAnsi="Garamond"/>
        </w:rPr>
        <w:t>7</w:t>
      </w:r>
    </w:p>
    <w:p w14:paraId="4AD7D6FC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Organi Društva su Odbor direktora i Izvršni direktor.</w:t>
      </w:r>
    </w:p>
    <w:p w14:paraId="555F6427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Članovi odbora direktora i izvršni direktor dužni su da u obavljanju funkcije postupaju sa pažnjom dobrog privrednika i u svom radu ne smiju interes Društva podrediti privatnom interesu, niti vršenje funkcije koristiti za sticanje materijalne i nematerijalne koristi.</w:t>
      </w:r>
    </w:p>
    <w:p w14:paraId="479212F8" w14:textId="77777777" w:rsidR="000F667B" w:rsidRPr="0025043B" w:rsidRDefault="000F667B" w:rsidP="00353BAD">
      <w:pPr>
        <w:pStyle w:val="N01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Odbor direktora</w:t>
      </w:r>
    </w:p>
    <w:p w14:paraId="49EE9606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 xml:space="preserve">Član </w:t>
      </w:r>
      <w:r w:rsidR="004126F6" w:rsidRPr="0025043B">
        <w:rPr>
          <w:rFonts w:ascii="Garamond" w:hAnsi="Garamond"/>
        </w:rPr>
        <w:t>8</w:t>
      </w:r>
    </w:p>
    <w:p w14:paraId="60FE4D87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Odbor direktora je organ upravljanja Društva.</w:t>
      </w:r>
    </w:p>
    <w:p w14:paraId="16F11CB8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Članovi odbora direktora dužni su da u obavljanju funkcije postupaju sa pažnjom dobrog privrednika i u svom radu ne smiju zastupati interese trećih lica.</w:t>
      </w:r>
    </w:p>
    <w:p w14:paraId="3AE78F2B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 xml:space="preserve">Član </w:t>
      </w:r>
      <w:r w:rsidR="004126F6" w:rsidRPr="0025043B">
        <w:rPr>
          <w:rFonts w:ascii="Garamond" w:hAnsi="Garamond"/>
        </w:rPr>
        <w:t>9</w:t>
      </w:r>
    </w:p>
    <w:p w14:paraId="606C33AB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Odbor direktora sastoji se od 5 članova.</w:t>
      </w:r>
    </w:p>
    <w:p w14:paraId="3207192A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Članovi odbora direktora obavljaju svoje funkcije uz propisanu mjesečnu naknadu.</w:t>
      </w:r>
    </w:p>
    <w:p w14:paraId="555D2544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Odbor direktora punovažno zasjeda i donosi odluke većinom ukupnog broja članova Odbora.</w:t>
      </w:r>
    </w:p>
    <w:p w14:paraId="716B86B4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Način imenovanja članova Odbora direktora, njihova prava i obaveze, način razrješenja i njihova ovlašćenja uređuju se Statutom Društva.</w:t>
      </w:r>
    </w:p>
    <w:p w14:paraId="451BA1E6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Odbor direktora za svoj rad odgovara Osnivaču.</w:t>
      </w:r>
    </w:p>
    <w:p w14:paraId="501ECDCB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 xml:space="preserve">Član </w:t>
      </w:r>
      <w:r w:rsidR="004126F6" w:rsidRPr="0025043B">
        <w:rPr>
          <w:rFonts w:ascii="Garamond" w:hAnsi="Garamond"/>
        </w:rPr>
        <w:t>10</w:t>
      </w:r>
    </w:p>
    <w:p w14:paraId="48C9CB66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Odbor direktora:</w:t>
      </w:r>
    </w:p>
    <w:p w14:paraId="008CDC0E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upravlja Društvom i daje smjernice izvršnom direktoru u pogledu vođenja poslova Društva,</w:t>
      </w:r>
    </w:p>
    <w:p w14:paraId="36E2A9F4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donosi Statut Društva, uz saglasnost osnivača,</w:t>
      </w:r>
    </w:p>
    <w:p w14:paraId="309EB735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imenuje izvršnog direktora,</w:t>
      </w:r>
    </w:p>
    <w:p w14:paraId="53E728B8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predlaže osnivaču promjenu osnivačkog kapitala,</w:t>
      </w:r>
    </w:p>
    <w:p w14:paraId="66120B16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utvrđuje poslovnu politiku Društva i donosi akte za njeno izvršavanje, u skladu sa smjernicama osnivača,</w:t>
      </w:r>
    </w:p>
    <w:p w14:paraId="5D402893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v</w:t>
      </w:r>
      <w:r w:rsidR="00FC50C7" w:rsidRPr="0025043B">
        <w:rPr>
          <w:rFonts w:ascii="Garamond" w:hAnsi="Garamond"/>
          <w:sz w:val="24"/>
          <w:szCs w:val="24"/>
        </w:rPr>
        <w:t>r</w:t>
      </w:r>
      <w:r w:rsidRPr="0025043B">
        <w:rPr>
          <w:rFonts w:ascii="Garamond" w:hAnsi="Garamond"/>
          <w:sz w:val="24"/>
          <w:szCs w:val="24"/>
        </w:rPr>
        <w:t>ši nadzor nad upravljanjem društva,</w:t>
      </w:r>
    </w:p>
    <w:p w14:paraId="01618A97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donosi godišnji plan rada i godišnji finansijski plan, uz saglasnost osnivača,</w:t>
      </w:r>
    </w:p>
    <w:p w14:paraId="160E67A6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predlaže osnivaču usvajanje godišnjeg izvještaja o realizaciji godišnjeg plana rada i finasijskog iskaza,</w:t>
      </w:r>
    </w:p>
    <w:p w14:paraId="41AB05E6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utvrđuje cijenovnik za vršenje usluga Društva, uz saglasnost osnivača,</w:t>
      </w:r>
    </w:p>
    <w:p w14:paraId="590E2F8B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predlaže osnivaču raspodjelu dobiti i način pokrića gubitaka,</w:t>
      </w:r>
    </w:p>
    <w:p w14:paraId="1042C7B5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donosi akt o unutrašnjoj organizaciji i sistematizaciji radnih mjesta, uz saglasnost predsjednika Opštine,</w:t>
      </w:r>
    </w:p>
    <w:p w14:paraId="6CF426EB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utvrđuje računovodstvene politike Društva i politike upravljanja rizicima,</w:t>
      </w:r>
    </w:p>
    <w:p w14:paraId="6D86001A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daje i opoziva prokuru,</w:t>
      </w:r>
    </w:p>
    <w:p w14:paraId="48BED3AA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usvaja tromjesečne izvještaje izvršnog direktora o poslovanju Društva,</w:t>
      </w:r>
    </w:p>
    <w:p w14:paraId="5BCB0217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donosi poslovnik o radu Odbora direktora,</w:t>
      </w:r>
    </w:p>
    <w:p w14:paraId="161C0453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lastRenderedPageBreak/>
        <w:t xml:space="preserve">   - vrši druge poslove u skladu sa Zakonom i Statutom Društva.</w:t>
      </w:r>
    </w:p>
    <w:p w14:paraId="4BDEA112" w14:textId="77777777" w:rsidR="000F667B" w:rsidRPr="0025043B" w:rsidRDefault="000F667B" w:rsidP="00353BAD">
      <w:pPr>
        <w:pStyle w:val="N01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Izvršni direktor</w:t>
      </w:r>
    </w:p>
    <w:p w14:paraId="36D5FCDE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Član 1</w:t>
      </w:r>
      <w:r w:rsidR="004126F6" w:rsidRPr="0025043B">
        <w:rPr>
          <w:rFonts w:ascii="Garamond" w:hAnsi="Garamond"/>
        </w:rPr>
        <w:t>1</w:t>
      </w:r>
    </w:p>
    <w:p w14:paraId="4A529582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Izvršni direktor je organ rukovođenja Društva.</w:t>
      </w:r>
    </w:p>
    <w:p w14:paraId="5D3E734B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Izvršni direktor odgovara za zakonitost, ekonomičnost i efikasnost rada Društva Odboru direktora.</w:t>
      </w:r>
    </w:p>
    <w:p w14:paraId="3FD9E0A2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Izvršnog direktora imenuje Odbor direktora na osnovu javnog konkursa, na period od četiri godine.</w:t>
      </w:r>
    </w:p>
    <w:p w14:paraId="248B7F45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Uslovi za izbor izvršnog direktora utvrđuju se Statutom Društva.</w:t>
      </w:r>
    </w:p>
    <w:p w14:paraId="169E3A6F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Član 1</w:t>
      </w:r>
      <w:r w:rsidR="004126F6" w:rsidRPr="0025043B">
        <w:rPr>
          <w:rFonts w:ascii="Garamond" w:hAnsi="Garamond"/>
        </w:rPr>
        <w:t>2</w:t>
      </w:r>
    </w:p>
    <w:p w14:paraId="4F3468EC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Izvršni direktor:</w:t>
      </w:r>
    </w:p>
    <w:p w14:paraId="28AA1335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predstavlja i zastupa Društvo,</w:t>
      </w:r>
    </w:p>
    <w:p w14:paraId="1FAF9A31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zaključuje ugovore u ime Društva,</w:t>
      </w:r>
    </w:p>
    <w:p w14:paraId="2EBB1DA6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organizuje i vodi poslovanje Društva,</w:t>
      </w:r>
    </w:p>
    <w:p w14:paraId="5B6D2698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upravlja imovinom Društva,</w:t>
      </w:r>
    </w:p>
    <w:p w14:paraId="056E8564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izvršava odluke Odbora direktora,</w:t>
      </w:r>
    </w:p>
    <w:p w14:paraId="7BFFFD94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odlučuje o raspolaganju finansijskim sredstvima Društva,</w:t>
      </w:r>
    </w:p>
    <w:p w14:paraId="26B01612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predlaže programe i planove u oblastima za koje je Društvo osnovano,</w:t>
      </w:r>
    </w:p>
    <w:p w14:paraId="4C4B7B64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priprema predlog godišnjeg plana rada i finansijskog plana Društva,</w:t>
      </w:r>
    </w:p>
    <w:p w14:paraId="06C996C7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priprema godišnji izvještaj o realizaciji godišnjeg programa rada Društva i finansijski iskaz,</w:t>
      </w:r>
    </w:p>
    <w:p w14:paraId="7EAA15E6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odlučuje o pravima, obavezama i odgovornostima zaposlenih u skladu sa zakonom,</w:t>
      </w:r>
    </w:p>
    <w:p w14:paraId="5E170EF1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obavlja i druge poslove vezane za rad i poslovanje Društva, u skladu sa zakonom, ovom Odlukom i Statutom Društva.</w:t>
      </w:r>
    </w:p>
    <w:p w14:paraId="35A50D17" w14:textId="77777777" w:rsidR="000F667B" w:rsidRPr="0025043B" w:rsidRDefault="000F667B" w:rsidP="00353BAD">
      <w:pPr>
        <w:pStyle w:val="N01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IV OSNOVNI KAPITAL DRUŠTVA</w:t>
      </w:r>
    </w:p>
    <w:p w14:paraId="17F40785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Član 1</w:t>
      </w:r>
      <w:r w:rsidR="004126F6" w:rsidRPr="0025043B">
        <w:rPr>
          <w:rFonts w:ascii="Garamond" w:hAnsi="Garamond"/>
        </w:rPr>
        <w:t>3</w:t>
      </w:r>
    </w:p>
    <w:p w14:paraId="07D13CD5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Osnovni kapital Društva čini jedan udio čija vrijednost iznosi ukupno 1,00 euro, a isti se sastoji od novčanog uloga Osnivača.</w:t>
      </w:r>
    </w:p>
    <w:p w14:paraId="01175DBF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Društvo se finansira iz prihoda ostvarenih obavljanjem registrovanih djelatnosti, Budžeta Opštine Tuzi, donacija i drugih izvora u skladu sa zakonom.</w:t>
      </w:r>
    </w:p>
    <w:p w14:paraId="78741BDC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Član 1</w:t>
      </w:r>
      <w:r w:rsidR="004126F6" w:rsidRPr="0025043B">
        <w:rPr>
          <w:rFonts w:ascii="Garamond" w:hAnsi="Garamond"/>
        </w:rPr>
        <w:t>4</w:t>
      </w:r>
    </w:p>
    <w:p w14:paraId="195DBEF6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Finansiranje djelatnosti koje imaju karakter djelatnosti od javnog interesa vrši se iz sopstvenih prihoda Društva, budžeta Opštine i drugih izvora u skladu sa zakonom.</w:t>
      </w:r>
    </w:p>
    <w:p w14:paraId="3C73A1EF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Sredstva za obavljanje djelatnosti koje nemaju karakter djelatnosti od javnog interesa obezbjeđuju se iz sopstvenih prihoda Društva.</w:t>
      </w:r>
    </w:p>
    <w:p w14:paraId="3B181B00" w14:textId="77777777" w:rsidR="000F667B" w:rsidRPr="0025043B" w:rsidRDefault="000F667B" w:rsidP="00353BAD">
      <w:pPr>
        <w:pStyle w:val="N01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V ZASTUPANJE DRUŠTVA</w:t>
      </w:r>
    </w:p>
    <w:p w14:paraId="26D0AC4A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Član 1</w:t>
      </w:r>
      <w:r w:rsidR="004126F6" w:rsidRPr="0025043B">
        <w:rPr>
          <w:rFonts w:ascii="Garamond" w:hAnsi="Garamond"/>
        </w:rPr>
        <w:t>5</w:t>
      </w:r>
    </w:p>
    <w:p w14:paraId="2E6E4BD4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Društvo zastupa izvršni direktor, bez ograničenja i sa svim ovlašćenjima.</w:t>
      </w:r>
    </w:p>
    <w:p w14:paraId="15B9C77D" w14:textId="77777777" w:rsidR="009739C2" w:rsidRPr="0025043B" w:rsidRDefault="009739C2" w:rsidP="00353BAD">
      <w:pPr>
        <w:pStyle w:val="C30X"/>
        <w:spacing w:line="276" w:lineRule="auto"/>
        <w:rPr>
          <w:rFonts w:ascii="Garamond" w:hAnsi="Garamond"/>
        </w:rPr>
      </w:pPr>
    </w:p>
    <w:p w14:paraId="585FDFA7" w14:textId="68C9832A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lastRenderedPageBreak/>
        <w:t>Član 1</w:t>
      </w:r>
      <w:r w:rsidR="004126F6" w:rsidRPr="0025043B">
        <w:rPr>
          <w:rFonts w:ascii="Garamond" w:hAnsi="Garamond"/>
        </w:rPr>
        <w:t>6</w:t>
      </w:r>
    </w:p>
    <w:p w14:paraId="7113E920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U okviru svojih ovlašćenja Izvršni direktor može dati drugom licu pismeno punomoćje za zastupanje.</w:t>
      </w:r>
    </w:p>
    <w:p w14:paraId="23E35A33" w14:textId="77777777" w:rsidR="000F667B" w:rsidRPr="0025043B" w:rsidRDefault="000F667B" w:rsidP="00353BAD">
      <w:pPr>
        <w:pStyle w:val="N01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VI JAVNOST I TRANSPARENTNOST RADA</w:t>
      </w:r>
    </w:p>
    <w:p w14:paraId="64082DD1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Član 1</w:t>
      </w:r>
      <w:r w:rsidR="004126F6" w:rsidRPr="0025043B">
        <w:rPr>
          <w:rFonts w:ascii="Garamond" w:hAnsi="Garamond"/>
        </w:rPr>
        <w:t>7</w:t>
      </w:r>
    </w:p>
    <w:p w14:paraId="28D29C38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Rad Društva je javan.</w:t>
      </w:r>
    </w:p>
    <w:p w14:paraId="32BFDC66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Javnost rada Društva obezbjeđuje se:</w:t>
      </w:r>
    </w:p>
    <w:p w14:paraId="0576F68C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objavljivanjem planova rada i izveštaja, kao i drugih informacija u skladu sa zakonom,</w:t>
      </w:r>
    </w:p>
    <w:p w14:paraId="3FDD02E5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upoznavanje javnosti o vršenju poslova iz okvira svojih djelatnosti,</w:t>
      </w:r>
    </w:p>
    <w:p w14:paraId="1CC4E136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obezbjeđenje slobodnog pristupa informacijama u skladu sa zakonom,</w:t>
      </w:r>
    </w:p>
    <w:p w14:paraId="48009C2C" w14:textId="77777777" w:rsidR="000F667B" w:rsidRPr="0025043B" w:rsidRDefault="000F667B" w:rsidP="00353BAD">
      <w:pPr>
        <w:pStyle w:val="T30X"/>
        <w:spacing w:line="276" w:lineRule="auto"/>
        <w:ind w:left="567" w:hanging="283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   - na drugi način u skladu sa zakonom.</w:t>
      </w:r>
    </w:p>
    <w:p w14:paraId="5A742FBB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Dokumenti i podaci iz stava 2 ovog člana objavljuju se na internet stranici Društva.</w:t>
      </w:r>
    </w:p>
    <w:p w14:paraId="3657FA6B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Član 1</w:t>
      </w:r>
      <w:r w:rsidR="004126F6" w:rsidRPr="0025043B">
        <w:rPr>
          <w:rFonts w:ascii="Garamond" w:hAnsi="Garamond"/>
        </w:rPr>
        <w:t>8</w:t>
      </w:r>
    </w:p>
    <w:p w14:paraId="682E9A68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Izvještaje, informacije i podatke o vršenju poslova Društva, daje izvršni direktor, odnosno lice koje on ovlasti i lično su odgovorni za njihovu tačnost i blagovremenost.</w:t>
      </w:r>
    </w:p>
    <w:p w14:paraId="5EE6892E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Nadzor nad radom Društva vrši organ lokalne uprave nadležan za </w:t>
      </w:r>
      <w:r w:rsidR="00CC3CAD" w:rsidRPr="0025043B">
        <w:rPr>
          <w:rFonts w:ascii="Garamond" w:hAnsi="Garamond"/>
          <w:sz w:val="24"/>
          <w:szCs w:val="24"/>
        </w:rPr>
        <w:t>zaštitu životne sredine</w:t>
      </w:r>
      <w:r w:rsidRPr="0025043B">
        <w:rPr>
          <w:rFonts w:ascii="Garamond" w:hAnsi="Garamond"/>
          <w:sz w:val="24"/>
          <w:szCs w:val="24"/>
        </w:rPr>
        <w:t>.</w:t>
      </w:r>
    </w:p>
    <w:p w14:paraId="4D299E26" w14:textId="77777777" w:rsidR="003C4AEF" w:rsidRPr="0025043B" w:rsidRDefault="003C4AEF" w:rsidP="00353BAD">
      <w:pPr>
        <w:pStyle w:val="N01X"/>
        <w:spacing w:line="276" w:lineRule="auto"/>
        <w:rPr>
          <w:rFonts w:ascii="Garamond" w:hAnsi="Garamond"/>
          <w:lang w:val="sr-Cyrl-ME"/>
        </w:rPr>
      </w:pPr>
      <w:r w:rsidRPr="0025043B">
        <w:rPr>
          <w:rFonts w:ascii="Garamond" w:hAnsi="Garamond"/>
          <w:lang w:val="sr-Cyrl-ME"/>
        </w:rPr>
        <w:t>VI</w:t>
      </w:r>
      <w:r w:rsidR="004126F6" w:rsidRPr="0025043B">
        <w:rPr>
          <w:rFonts w:ascii="Garamond" w:hAnsi="Garamond"/>
        </w:rPr>
        <w:t>I</w:t>
      </w:r>
      <w:r w:rsidRPr="0025043B">
        <w:rPr>
          <w:rFonts w:ascii="Garamond" w:hAnsi="Garamond"/>
          <w:lang w:val="sr-Cyrl-ME"/>
        </w:rPr>
        <w:t xml:space="preserve"> ZAŠTITA ŽIVOTNE SREDINE</w:t>
      </w:r>
    </w:p>
    <w:p w14:paraId="50A4FBFC" w14:textId="77777777" w:rsidR="003C4AEF" w:rsidRPr="0025043B" w:rsidRDefault="003C4AEF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  <w:lang w:val="sr-Cyrl-ME"/>
        </w:rPr>
        <w:t>Član 1</w:t>
      </w:r>
      <w:r w:rsidR="004126F6" w:rsidRPr="0025043B">
        <w:rPr>
          <w:rFonts w:ascii="Garamond" w:hAnsi="Garamond"/>
        </w:rPr>
        <w:t>9</w:t>
      </w:r>
    </w:p>
    <w:p w14:paraId="6463C6C4" w14:textId="77777777" w:rsidR="003C4AEF" w:rsidRPr="0025043B" w:rsidRDefault="003C4AEF" w:rsidP="00353BAD">
      <w:pPr>
        <w:pStyle w:val="T30X"/>
        <w:spacing w:line="276" w:lineRule="auto"/>
        <w:ind w:firstLine="720"/>
        <w:rPr>
          <w:rFonts w:ascii="Garamond" w:hAnsi="Garamond"/>
          <w:sz w:val="24"/>
          <w:szCs w:val="24"/>
          <w:lang w:val="sr-Cyrl-ME"/>
        </w:rPr>
      </w:pPr>
      <w:r w:rsidRPr="0025043B">
        <w:rPr>
          <w:rFonts w:ascii="Garamond" w:hAnsi="Garamond"/>
          <w:sz w:val="24"/>
          <w:szCs w:val="24"/>
          <w:lang w:val="sr-Cyrl-ME"/>
        </w:rPr>
        <w:t>U obavljanju djelatnosti Društvo čuva i unaprjeđuje životnu sredinu u skladu sa zakonom, drugim propisima i aktima Društva tako što:</w:t>
      </w:r>
    </w:p>
    <w:p w14:paraId="62CD2D56" w14:textId="77777777" w:rsidR="003C4AEF" w:rsidRPr="0025043B" w:rsidRDefault="003C4AEF" w:rsidP="00353BAD">
      <w:pPr>
        <w:pStyle w:val="T30X"/>
        <w:numPr>
          <w:ilvl w:val="0"/>
          <w:numId w:val="4"/>
        </w:numPr>
        <w:spacing w:line="276" w:lineRule="auto"/>
        <w:rPr>
          <w:rFonts w:ascii="Garamond" w:hAnsi="Garamond"/>
          <w:sz w:val="24"/>
          <w:szCs w:val="24"/>
          <w:lang w:val="sr-Cyrl-ME"/>
        </w:rPr>
      </w:pPr>
      <w:r w:rsidRPr="0025043B">
        <w:rPr>
          <w:rFonts w:ascii="Garamond" w:hAnsi="Garamond"/>
          <w:sz w:val="24"/>
          <w:szCs w:val="24"/>
          <w:lang w:val="sr-Cyrl-ME"/>
        </w:rPr>
        <w:t>planira, organizuje i ostvaruje zaštitu i unaprjeđenje životne sredine u okviru donošenja i izvršavanja planova i programa rada i razvoja;</w:t>
      </w:r>
    </w:p>
    <w:p w14:paraId="745117CD" w14:textId="77777777" w:rsidR="003C4AEF" w:rsidRPr="0025043B" w:rsidRDefault="003C4AEF" w:rsidP="00353BAD">
      <w:pPr>
        <w:pStyle w:val="T30X"/>
        <w:numPr>
          <w:ilvl w:val="0"/>
          <w:numId w:val="4"/>
        </w:numPr>
        <w:spacing w:line="276" w:lineRule="auto"/>
        <w:rPr>
          <w:rFonts w:ascii="Garamond" w:hAnsi="Garamond"/>
          <w:sz w:val="24"/>
          <w:szCs w:val="24"/>
          <w:lang w:val="sr-Cyrl-ME"/>
        </w:rPr>
      </w:pPr>
      <w:r w:rsidRPr="0025043B">
        <w:rPr>
          <w:rFonts w:ascii="Garamond" w:hAnsi="Garamond"/>
          <w:sz w:val="24"/>
          <w:szCs w:val="24"/>
          <w:lang w:val="sr-Cyrl-ME"/>
        </w:rPr>
        <w:t>prati stanje životne sredine i blagovremeno preduzima mjere za sprečavanje i narušavanje iste i</w:t>
      </w:r>
    </w:p>
    <w:p w14:paraId="660B1253" w14:textId="77777777" w:rsidR="003C4AEF" w:rsidRPr="0025043B" w:rsidRDefault="003C4AEF" w:rsidP="00353BAD">
      <w:pPr>
        <w:pStyle w:val="T30X"/>
        <w:numPr>
          <w:ilvl w:val="0"/>
          <w:numId w:val="4"/>
        </w:numPr>
        <w:spacing w:line="276" w:lineRule="auto"/>
        <w:rPr>
          <w:rFonts w:ascii="Garamond" w:hAnsi="Garamond"/>
          <w:sz w:val="24"/>
          <w:szCs w:val="24"/>
          <w:lang w:val="sr-Cyrl-ME"/>
        </w:rPr>
      </w:pPr>
      <w:r w:rsidRPr="0025043B">
        <w:rPr>
          <w:rFonts w:ascii="Garamond" w:hAnsi="Garamond"/>
          <w:sz w:val="24"/>
          <w:szCs w:val="24"/>
          <w:lang w:val="sr-Cyrl-ME"/>
        </w:rPr>
        <w:t>obezbjeđuje zaštitu i unaprjeđenje životne sredine od negativnog uticaja djelatnosti koje se obavljaju na terenu i u prostorijama Društva.</w:t>
      </w:r>
    </w:p>
    <w:p w14:paraId="51CAE7EC" w14:textId="77777777" w:rsidR="003C4AEF" w:rsidRPr="0025043B" w:rsidRDefault="003C4AEF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  <w:lang w:val="sr-Cyrl-ME"/>
        </w:rPr>
        <w:t xml:space="preserve">Član </w:t>
      </w:r>
      <w:r w:rsidR="004126F6" w:rsidRPr="0025043B">
        <w:rPr>
          <w:rFonts w:ascii="Garamond" w:hAnsi="Garamond"/>
        </w:rPr>
        <w:t>20</w:t>
      </w:r>
    </w:p>
    <w:p w14:paraId="7030268B" w14:textId="77777777" w:rsidR="003C4AEF" w:rsidRPr="0025043B" w:rsidRDefault="003C4AEF" w:rsidP="00353BAD">
      <w:pPr>
        <w:pStyle w:val="T30X"/>
        <w:spacing w:line="276" w:lineRule="auto"/>
        <w:ind w:firstLine="720"/>
        <w:rPr>
          <w:rFonts w:ascii="Garamond" w:hAnsi="Garamond"/>
          <w:sz w:val="24"/>
          <w:szCs w:val="24"/>
          <w:lang w:val="sr-Cyrl-ME"/>
        </w:rPr>
      </w:pPr>
      <w:r w:rsidRPr="0025043B">
        <w:rPr>
          <w:rFonts w:ascii="Garamond" w:hAnsi="Garamond"/>
          <w:sz w:val="24"/>
          <w:szCs w:val="24"/>
          <w:lang w:val="sr-Cyrl-ME"/>
        </w:rPr>
        <w:t>Izvršni direktor Društva dužan je da preduzima mjere kojima se sprečava ugrožavanje životne sredine.</w:t>
      </w:r>
    </w:p>
    <w:p w14:paraId="02438C39" w14:textId="77777777" w:rsidR="003C4AEF" w:rsidRPr="0025043B" w:rsidRDefault="003C4AEF" w:rsidP="00353BAD">
      <w:pPr>
        <w:pStyle w:val="T30X"/>
        <w:spacing w:line="276" w:lineRule="auto"/>
        <w:ind w:firstLine="720"/>
        <w:rPr>
          <w:rFonts w:ascii="Garamond" w:hAnsi="Garamond"/>
          <w:sz w:val="24"/>
          <w:szCs w:val="24"/>
          <w:lang w:val="sr-Cyrl-ME"/>
        </w:rPr>
      </w:pPr>
      <w:r w:rsidRPr="0025043B">
        <w:rPr>
          <w:rFonts w:ascii="Garamond" w:hAnsi="Garamond"/>
          <w:sz w:val="24"/>
          <w:szCs w:val="24"/>
          <w:lang w:val="sr-Cyrl-ME"/>
        </w:rPr>
        <w:t>Zaposleni u Društvu su dužni da obavijeste nadležne organe o djelatnostima koje ugrožavaju životnu sredinu.</w:t>
      </w:r>
    </w:p>
    <w:p w14:paraId="74672592" w14:textId="77777777" w:rsidR="000F667B" w:rsidRPr="0025043B" w:rsidRDefault="000F667B" w:rsidP="00353BAD">
      <w:pPr>
        <w:pStyle w:val="N01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>VI</w:t>
      </w:r>
      <w:r w:rsidR="003C4AEF" w:rsidRPr="0025043B">
        <w:rPr>
          <w:rFonts w:ascii="Garamond" w:hAnsi="Garamond"/>
        </w:rPr>
        <w:t>I</w:t>
      </w:r>
      <w:r w:rsidR="004126F6" w:rsidRPr="0025043B">
        <w:rPr>
          <w:rFonts w:ascii="Garamond" w:hAnsi="Garamond"/>
        </w:rPr>
        <w:t>I</w:t>
      </w:r>
      <w:r w:rsidRPr="0025043B">
        <w:rPr>
          <w:rFonts w:ascii="Garamond" w:hAnsi="Garamond"/>
        </w:rPr>
        <w:t xml:space="preserve"> PRELAZNE I ZAVRŠNE ODREDBE</w:t>
      </w:r>
    </w:p>
    <w:p w14:paraId="34193B18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t xml:space="preserve">Član </w:t>
      </w:r>
      <w:r w:rsidR="003C4AEF" w:rsidRPr="0025043B">
        <w:rPr>
          <w:rFonts w:ascii="Garamond" w:hAnsi="Garamond"/>
        </w:rPr>
        <w:t>2</w:t>
      </w:r>
      <w:r w:rsidR="004126F6" w:rsidRPr="0025043B">
        <w:rPr>
          <w:rFonts w:ascii="Garamond" w:hAnsi="Garamond"/>
        </w:rPr>
        <w:t>1</w:t>
      </w:r>
    </w:p>
    <w:p w14:paraId="46FCC53C" w14:textId="77777777" w:rsidR="000F667B" w:rsidRPr="0025043B" w:rsidRDefault="00861597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Imenovanje Odbora direktora Društva u skladu sa ovom odlukom, </w:t>
      </w:r>
      <w:r w:rsidR="000F667B" w:rsidRPr="0025043B">
        <w:rPr>
          <w:rFonts w:ascii="Garamond" w:hAnsi="Garamond"/>
          <w:sz w:val="24"/>
          <w:szCs w:val="24"/>
        </w:rPr>
        <w:t xml:space="preserve">izvršiće se </w:t>
      </w:r>
      <w:r w:rsidR="00FC50C7" w:rsidRPr="0025043B">
        <w:rPr>
          <w:rFonts w:ascii="Garamond" w:hAnsi="Garamond"/>
          <w:sz w:val="24"/>
          <w:szCs w:val="24"/>
        </w:rPr>
        <w:t xml:space="preserve">stupanjem na snagu </w:t>
      </w:r>
      <w:r w:rsidR="000F667B" w:rsidRPr="0025043B">
        <w:rPr>
          <w:rFonts w:ascii="Garamond" w:hAnsi="Garamond"/>
          <w:sz w:val="24"/>
          <w:szCs w:val="24"/>
        </w:rPr>
        <w:t>ove Odluke</w:t>
      </w:r>
      <w:r w:rsidR="00521080" w:rsidRPr="0025043B">
        <w:rPr>
          <w:rFonts w:ascii="Garamond" w:hAnsi="Garamond"/>
          <w:sz w:val="24"/>
          <w:szCs w:val="24"/>
        </w:rPr>
        <w:t>.</w:t>
      </w:r>
    </w:p>
    <w:p w14:paraId="6A276D81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 xml:space="preserve">Statut Društva i drugi opšti pravni akti donijeće se u roku od </w:t>
      </w:r>
      <w:r w:rsidR="00861597" w:rsidRPr="0025043B">
        <w:rPr>
          <w:rFonts w:ascii="Garamond" w:hAnsi="Garamond"/>
          <w:sz w:val="24"/>
          <w:szCs w:val="24"/>
        </w:rPr>
        <w:t>6</w:t>
      </w:r>
      <w:r w:rsidRPr="0025043B">
        <w:rPr>
          <w:rFonts w:ascii="Garamond" w:hAnsi="Garamond"/>
          <w:sz w:val="24"/>
          <w:szCs w:val="24"/>
        </w:rPr>
        <w:t>0 dana od imenovanja Odbora direktora.</w:t>
      </w:r>
    </w:p>
    <w:p w14:paraId="05A0DE7C" w14:textId="77777777" w:rsidR="000F667B" w:rsidRPr="0025043B" w:rsidRDefault="000F667B" w:rsidP="00353BAD">
      <w:pPr>
        <w:pStyle w:val="C30X"/>
        <w:spacing w:line="276" w:lineRule="auto"/>
        <w:rPr>
          <w:rFonts w:ascii="Garamond" w:hAnsi="Garamond"/>
        </w:rPr>
      </w:pPr>
      <w:r w:rsidRPr="0025043B">
        <w:rPr>
          <w:rFonts w:ascii="Garamond" w:hAnsi="Garamond"/>
        </w:rPr>
        <w:lastRenderedPageBreak/>
        <w:t xml:space="preserve">Član </w:t>
      </w:r>
      <w:r w:rsidR="003C4AEF" w:rsidRPr="0025043B">
        <w:rPr>
          <w:rFonts w:ascii="Garamond" w:hAnsi="Garamond"/>
        </w:rPr>
        <w:t>2</w:t>
      </w:r>
      <w:r w:rsidR="004126F6" w:rsidRPr="0025043B">
        <w:rPr>
          <w:rFonts w:ascii="Garamond" w:hAnsi="Garamond"/>
        </w:rPr>
        <w:t>2</w:t>
      </w:r>
    </w:p>
    <w:p w14:paraId="0783EEC0" w14:textId="77777777" w:rsidR="000F667B" w:rsidRPr="0025043B" w:rsidRDefault="000F667B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Ova odluka stupa na snagu danom donošenja a objaviće se u " Služebenom listu Crne Gore- Opštinski prop</w:t>
      </w:r>
      <w:r w:rsidR="00FC50C7" w:rsidRPr="0025043B">
        <w:rPr>
          <w:rFonts w:ascii="Garamond" w:hAnsi="Garamond"/>
          <w:sz w:val="24"/>
          <w:szCs w:val="24"/>
        </w:rPr>
        <w:t>i</w:t>
      </w:r>
      <w:r w:rsidRPr="0025043B">
        <w:rPr>
          <w:rFonts w:ascii="Garamond" w:hAnsi="Garamond"/>
          <w:sz w:val="24"/>
          <w:szCs w:val="24"/>
        </w:rPr>
        <w:t>si".</w:t>
      </w:r>
    </w:p>
    <w:p w14:paraId="6B6AFBF6" w14:textId="77777777" w:rsidR="003C4AEF" w:rsidRPr="0025043B" w:rsidRDefault="003C4AEF" w:rsidP="00353BAD">
      <w:pPr>
        <w:pStyle w:val="T30X"/>
        <w:spacing w:line="276" w:lineRule="auto"/>
        <w:rPr>
          <w:rFonts w:ascii="Garamond" w:hAnsi="Garamond"/>
          <w:sz w:val="24"/>
          <w:szCs w:val="24"/>
        </w:rPr>
      </w:pPr>
    </w:p>
    <w:p w14:paraId="65D95D27" w14:textId="77777777" w:rsidR="00EA13CA" w:rsidRPr="0025043B" w:rsidRDefault="00EA13CA" w:rsidP="00353BAD">
      <w:pPr>
        <w:pStyle w:val="N01Z"/>
        <w:spacing w:line="276" w:lineRule="auto"/>
        <w:jc w:val="left"/>
        <w:rPr>
          <w:rFonts w:ascii="Garamond" w:hAnsi="Garamond"/>
          <w:b w:val="0"/>
          <w:bCs w:val="0"/>
          <w:sz w:val="24"/>
          <w:szCs w:val="24"/>
        </w:rPr>
      </w:pPr>
    </w:p>
    <w:p w14:paraId="0BB38C1C" w14:textId="07AC0EEA" w:rsidR="00EA13CA" w:rsidRPr="0025043B" w:rsidRDefault="00EA13CA" w:rsidP="00353BAD">
      <w:pPr>
        <w:pStyle w:val="N01Z"/>
        <w:spacing w:line="276" w:lineRule="auto"/>
        <w:jc w:val="left"/>
        <w:rPr>
          <w:rFonts w:ascii="Garamond" w:hAnsi="Garamond"/>
          <w:b w:val="0"/>
          <w:bCs w:val="0"/>
          <w:sz w:val="24"/>
          <w:szCs w:val="24"/>
        </w:rPr>
      </w:pPr>
    </w:p>
    <w:p w14:paraId="6EC4CE31" w14:textId="0F272DEE" w:rsidR="009739C2" w:rsidRPr="0025043B" w:rsidRDefault="009739C2" w:rsidP="00353BAD">
      <w:pPr>
        <w:pStyle w:val="N01Z"/>
        <w:spacing w:line="276" w:lineRule="auto"/>
        <w:jc w:val="left"/>
        <w:rPr>
          <w:rFonts w:ascii="Garamond" w:hAnsi="Garamond"/>
          <w:b w:val="0"/>
          <w:bCs w:val="0"/>
          <w:sz w:val="24"/>
          <w:szCs w:val="24"/>
        </w:rPr>
      </w:pPr>
    </w:p>
    <w:p w14:paraId="6D19CE50" w14:textId="77777777" w:rsidR="009739C2" w:rsidRPr="0025043B" w:rsidRDefault="009739C2" w:rsidP="00353BAD">
      <w:pPr>
        <w:pStyle w:val="N01Z"/>
        <w:spacing w:line="276" w:lineRule="auto"/>
        <w:jc w:val="left"/>
        <w:rPr>
          <w:rFonts w:ascii="Garamond" w:hAnsi="Garamond"/>
          <w:b w:val="0"/>
          <w:bCs w:val="0"/>
          <w:sz w:val="24"/>
          <w:szCs w:val="24"/>
        </w:rPr>
      </w:pPr>
    </w:p>
    <w:p w14:paraId="241D54AB" w14:textId="77777777" w:rsidR="00EA13CA" w:rsidRPr="0025043B" w:rsidRDefault="00EA13CA" w:rsidP="00353BAD">
      <w:pPr>
        <w:pStyle w:val="N01Z"/>
        <w:spacing w:line="276" w:lineRule="auto"/>
        <w:jc w:val="left"/>
        <w:rPr>
          <w:rFonts w:ascii="Garamond" w:hAnsi="Garamond"/>
          <w:b w:val="0"/>
          <w:bCs w:val="0"/>
          <w:sz w:val="24"/>
          <w:szCs w:val="24"/>
        </w:rPr>
      </w:pPr>
    </w:p>
    <w:p w14:paraId="0250FFC3" w14:textId="0B160DA7" w:rsidR="000F667B" w:rsidRPr="0025043B" w:rsidRDefault="000F667B" w:rsidP="00353BAD">
      <w:pPr>
        <w:pStyle w:val="N01Z"/>
        <w:spacing w:line="276" w:lineRule="auto"/>
        <w:jc w:val="left"/>
        <w:rPr>
          <w:rFonts w:ascii="Garamond" w:hAnsi="Garamond"/>
          <w:b w:val="0"/>
          <w:bCs w:val="0"/>
          <w:sz w:val="24"/>
          <w:szCs w:val="24"/>
        </w:rPr>
      </w:pPr>
      <w:r w:rsidRPr="0025043B">
        <w:rPr>
          <w:rFonts w:ascii="Garamond" w:hAnsi="Garamond"/>
          <w:b w:val="0"/>
          <w:bCs w:val="0"/>
          <w:sz w:val="24"/>
          <w:szCs w:val="24"/>
        </w:rPr>
        <w:t>Broj 02-</w:t>
      </w:r>
      <w:r w:rsidR="00EA13CA" w:rsidRPr="0025043B">
        <w:rPr>
          <w:rFonts w:ascii="Garamond" w:hAnsi="Garamond"/>
          <w:b w:val="0"/>
          <w:bCs w:val="0"/>
          <w:sz w:val="24"/>
          <w:szCs w:val="24"/>
        </w:rPr>
        <w:t>016</w:t>
      </w:r>
      <w:r w:rsidRPr="0025043B">
        <w:rPr>
          <w:rFonts w:ascii="Garamond" w:hAnsi="Garamond"/>
          <w:b w:val="0"/>
          <w:bCs w:val="0"/>
          <w:sz w:val="24"/>
          <w:szCs w:val="24"/>
        </w:rPr>
        <w:t>/2</w:t>
      </w:r>
      <w:r w:rsidR="00343BA6" w:rsidRPr="0025043B">
        <w:rPr>
          <w:rFonts w:ascii="Garamond" w:hAnsi="Garamond"/>
          <w:b w:val="0"/>
          <w:bCs w:val="0"/>
          <w:sz w:val="24"/>
          <w:szCs w:val="24"/>
        </w:rPr>
        <w:t>5</w:t>
      </w:r>
      <w:r w:rsidRPr="0025043B">
        <w:rPr>
          <w:rFonts w:ascii="Garamond" w:hAnsi="Garamond"/>
          <w:b w:val="0"/>
          <w:bCs w:val="0"/>
          <w:sz w:val="24"/>
          <w:szCs w:val="24"/>
        </w:rPr>
        <w:t>-</w:t>
      </w:r>
      <w:r w:rsidR="00214340">
        <w:rPr>
          <w:rFonts w:ascii="Garamond" w:hAnsi="Garamond"/>
          <w:b w:val="0"/>
          <w:bCs w:val="0"/>
          <w:sz w:val="24"/>
          <w:szCs w:val="24"/>
        </w:rPr>
        <w:t>2177</w:t>
      </w:r>
      <w:r w:rsidR="002308DE">
        <w:rPr>
          <w:rFonts w:ascii="Garamond" w:hAnsi="Garamond"/>
          <w:b w:val="0"/>
          <w:bCs w:val="0"/>
          <w:sz w:val="24"/>
          <w:szCs w:val="24"/>
        </w:rPr>
        <w:t>/1</w:t>
      </w:r>
    </w:p>
    <w:p w14:paraId="787084D3" w14:textId="1EA48C13" w:rsidR="000F667B" w:rsidRPr="0025043B" w:rsidRDefault="000F667B" w:rsidP="00353BAD">
      <w:pPr>
        <w:pStyle w:val="N01Z"/>
        <w:spacing w:line="276" w:lineRule="auto"/>
        <w:jc w:val="left"/>
        <w:rPr>
          <w:rFonts w:ascii="Garamond" w:hAnsi="Garamond"/>
          <w:b w:val="0"/>
          <w:bCs w:val="0"/>
          <w:sz w:val="24"/>
          <w:szCs w:val="24"/>
        </w:rPr>
      </w:pPr>
      <w:r w:rsidRPr="0025043B">
        <w:rPr>
          <w:rFonts w:ascii="Garamond" w:hAnsi="Garamond"/>
          <w:b w:val="0"/>
          <w:bCs w:val="0"/>
          <w:sz w:val="24"/>
          <w:szCs w:val="24"/>
        </w:rPr>
        <w:t xml:space="preserve">Tuzi, </w:t>
      </w:r>
      <w:r w:rsidR="00214340">
        <w:rPr>
          <w:rFonts w:ascii="Garamond" w:hAnsi="Garamond"/>
          <w:b w:val="0"/>
          <w:bCs w:val="0"/>
          <w:sz w:val="24"/>
          <w:szCs w:val="24"/>
        </w:rPr>
        <w:t>03.04</w:t>
      </w:r>
      <w:r w:rsidRPr="0025043B">
        <w:rPr>
          <w:rFonts w:ascii="Garamond" w:hAnsi="Garamond"/>
          <w:b w:val="0"/>
          <w:bCs w:val="0"/>
          <w:sz w:val="24"/>
          <w:szCs w:val="24"/>
        </w:rPr>
        <w:t>.202</w:t>
      </w:r>
      <w:r w:rsidR="00343BA6" w:rsidRPr="0025043B">
        <w:rPr>
          <w:rFonts w:ascii="Garamond" w:hAnsi="Garamond"/>
          <w:b w:val="0"/>
          <w:bCs w:val="0"/>
          <w:sz w:val="24"/>
          <w:szCs w:val="24"/>
        </w:rPr>
        <w:t>5</w:t>
      </w:r>
      <w:r w:rsidRPr="0025043B">
        <w:rPr>
          <w:rFonts w:ascii="Garamond" w:hAnsi="Garamond"/>
          <w:b w:val="0"/>
          <w:bCs w:val="0"/>
          <w:sz w:val="24"/>
          <w:szCs w:val="24"/>
        </w:rPr>
        <w:t>. godine</w:t>
      </w:r>
    </w:p>
    <w:p w14:paraId="0DF56D5A" w14:textId="77777777" w:rsidR="009739C2" w:rsidRPr="0025043B" w:rsidRDefault="009739C2" w:rsidP="00861597">
      <w:pPr>
        <w:pStyle w:val="N01Z"/>
        <w:rPr>
          <w:rFonts w:ascii="Garamond" w:hAnsi="Garamond"/>
          <w:sz w:val="24"/>
          <w:szCs w:val="24"/>
        </w:rPr>
      </w:pPr>
    </w:p>
    <w:p w14:paraId="5180878B" w14:textId="77777777" w:rsidR="009739C2" w:rsidRPr="0025043B" w:rsidRDefault="009739C2" w:rsidP="00861597">
      <w:pPr>
        <w:pStyle w:val="N01Z"/>
        <w:rPr>
          <w:rFonts w:ascii="Garamond" w:hAnsi="Garamond"/>
          <w:sz w:val="24"/>
          <w:szCs w:val="24"/>
        </w:rPr>
      </w:pPr>
    </w:p>
    <w:p w14:paraId="0FA47A35" w14:textId="1B70CD4B" w:rsidR="000F667B" w:rsidRPr="0025043B" w:rsidRDefault="009739C2" w:rsidP="00861597">
      <w:pPr>
        <w:pStyle w:val="N01Z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SKUPŠTINA OPŠTINE TUZI</w:t>
      </w:r>
    </w:p>
    <w:p w14:paraId="33F10EDC" w14:textId="77777777" w:rsidR="000F667B" w:rsidRPr="0025043B" w:rsidRDefault="000F667B" w:rsidP="00861597">
      <w:pPr>
        <w:pStyle w:val="N01Z"/>
        <w:rPr>
          <w:rFonts w:ascii="Garamond" w:hAnsi="Garamond"/>
          <w:sz w:val="24"/>
          <w:szCs w:val="24"/>
        </w:rPr>
      </w:pPr>
      <w:r w:rsidRPr="0025043B">
        <w:rPr>
          <w:rFonts w:ascii="Garamond" w:hAnsi="Garamond"/>
          <w:sz w:val="24"/>
          <w:szCs w:val="24"/>
        </w:rPr>
        <w:t>Predsjednik,</w:t>
      </w:r>
    </w:p>
    <w:p w14:paraId="41D3CBF6" w14:textId="77777777" w:rsidR="00AA39CD" w:rsidRPr="0025043B" w:rsidRDefault="000F667B" w:rsidP="00861597">
      <w:pPr>
        <w:pStyle w:val="N01Z"/>
        <w:rPr>
          <w:rFonts w:ascii="Garamond" w:hAnsi="Garamond"/>
          <w:iCs/>
          <w:sz w:val="24"/>
          <w:szCs w:val="24"/>
          <w:lang w:val="sr-Cyrl-ME"/>
        </w:rPr>
      </w:pPr>
      <w:r w:rsidRPr="0025043B">
        <w:rPr>
          <w:rFonts w:ascii="Garamond" w:hAnsi="Garamond"/>
          <w:sz w:val="24"/>
          <w:szCs w:val="24"/>
        </w:rPr>
        <w:t>Fadil Kajoshaj</w:t>
      </w:r>
    </w:p>
    <w:p w14:paraId="56C63145" w14:textId="4D33C06F" w:rsidR="006B17E2" w:rsidRPr="00EA13CA" w:rsidRDefault="006B17E2" w:rsidP="00EA13CA">
      <w:pPr>
        <w:spacing w:line="276" w:lineRule="auto"/>
        <w:jc w:val="center"/>
        <w:rPr>
          <w:rFonts w:ascii="Garamond" w:hAnsi="Garamond"/>
          <w:bCs/>
          <w:sz w:val="24"/>
          <w:szCs w:val="24"/>
          <w:lang w:val="sr-Cyrl-ME"/>
        </w:rPr>
      </w:pPr>
    </w:p>
    <w:sectPr w:rsidR="006B17E2" w:rsidRPr="00EA13CA" w:rsidSect="00EA13CA">
      <w:footerReference w:type="even" r:id="rId7"/>
      <w:footerReference w:type="default" r:id="rId8"/>
      <w:pgSz w:w="11906" w:h="16838"/>
      <w:pgMar w:top="1135" w:right="1274" w:bottom="1276" w:left="1134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74C4C" w14:textId="77777777" w:rsidR="00C16DEE" w:rsidRDefault="00C16DEE">
      <w:r>
        <w:separator/>
      </w:r>
    </w:p>
  </w:endnote>
  <w:endnote w:type="continuationSeparator" w:id="0">
    <w:p w14:paraId="65D72ADF" w14:textId="77777777" w:rsidR="00C16DEE" w:rsidRDefault="00C1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22B94" w14:textId="77777777" w:rsidR="005658C3" w:rsidRDefault="0027145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B345" w14:textId="77777777" w:rsidR="005658C3" w:rsidRDefault="0027145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D0552" w14:textId="77777777" w:rsidR="00C16DEE" w:rsidRDefault="00C16DEE">
      <w:r>
        <w:separator/>
      </w:r>
    </w:p>
  </w:footnote>
  <w:footnote w:type="continuationSeparator" w:id="0">
    <w:p w14:paraId="3C3D3DFE" w14:textId="77777777" w:rsidR="00C16DEE" w:rsidRDefault="00C16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32778"/>
    <w:multiLevelType w:val="hybridMultilevel"/>
    <w:tmpl w:val="FFFFFFFF"/>
    <w:lvl w:ilvl="0" w:tplc="7B6410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1A6E14"/>
    <w:multiLevelType w:val="hybridMultilevel"/>
    <w:tmpl w:val="FFFFFFFF"/>
    <w:lvl w:ilvl="0" w:tplc="7B64105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186B6BF8"/>
    <w:multiLevelType w:val="hybridMultilevel"/>
    <w:tmpl w:val="FFFFFFFF"/>
    <w:lvl w:ilvl="0" w:tplc="7B6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66D3C"/>
    <w:multiLevelType w:val="hybridMultilevel"/>
    <w:tmpl w:val="FFFFFFFF"/>
    <w:lvl w:ilvl="0" w:tplc="7B6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274FC"/>
    <w:multiLevelType w:val="hybridMultilevel"/>
    <w:tmpl w:val="FFFFFFFF"/>
    <w:lvl w:ilvl="0" w:tplc="7B6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13F61"/>
    <w:multiLevelType w:val="hybridMultilevel"/>
    <w:tmpl w:val="FFFFFFFF"/>
    <w:lvl w:ilvl="0" w:tplc="7B6410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BF1482F"/>
    <w:multiLevelType w:val="hybridMultilevel"/>
    <w:tmpl w:val="FFFFFFFF"/>
    <w:lvl w:ilvl="0" w:tplc="7B64105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18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18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18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32"/>
    <w:rsid w:val="00007FB6"/>
    <w:rsid w:val="00033D34"/>
    <w:rsid w:val="000B23D6"/>
    <w:rsid w:val="000F667B"/>
    <w:rsid w:val="001212A8"/>
    <w:rsid w:val="00124EBB"/>
    <w:rsid w:val="001406C7"/>
    <w:rsid w:val="001D58E1"/>
    <w:rsid w:val="001E386E"/>
    <w:rsid w:val="001F4A99"/>
    <w:rsid w:val="001F79E4"/>
    <w:rsid w:val="00214340"/>
    <w:rsid w:val="00214BA0"/>
    <w:rsid w:val="002243D1"/>
    <w:rsid w:val="002308DE"/>
    <w:rsid w:val="0025043B"/>
    <w:rsid w:val="0027145D"/>
    <w:rsid w:val="002773B1"/>
    <w:rsid w:val="002A0F32"/>
    <w:rsid w:val="002A1B8A"/>
    <w:rsid w:val="002D04AD"/>
    <w:rsid w:val="003210CF"/>
    <w:rsid w:val="00343BA6"/>
    <w:rsid w:val="00351FA9"/>
    <w:rsid w:val="00353BAD"/>
    <w:rsid w:val="00367AE7"/>
    <w:rsid w:val="003C4AEF"/>
    <w:rsid w:val="004126F6"/>
    <w:rsid w:val="0044066C"/>
    <w:rsid w:val="004C4E78"/>
    <w:rsid w:val="004E1C73"/>
    <w:rsid w:val="00513871"/>
    <w:rsid w:val="00521080"/>
    <w:rsid w:val="005227EB"/>
    <w:rsid w:val="00540FAB"/>
    <w:rsid w:val="00541F6E"/>
    <w:rsid w:val="005658C3"/>
    <w:rsid w:val="00595715"/>
    <w:rsid w:val="00595B41"/>
    <w:rsid w:val="00596216"/>
    <w:rsid w:val="005A55FB"/>
    <w:rsid w:val="005C4AFB"/>
    <w:rsid w:val="00601679"/>
    <w:rsid w:val="0063502A"/>
    <w:rsid w:val="006506A3"/>
    <w:rsid w:val="006812E2"/>
    <w:rsid w:val="00687A52"/>
    <w:rsid w:val="00692D05"/>
    <w:rsid w:val="006B17E2"/>
    <w:rsid w:val="006B1F77"/>
    <w:rsid w:val="006B6159"/>
    <w:rsid w:val="006D1F29"/>
    <w:rsid w:val="006F53C1"/>
    <w:rsid w:val="007003DD"/>
    <w:rsid w:val="00722C89"/>
    <w:rsid w:val="00732856"/>
    <w:rsid w:val="00760825"/>
    <w:rsid w:val="00790EE0"/>
    <w:rsid w:val="0081095B"/>
    <w:rsid w:val="00812E66"/>
    <w:rsid w:val="008220A2"/>
    <w:rsid w:val="008408A8"/>
    <w:rsid w:val="00853ADA"/>
    <w:rsid w:val="00861597"/>
    <w:rsid w:val="008B0458"/>
    <w:rsid w:val="008B3AA1"/>
    <w:rsid w:val="008B3B5F"/>
    <w:rsid w:val="008E37F9"/>
    <w:rsid w:val="009512E2"/>
    <w:rsid w:val="00964452"/>
    <w:rsid w:val="009739C2"/>
    <w:rsid w:val="00980FF1"/>
    <w:rsid w:val="009B16EF"/>
    <w:rsid w:val="009D1507"/>
    <w:rsid w:val="009F3636"/>
    <w:rsid w:val="00A25F0C"/>
    <w:rsid w:val="00A40F93"/>
    <w:rsid w:val="00A7607E"/>
    <w:rsid w:val="00A76C9B"/>
    <w:rsid w:val="00AA39CD"/>
    <w:rsid w:val="00AA61BB"/>
    <w:rsid w:val="00AD106A"/>
    <w:rsid w:val="00B03B32"/>
    <w:rsid w:val="00B44D2D"/>
    <w:rsid w:val="00B45336"/>
    <w:rsid w:val="00B51F9B"/>
    <w:rsid w:val="00B602B3"/>
    <w:rsid w:val="00B92C0D"/>
    <w:rsid w:val="00BA24F0"/>
    <w:rsid w:val="00BA47A0"/>
    <w:rsid w:val="00BD5531"/>
    <w:rsid w:val="00C00907"/>
    <w:rsid w:val="00C14A53"/>
    <w:rsid w:val="00C16DA1"/>
    <w:rsid w:val="00C16DEE"/>
    <w:rsid w:val="00C21991"/>
    <w:rsid w:val="00C26214"/>
    <w:rsid w:val="00C70BE8"/>
    <w:rsid w:val="00CC3CAD"/>
    <w:rsid w:val="00D3344A"/>
    <w:rsid w:val="00D5663C"/>
    <w:rsid w:val="00DA11FD"/>
    <w:rsid w:val="00DA32AF"/>
    <w:rsid w:val="00DA37A3"/>
    <w:rsid w:val="00DB619A"/>
    <w:rsid w:val="00DE77B0"/>
    <w:rsid w:val="00E565E7"/>
    <w:rsid w:val="00E707AE"/>
    <w:rsid w:val="00EA13CA"/>
    <w:rsid w:val="00EE4734"/>
    <w:rsid w:val="00EF0B74"/>
    <w:rsid w:val="00EF66EA"/>
    <w:rsid w:val="00F03FBD"/>
    <w:rsid w:val="00F31503"/>
    <w:rsid w:val="00F762DD"/>
    <w:rsid w:val="00F9218D"/>
    <w:rsid w:val="00FC50C7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49185"/>
  <w14:defaultImageDpi w14:val="0"/>
  <w15:docId w15:val="{1274B185-BCE3-46A7-BCCA-7A2C937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17E2"/>
    <w:pPr>
      <w:keepNext/>
      <w:keepLines/>
      <w:autoSpaceDE/>
      <w:autoSpaceDN/>
      <w:adjustRightInd/>
      <w:spacing w:after="23" w:line="259" w:lineRule="auto"/>
      <w:ind w:left="10" w:hanging="10"/>
      <w:jc w:val="center"/>
      <w:outlineLvl w:val="0"/>
    </w:pPr>
    <w:rPr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17E2"/>
    <w:rPr>
      <w:rFonts w:ascii="Times New Roman" w:hAnsi="Times New Roman" w:cs="Times New Roman"/>
      <w:b/>
      <w:color w:val="000000"/>
      <w:sz w:val="24"/>
    </w:rPr>
  </w:style>
  <w:style w:type="character" w:customStyle="1" w:styleId="DefaultParagraphFont0">
    <w:name w:val="DefaultParagraphFont"/>
  </w:style>
  <w:style w:type="paragraph" w:customStyle="1" w:styleId="Heading10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0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5F0C"/>
    <w:rPr>
      <w:rFonts w:ascii="Segoe UI" w:hAnsi="Segoe UI" w:cs="Segoe UI"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DA37A3"/>
    <w:pPr>
      <w:spacing w:after="0" w:line="240" w:lineRule="auto"/>
    </w:pPr>
    <w:rPr>
      <w:lang w:val="sq-AL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A37A3"/>
    <w:rPr>
      <w:rFonts w:eastAsia="Times New Roman" w:cs="Times New Roman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</vt:lpstr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</dc:title>
  <dc:subject></dc:subject>
  <dc:creator></dc:creator>
  <cp:keywords/>
  <dc:description/>
  <cp:lastModifiedBy>Semina Dresaj</cp:lastModifiedBy>
  <cp:revision>3</cp:revision>
  <cp:lastPrinted>2025-03-26T13:04:00Z</cp:lastPrinted>
  <dcterms:created xsi:type="dcterms:W3CDTF">2025-04-04T08:59:00Z</dcterms:created>
  <dcterms:modified xsi:type="dcterms:W3CDTF">2025-04-04T09:37:00Z</dcterms:modified>
</cp:coreProperties>
</file>