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6F01" w14:textId="4E88B377" w:rsidR="00E54A34" w:rsidRPr="000A4832" w:rsidRDefault="00E54A34" w:rsidP="00910B5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Na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osnovu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člana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14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Zakona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mladima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("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Službeni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list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Crne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Gore", br. 25/19, 27/19),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člana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38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stav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tačka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4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Zakona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lokalnoj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samoupravi</w:t>
      </w:r>
      <w:proofErr w:type="spellEnd"/>
      <w:r w:rsidRPr="000A4832">
        <w:rPr>
          <w:rFonts w:ascii="Garamond" w:eastAsia="Times New Roman" w:hAnsi="Garamond" w:cs="Calibri"/>
          <w:sz w:val="24"/>
          <w:szCs w:val="24"/>
        </w:rPr>
        <w:t xml:space="preserve"> </w:t>
      </w:r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("Službeni list Crne Gore", br. 02/18, 34/19, 38/20, 50/22, 84/22)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člana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53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stav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tačka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4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Statuta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Opštine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Tuzi ("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Sl</w:t>
      </w:r>
      <w:r w:rsidR="00910B5A" w:rsidRPr="000A4832">
        <w:rPr>
          <w:rFonts w:ascii="Garamond" w:eastAsia="Times New Roman" w:hAnsi="Garamond" w:cs="Times New Roman"/>
          <w:color w:val="000000"/>
          <w:sz w:val="24"/>
          <w:szCs w:val="24"/>
        </w:rPr>
        <w:t>užbeni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list CG-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opštinski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propisi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br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24/19, 05/20, 51/22, 55/22),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uz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prethodno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pribavljeno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mišljenje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Ministartsva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sporta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mladih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akt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broj</w:t>
      </w:r>
      <w:proofErr w:type="spellEnd"/>
      <w:r w:rsidR="007A33F5"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dana 04-615/25-1062/2 od 03.03.2025. </w:t>
      </w:r>
      <w:proofErr w:type="spellStart"/>
      <w:proofErr w:type="gramStart"/>
      <w:r w:rsidR="007A33F5" w:rsidRPr="000A4832">
        <w:rPr>
          <w:rFonts w:ascii="Garamond" w:eastAsia="Times New Roman" w:hAnsi="Garamond" w:cs="Times New Roman"/>
          <w:color w:val="000000"/>
          <w:sz w:val="24"/>
          <w:szCs w:val="24"/>
        </w:rPr>
        <w:t>godine</w:t>
      </w:r>
      <w:proofErr w:type="spellEnd"/>
      <w:r w:rsidR="007A33F5"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Skupština</w:t>
      </w:r>
      <w:proofErr w:type="spellEnd"/>
      <w:proofErr w:type="gram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opštine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Tuzi,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sjednici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održanoj</w:t>
      </w:r>
      <w:proofErr w:type="spellEnd"/>
      <w:r w:rsidR="00910B5A"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87B02">
        <w:rPr>
          <w:rFonts w:ascii="Garamond" w:eastAsia="Times New Roman" w:hAnsi="Garamond" w:cs="Times New Roman"/>
          <w:color w:val="000000"/>
          <w:sz w:val="24"/>
          <w:szCs w:val="24"/>
        </w:rPr>
        <w:t>03.04.2025.</w:t>
      </w:r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godine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donijela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je</w:t>
      </w:r>
    </w:p>
    <w:p w14:paraId="2C053D2D" w14:textId="0F120C29" w:rsidR="00E54A34" w:rsidRPr="000A4832" w:rsidRDefault="00E54A34" w:rsidP="00E54A34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ODLUK</w:t>
      </w:r>
      <w:r w:rsidR="00910B5A"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U</w:t>
      </w:r>
    </w:p>
    <w:p w14:paraId="6008A995" w14:textId="19889B2C" w:rsidR="00E54A34" w:rsidRPr="000A4832" w:rsidRDefault="00E54A34" w:rsidP="00E54A34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usvajanju</w:t>
      </w:r>
      <w:proofErr w:type="spellEnd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Lokalnog</w:t>
      </w:r>
      <w:proofErr w:type="spellEnd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akcionog</w:t>
      </w:r>
      <w:proofErr w:type="spellEnd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plana za </w:t>
      </w:r>
      <w:proofErr w:type="spellStart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mlade</w:t>
      </w:r>
      <w:proofErr w:type="spellEnd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za 202</w:t>
      </w:r>
      <w:r w:rsidR="00883B92"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5-2026</w:t>
      </w:r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godinu</w:t>
      </w:r>
      <w:proofErr w:type="spellEnd"/>
    </w:p>
    <w:p w14:paraId="2246C41E" w14:textId="77777777" w:rsidR="000A4832" w:rsidRDefault="000A4832" w:rsidP="00E54A34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475EA8D9" w14:textId="7928836C" w:rsidR="00E54A34" w:rsidRPr="000A4832" w:rsidRDefault="00E54A34" w:rsidP="00E54A34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Član 1</w:t>
      </w:r>
    </w:p>
    <w:p w14:paraId="15806001" w14:textId="50F037D5" w:rsidR="00E54A34" w:rsidRPr="000A4832" w:rsidRDefault="00E54A34" w:rsidP="000A4832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Usvaja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Lokalni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akcioni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plani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za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mlade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za 202</w:t>
      </w:r>
      <w:r w:rsidR="00883B92" w:rsidRPr="000A4832">
        <w:rPr>
          <w:rFonts w:ascii="Garamond" w:eastAsia="Times New Roman" w:hAnsi="Garamond" w:cs="Times New Roman"/>
          <w:color w:val="000000"/>
          <w:sz w:val="24"/>
          <w:szCs w:val="24"/>
        </w:rPr>
        <w:t>5-2026</w:t>
      </w:r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.godinu (u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daljem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tekstu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Lokalni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akcioni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plan za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mlade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).</w:t>
      </w:r>
    </w:p>
    <w:p w14:paraId="78EFD1AA" w14:textId="77777777" w:rsidR="00E54A34" w:rsidRPr="000A4832" w:rsidRDefault="00E54A34" w:rsidP="00E54A34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Član 2</w:t>
      </w:r>
    </w:p>
    <w:p w14:paraId="234B55A7" w14:textId="77777777" w:rsidR="00E54A34" w:rsidRPr="000A4832" w:rsidRDefault="00E54A34" w:rsidP="000A4832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Sastavni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dio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ove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Odluke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je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Lokalni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akcioni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plan za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mlade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1C21BAEA" w14:textId="77777777" w:rsidR="00E54A34" w:rsidRPr="000A4832" w:rsidRDefault="00E54A34" w:rsidP="00E54A34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A483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Član 3</w:t>
      </w:r>
    </w:p>
    <w:p w14:paraId="550C7547" w14:textId="77777777" w:rsidR="00E54A34" w:rsidRPr="000A4832" w:rsidRDefault="00E54A34" w:rsidP="000A4832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bookmarkStart w:id="0" w:name="_Hlk161049831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Ova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Odluka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stupa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na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snagu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osmog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dana od dana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objavljivanja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u "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Službenom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listu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Crne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Gore-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Opštinski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propisi</w:t>
      </w:r>
      <w:proofErr w:type="spellEnd"/>
      <w:r w:rsidRPr="000A4832">
        <w:rPr>
          <w:rFonts w:ascii="Garamond" w:eastAsia="Times New Roman" w:hAnsi="Garamond" w:cs="Times New Roman"/>
          <w:color w:val="000000"/>
          <w:sz w:val="24"/>
          <w:szCs w:val="24"/>
        </w:rPr>
        <w:t>".</w:t>
      </w:r>
    </w:p>
    <w:bookmarkEnd w:id="0"/>
    <w:p w14:paraId="62F03833" w14:textId="77777777" w:rsid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E794BB2" w14:textId="77E4C476" w:rsid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1E51CC4B" w14:textId="4317229A" w:rsidR="00EA7DCC" w:rsidRDefault="00EA7DCC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6997411D" w14:textId="6AA9E733" w:rsidR="00EA7DCC" w:rsidRDefault="00EA7DCC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13177E6D" w14:textId="77777777" w:rsidR="00EA7DCC" w:rsidRDefault="00EA7DCC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76A42464" w14:textId="77777777" w:rsid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DAC3D34" w14:textId="77777777" w:rsid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7DA7796C" w14:textId="06C979F3" w:rsidR="000A4832" w:rsidRPr="00C87B0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</w:rPr>
      </w:pPr>
      <w:r w:rsidRPr="000A4832">
        <w:rPr>
          <w:rFonts w:ascii="Garamond" w:hAnsi="Garamond"/>
          <w:iCs/>
          <w:sz w:val="24"/>
          <w:szCs w:val="24"/>
          <w:lang w:val="sr-Cyrl-ME"/>
        </w:rPr>
        <w:t>Broj: 02-016/25-</w:t>
      </w:r>
      <w:r w:rsidR="00C87B02">
        <w:rPr>
          <w:rFonts w:ascii="Garamond" w:hAnsi="Garamond"/>
          <w:iCs/>
          <w:sz w:val="24"/>
          <w:szCs w:val="24"/>
        </w:rPr>
        <w:t>2180/1</w:t>
      </w:r>
    </w:p>
    <w:p w14:paraId="1CEA0EC9" w14:textId="5D7372DC" w:rsidR="000A4832" w:rsidRP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0A4832">
        <w:rPr>
          <w:rFonts w:ascii="Garamond" w:hAnsi="Garamond"/>
          <w:iCs/>
          <w:sz w:val="24"/>
          <w:szCs w:val="24"/>
          <w:lang w:val="sr-Cyrl-ME"/>
        </w:rPr>
        <w:t>Tuzi,</w:t>
      </w:r>
      <w:r w:rsidRPr="000A4832">
        <w:rPr>
          <w:rFonts w:ascii="Garamond" w:hAnsi="Garamond"/>
          <w:sz w:val="24"/>
          <w:szCs w:val="24"/>
          <w:lang w:val="sr-Cyrl-ME"/>
        </w:rPr>
        <w:t xml:space="preserve"> </w:t>
      </w:r>
      <w:r w:rsidR="00C87B02">
        <w:rPr>
          <w:rFonts w:ascii="Garamond" w:eastAsia="Times New Roman" w:hAnsi="Garamond"/>
          <w:color w:val="000000"/>
          <w:sz w:val="24"/>
          <w:szCs w:val="24"/>
        </w:rPr>
        <w:t>03.04.2025.</w:t>
      </w:r>
      <w:r w:rsidRPr="000A4832">
        <w:rPr>
          <w:rFonts w:ascii="Garamond" w:hAnsi="Garamond"/>
          <w:sz w:val="24"/>
          <w:szCs w:val="24"/>
          <w:lang w:val="sr-Cyrl-ME"/>
        </w:rPr>
        <w:t xml:space="preserve"> godine</w:t>
      </w:r>
      <w:r w:rsidRPr="000A4832">
        <w:rPr>
          <w:rFonts w:ascii="Garamond" w:hAnsi="Garamond"/>
          <w:iCs/>
          <w:sz w:val="24"/>
          <w:szCs w:val="24"/>
          <w:lang w:val="sr-Cyrl-ME"/>
        </w:rPr>
        <w:t xml:space="preserve">     </w:t>
      </w:r>
    </w:p>
    <w:p w14:paraId="5A45F3E2" w14:textId="77777777" w:rsidR="000A4832" w:rsidRP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8AA0E27" w14:textId="77777777" w:rsidR="000A4832" w:rsidRPr="000A4832" w:rsidRDefault="000A4832" w:rsidP="000A483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0A4832">
        <w:rPr>
          <w:rFonts w:ascii="Garamond" w:hAnsi="Garamond"/>
          <w:iCs/>
          <w:sz w:val="24"/>
          <w:szCs w:val="24"/>
          <w:lang w:val="sr-Cyrl-ME"/>
        </w:rPr>
        <w:t xml:space="preserve">                             </w:t>
      </w:r>
    </w:p>
    <w:p w14:paraId="3EEDBAF8" w14:textId="77777777" w:rsidR="000A4832" w:rsidRPr="000A4832" w:rsidRDefault="000A4832" w:rsidP="000A4832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0A4832"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412A9CE7" w14:textId="77777777" w:rsidR="000A4832" w:rsidRPr="000A4832" w:rsidRDefault="000A4832" w:rsidP="000A4832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0A4832"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3ECE28F9" w14:textId="1AD21779" w:rsidR="00E54A34" w:rsidRPr="000A4832" w:rsidRDefault="000A4832" w:rsidP="000A483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0A4832"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0606B752" w14:textId="77777777" w:rsidR="00E54A34" w:rsidRPr="000A4832" w:rsidRDefault="00E54A34" w:rsidP="00E54A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7601306F" w14:textId="417B206F" w:rsidR="002C34BB" w:rsidRPr="00C87B02" w:rsidRDefault="002C34BB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sectPr w:rsidR="002C34BB" w:rsidRPr="00C8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A4832"/>
    <w:rsid w:val="002C34BB"/>
    <w:rsid w:val="007A33F5"/>
    <w:rsid w:val="00883B92"/>
    <w:rsid w:val="00910B5A"/>
    <w:rsid w:val="00C87B02"/>
    <w:rsid w:val="00E54A34"/>
    <w:rsid w:val="00E65D11"/>
    <w:rsid w:val="00EA7DCC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81FC"/>
  <w15:chartTrackingRefBased/>
  <w15:docId w15:val="{8B2EC1FC-CD8C-4824-AE87-62BA7046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4832"/>
    <w:pPr>
      <w:spacing w:after="0" w:line="240" w:lineRule="auto"/>
    </w:pPr>
    <w:rPr>
      <w:rFonts w:eastAsiaTheme="minorEastAsia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A4832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Ujkaj</dc:creator>
  <cp:keywords/>
  <dc:description/>
  <cp:lastModifiedBy>Semina Dresaj</cp:lastModifiedBy>
  <cp:revision>2</cp:revision>
  <cp:lastPrinted>2025-03-17T09:10:00Z</cp:lastPrinted>
  <dcterms:created xsi:type="dcterms:W3CDTF">2025-04-04T09:07:00Z</dcterms:created>
  <dcterms:modified xsi:type="dcterms:W3CDTF">2025-04-04T09:07:00Z</dcterms:modified>
</cp:coreProperties>
</file>