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170DB" w14:textId="77777777" w:rsidR="006A53D0" w:rsidRDefault="006A53D0" w:rsidP="006A53D0">
      <w:r>
        <w:t>Në bazë të nenit 38, paragrafit 1, pikës 2 të Ligjit për vetëqeverisjen lokale (“Fleta Zyrtare e Malit të Zi”, nr. 02/18, 34/19, 38/20, 50/22, 84/22), Kuvendi i Komunës së Tuzit, në mbledhjen e mbajtur më 09.07.2025, ka sjell</w:t>
      </w:r>
    </w:p>
    <w:p w14:paraId="22E36DFB" w14:textId="77777777" w:rsidR="006A53D0" w:rsidRDefault="006A53D0" w:rsidP="006A53D0"/>
    <w:p w14:paraId="09FF09A8" w14:textId="77777777" w:rsidR="006A53D0" w:rsidRDefault="006A53D0" w:rsidP="006A53D0">
      <w:pPr>
        <w:jc w:val="center"/>
      </w:pPr>
      <w:r>
        <w:t>VENDIM</w:t>
      </w:r>
    </w:p>
    <w:p w14:paraId="182232D9" w14:textId="77777777" w:rsidR="006A53D0" w:rsidRDefault="006A53D0" w:rsidP="006A53D0">
      <w:r>
        <w:t>për përfundimin e ushtrimit të detyrës së U.D. Drejtorit Ekzekutiv të Shpk “Ujësjellësi dhe Kanalizimi” Tuz</w:t>
      </w:r>
    </w:p>
    <w:p w14:paraId="730566E0" w14:textId="77777777" w:rsidR="006A53D0" w:rsidRDefault="006A53D0" w:rsidP="006A53D0">
      <w:pPr>
        <w:jc w:val="center"/>
      </w:pPr>
      <w:r>
        <w:t>Neni 1</w:t>
      </w:r>
    </w:p>
    <w:p w14:paraId="31489A7C" w14:textId="77777777" w:rsidR="006A53D0" w:rsidRDefault="006A53D0" w:rsidP="006A53D0">
      <w:r>
        <w:t>Ilir Camaj, ushtrues detyre i Drejtorit Ekzekutiv të Shpk “Ujësjellësi dhe Kanalizimi” Tuz, ka përfunduar ushtrimin e detyrës më datë 07.06.2025, për shkak të përfundimit të afatit prej 6 (gjashtë) muajsh për të cilin është caktuar si ushtrues detyre i këtij Shoqërie.</w:t>
      </w:r>
    </w:p>
    <w:p w14:paraId="495B4B4E" w14:textId="77777777" w:rsidR="006A53D0" w:rsidRDefault="006A53D0" w:rsidP="006A53D0">
      <w:pPr>
        <w:jc w:val="center"/>
      </w:pPr>
      <w:r>
        <w:t>Neni 2</w:t>
      </w:r>
    </w:p>
    <w:p w14:paraId="4E64DB62" w14:textId="77777777" w:rsidR="006A53D0" w:rsidRDefault="006A53D0" w:rsidP="006A53D0">
      <w:r>
        <w:t>Ky vendim hyn në fuqi ditën e miratimit dhe do të publikohet në “Fletën Zyrtare të Malit të Zi – dispozitat komunale”.</w:t>
      </w:r>
    </w:p>
    <w:p w14:paraId="0E411599" w14:textId="77777777" w:rsidR="006A53D0" w:rsidRDefault="006A53D0" w:rsidP="006A53D0"/>
    <w:p w14:paraId="71E63DA2" w14:textId="4630643D" w:rsidR="006A53D0" w:rsidRDefault="006A53D0" w:rsidP="006A53D0">
      <w:r>
        <w:t>Nr. 02-016/25-</w:t>
      </w:r>
      <w:r w:rsidR="005847D7">
        <w:t xml:space="preserve"> 4385/1</w:t>
      </w:r>
    </w:p>
    <w:p w14:paraId="28D772C1" w14:textId="77777777" w:rsidR="006A53D0" w:rsidRDefault="006A53D0" w:rsidP="006A53D0">
      <w:r>
        <w:t>Tuz, më 09.07.2025</w:t>
      </w:r>
    </w:p>
    <w:p w14:paraId="6C5A162D" w14:textId="77777777" w:rsidR="006A53D0" w:rsidRDefault="006A53D0" w:rsidP="006A53D0"/>
    <w:p w14:paraId="5711A1CD" w14:textId="77777777" w:rsidR="006A53D0" w:rsidRDefault="006A53D0" w:rsidP="006A53D0"/>
    <w:p w14:paraId="5A790D36" w14:textId="77777777" w:rsidR="006A53D0" w:rsidRDefault="006A53D0" w:rsidP="006A53D0"/>
    <w:p w14:paraId="70FCC55A" w14:textId="77777777" w:rsidR="006A53D0" w:rsidRDefault="006A53D0" w:rsidP="006A53D0">
      <w:r>
        <w:t xml:space="preserve">                                                                  Kuvendi i Komunës së Tuzit</w:t>
      </w:r>
    </w:p>
    <w:p w14:paraId="2C2C0DC0" w14:textId="77777777" w:rsidR="006A53D0" w:rsidRDefault="006A53D0" w:rsidP="006A53D0">
      <w:r>
        <w:t xml:space="preserve">                                                                      KRYETARI I KUVENDIT,</w:t>
      </w:r>
    </w:p>
    <w:p w14:paraId="31184290" w14:textId="77777777" w:rsidR="006A53D0" w:rsidRDefault="006A53D0" w:rsidP="006A53D0">
      <w:r>
        <w:t xml:space="preserve">                                                                           Fadil Kajoshaj</w:t>
      </w:r>
    </w:p>
    <w:p w14:paraId="0ABE508D" w14:textId="77777777" w:rsidR="006A53D0" w:rsidRDefault="006A53D0" w:rsidP="006A53D0"/>
    <w:p w14:paraId="4224FA94" w14:textId="77777777" w:rsidR="006A53D0" w:rsidRDefault="006A53D0" w:rsidP="006A53D0"/>
    <w:p w14:paraId="1764E642" w14:textId="77777777" w:rsidR="00F6662B" w:rsidRDefault="00F6662B"/>
    <w:sectPr w:rsidR="00F666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D0"/>
    <w:rsid w:val="005847D7"/>
    <w:rsid w:val="006A53D0"/>
    <w:rsid w:val="00F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5C47"/>
  <w15:chartTrackingRefBased/>
  <w15:docId w15:val="{5A53D348-C391-478B-96DF-772D483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D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2025-07-10T10:27:00Z</dcterms:created>
  <dcterms:modified xsi:type="dcterms:W3CDTF">2025-07-10T10:27:00Z</dcterms:modified>
</cp:coreProperties>
</file>