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3A617" w14:textId="77777777" w:rsidR="001A60F0" w:rsidRDefault="001A60F0" w:rsidP="001A60F0">
      <w:pPr>
        <w:spacing w:after="16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osnovu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6DB78763" w14:textId="77777777" w:rsidR="001A60F0" w:rsidRDefault="001A60F0" w:rsidP="001A60F0">
      <w:pPr>
        <w:spacing w:after="160" w:line="254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4D1C24C" w14:textId="77777777" w:rsidR="001A60F0" w:rsidRDefault="001A60F0" w:rsidP="001A60F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6E17B5A6" w14:textId="0C02FB60" w:rsidR="001A60F0" w:rsidRDefault="001A60F0" w:rsidP="001A60F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</w:p>
    <w:p w14:paraId="1EA08B8E" w14:textId="77777777" w:rsidR="001A60F0" w:rsidRDefault="001A60F0" w:rsidP="001A60F0">
      <w:pPr>
        <w:spacing w:after="160" w:line="254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0168FF2" w14:textId="77777777" w:rsidR="001A60F0" w:rsidRDefault="001A60F0" w:rsidP="001A60F0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</w:t>
      </w:r>
      <w:proofErr w:type="spellStart"/>
      <w:r>
        <w:rPr>
          <w:rFonts w:ascii="Times New Roman" w:hAnsi="Times New Roman"/>
          <w:sz w:val="24"/>
          <w:szCs w:val="24"/>
        </w:rPr>
        <w:t>nosi</w:t>
      </w:r>
      <w:r>
        <w:rPr>
          <w:rFonts w:ascii="Times New Roman" w:eastAsiaTheme="minorHAnsi" w:hAnsi="Times New Roman"/>
          <w:sz w:val="24"/>
          <w:szCs w:val="24"/>
        </w:rPr>
        <w:t>lac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“ŠAHOVIĆ COMPANY” DOO Podgorica, dana </w:t>
      </w:r>
      <w:bookmarkStart w:id="0" w:name="_Hlk190161165"/>
      <w:r>
        <w:rPr>
          <w:rFonts w:ascii="Times New Roman" w:hAnsi="Times New Roman"/>
          <w:sz w:val="24"/>
          <w:szCs w:val="24"/>
        </w:rPr>
        <w:t>09.06.2025</w:t>
      </w:r>
      <w:bookmarkEnd w:id="0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zahtjev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190161156"/>
      <w:r>
        <w:rPr>
          <w:rFonts w:ascii="Times New Roman" w:hAnsi="Times New Roman"/>
          <w:sz w:val="24"/>
          <w:szCs w:val="24"/>
        </w:rPr>
        <w:t xml:space="preserve">07-322/25-3482/1 </w:t>
      </w:r>
      <w:bookmarkEnd w:id="1"/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potrebi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90161019"/>
      <w:r>
        <w:rPr>
          <w:rFonts w:ascii="Times New Roman" w:hAnsi="Times New Roman"/>
          <w:sz w:val="24"/>
          <w:szCs w:val="24"/>
        </w:rPr>
        <w:t>“</w:t>
      </w:r>
      <w:bookmarkStart w:id="3" w:name="_Hlk190161185"/>
      <w:r>
        <w:rPr>
          <w:rFonts w:ascii="Times New Roman" w:hAnsi="Times New Roman"/>
          <w:sz w:val="24"/>
          <w:szCs w:val="24"/>
        </w:rPr>
        <w:t xml:space="preserve">SOLARNA ELEKTRANA NA KROVU OBJEKTA”,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bookmarkEnd w:id="2"/>
      <w:bookmarkEnd w:id="3"/>
      <w:proofErr w:type="spellEnd"/>
      <w:r>
        <w:rPr>
          <w:rFonts w:ascii="Times New Roman" w:hAnsi="Times New Roman"/>
          <w:sz w:val="24"/>
          <w:szCs w:val="24"/>
        </w:rPr>
        <w:t xml:space="preserve"> 334/92 KO Tuzi u </w:t>
      </w:r>
      <w:proofErr w:type="spellStart"/>
      <w:r>
        <w:rPr>
          <w:rFonts w:ascii="Times New Roman" w:hAnsi="Times New Roman"/>
          <w:sz w:val="24"/>
          <w:szCs w:val="24"/>
        </w:rPr>
        <w:t>Kućama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Rakića</w:t>
      </w:r>
      <w:proofErr w:type="spellEnd"/>
      <w:r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Opštini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Tuzi.</w:t>
      </w:r>
    </w:p>
    <w:p w14:paraId="4C9CE3B9" w14:textId="77777777" w:rsidR="001A60F0" w:rsidRDefault="001A60F0" w:rsidP="001A60F0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 xml:space="preserve">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navedenim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pozivamo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vas 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izvršite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uvid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predmetnu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dokumentaciju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prostorijama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Sekretarijata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urbanizam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Opštine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Tuzi, ul. Tuzi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39D8FB83" w14:textId="77777777" w:rsidR="001A60F0" w:rsidRDefault="001A60F0" w:rsidP="001A60F0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r>
        <w:fldChar w:fldCharType="begin"/>
      </w:r>
      <w:r>
        <w:instrText xml:space="preserve"> HYPERLINK "mailto:urbanizem@tuzi.org.me" </w:instrText>
      </w:r>
      <w:r>
        <w:fldChar w:fldCharType="separate"/>
      </w:r>
      <w:r>
        <w:rPr>
          <w:rStyle w:val="Hyperlink"/>
          <w:rFonts w:ascii="Times New Roman" w:eastAsiaTheme="minorHAnsi" w:hAnsi="Times New Roman"/>
          <w:bCs/>
          <w:sz w:val="24"/>
          <w:szCs w:val="24"/>
          <w:lang w:val="sr-Latn-CS"/>
        </w:rPr>
        <w:t>urbanizem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t>@tuzi.org.me</w:t>
      </w:r>
      <w:r>
        <w:fldChar w:fldCharType="end"/>
      </w:r>
      <w:r>
        <w:rPr>
          <w:rFonts w:ascii="Times New Roman" w:eastAsiaTheme="minorHAnsi" w:hAnsi="Times New Roman"/>
          <w:bCs/>
          <w:sz w:val="24"/>
          <w:szCs w:val="24"/>
        </w:rPr>
        <w:t xml:space="preserve"> je od 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13.06.2025. do 19.06.2025.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5435991F" w14:textId="77777777" w:rsidR="001A60F0" w:rsidRDefault="001A60F0" w:rsidP="001A60F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14:paraId="27400D82" w14:textId="77777777" w:rsidR="001A60F0" w:rsidRDefault="001A60F0" w:rsidP="001A60F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37D75203" w14:textId="77777777" w:rsidR="001B6602" w:rsidRDefault="001B6602"/>
    <w:sectPr w:rsidR="001B66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89"/>
    <w:rsid w:val="001A60F0"/>
    <w:rsid w:val="001B6602"/>
    <w:rsid w:val="00716589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067F"/>
  <w15:chartTrackingRefBased/>
  <w15:docId w15:val="{568BEF58-83CA-40E9-9E08-0D4DB6B1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F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60F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A6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2025-06-12T12:46:00Z</dcterms:created>
  <dcterms:modified xsi:type="dcterms:W3CDTF">2025-06-12T12:47:00Z</dcterms:modified>
</cp:coreProperties>
</file>