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C7638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>Në bazë të nenit 28 paragrafi 1 të Ligjit për Organizatat turistike (Fleta Zyrtare e Malit të Zi, nr. 11/04, 46/07, 73/10, 40/11, 45/14, 42/17 dhe 27/19), nenit 24 paragrafi 1 pika 2 dhe 5 të Vendimit për themelimin e Organizatës Turistike të Komunës së Tuzit (Fleta Zyrtare e Malit të Zi - dispozitat komunale nr. 042/18), dhe nenit 53 paragrafi 1 pika 2 të Statutit të Komunës së Tuzit (“Fleta Zyrtare e Malit të Zi – dispozitat komunale”, numër 024/19, 005/20, 051/22, 055/22), Kuvendi i Komunës së Tuzit në seancën e mbajtur më 22.12.2025, sjell</w:t>
      </w:r>
    </w:p>
    <w:p w14:paraId="37A0304D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769D5FD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243007C" w14:textId="785DCA01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VENDIM</w:t>
      </w:r>
    </w:p>
    <w:p w14:paraId="6F766A03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mbi dhënin e pëlqimit për Programin e Punës dhe Planin Financiar të Organizatës Turistike të Tuzi për vitin 2026</w:t>
      </w:r>
    </w:p>
    <w:p w14:paraId="2CCDF48B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42B5149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3CDA40BA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>Miratohet Programi i Punës dhe Plani Financiar i Organizatës Turistike të Tuzit për vitin 2026, i cili është miratuar nga Kuvendi i Organizatës Turistike të Tuzit.</w:t>
      </w:r>
    </w:p>
    <w:p w14:paraId="1BF1E5EE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A0EA471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0EC759BF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CAADEF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>Ky Vendim hyn në fuqi ditën e tetë nga dita e publikimit në "Fletën Zyrtare të Malit të Zi - dispozitat komunale".</w:t>
      </w:r>
    </w:p>
    <w:p w14:paraId="4A7F707B" w14:textId="77777777" w:rsidR="00C52E2C" w:rsidRPr="006E02A6" w:rsidRDefault="00C52E2C" w:rsidP="00C52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60B038A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F938B57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A556A04" w14:textId="35E1D233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>Numër: 02</w:t>
      </w:r>
      <w:r w:rsidR="00397DC3">
        <w:rPr>
          <w:rFonts w:ascii="Times New Roman" w:eastAsia="Times New Roman" w:hAnsi="Times New Roman" w:cs="Times New Roman"/>
          <w:sz w:val="24"/>
          <w:szCs w:val="24"/>
          <w:lang w:val="sq-AL"/>
        </w:rPr>
        <w:t>-016/25-9208/1</w:t>
      </w:r>
    </w:p>
    <w:p w14:paraId="59D0D406" w14:textId="5F0F845A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Tuz, </w:t>
      </w:r>
      <w:r w:rsidR="00397DC3">
        <w:rPr>
          <w:rFonts w:ascii="Times New Roman" w:eastAsia="Times New Roman" w:hAnsi="Times New Roman" w:cs="Times New Roman"/>
          <w:sz w:val="24"/>
          <w:szCs w:val="24"/>
          <w:lang w:val="sq-AL"/>
        </w:rPr>
        <w:t>22.12</w:t>
      </w:r>
      <w:r w:rsidRPr="006E02A6">
        <w:rPr>
          <w:rFonts w:ascii="Times New Roman" w:eastAsia="Times New Roman" w:hAnsi="Times New Roman" w:cs="Times New Roman"/>
          <w:sz w:val="24"/>
          <w:szCs w:val="24"/>
          <w:lang w:val="sq-AL"/>
        </w:rPr>
        <w:t>.2025</w:t>
      </w:r>
    </w:p>
    <w:p w14:paraId="3B62C957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7D2DC4E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F5A8409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E883618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A9014FB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KUVENDI I KOMUNËS SË TUZIT</w:t>
      </w:r>
    </w:p>
    <w:p w14:paraId="7481A7FD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KRYETARI,</w:t>
      </w:r>
    </w:p>
    <w:p w14:paraId="2D1687B4" w14:textId="77777777" w:rsidR="00C52E2C" w:rsidRPr="006E02A6" w:rsidRDefault="00C52E2C" w:rsidP="00C52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E02A6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Fadil Kajoshaj</w:t>
      </w:r>
    </w:p>
    <w:p w14:paraId="5460C25B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1F0CFF38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0A7B8DF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D6C1F53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7FA8499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0BDCC6D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C58728D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82F55EE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00429C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4082886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076BF5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C55038" w14:textId="77777777" w:rsidR="00C52E2C" w:rsidRPr="006E02A6" w:rsidRDefault="00C52E2C" w:rsidP="00C5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0746905" w14:textId="77777777" w:rsidR="00AA6001" w:rsidRDefault="00AA6001"/>
    <w:sectPr w:rsidR="00AA6001" w:rsidSect="008930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B2"/>
    <w:rsid w:val="001C1287"/>
    <w:rsid w:val="001F1B6F"/>
    <w:rsid w:val="002A681B"/>
    <w:rsid w:val="002F2B42"/>
    <w:rsid w:val="00397DC3"/>
    <w:rsid w:val="005B577A"/>
    <w:rsid w:val="00625351"/>
    <w:rsid w:val="006905F1"/>
    <w:rsid w:val="00717CA2"/>
    <w:rsid w:val="00923A23"/>
    <w:rsid w:val="00A60FB2"/>
    <w:rsid w:val="00AA6001"/>
    <w:rsid w:val="00BB59FD"/>
    <w:rsid w:val="00C5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CA99"/>
  <w15:chartTrackingRefBased/>
  <w15:docId w15:val="{3A013EBD-FAF5-447E-97AF-432DDBF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2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2</cp:revision>
  <cp:lastPrinted>2025-12-19T12:17:00Z</cp:lastPrinted>
  <dcterms:created xsi:type="dcterms:W3CDTF">2025-12-23T11:03:00Z</dcterms:created>
  <dcterms:modified xsi:type="dcterms:W3CDTF">2025-12-23T11:03:00Z</dcterms:modified>
</cp:coreProperties>
</file>