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19F2A" w14:textId="4E8CD151" w:rsidR="00651B11" w:rsidRDefault="00651B11" w:rsidP="00651B11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127882707"/>
      <w:r>
        <w:rPr>
          <w:rFonts w:ascii="Times New Roman" w:eastAsiaTheme="minorHAnsi" w:hAnsi="Times New Roman"/>
          <w:sz w:val="24"/>
          <w:szCs w:val="24"/>
        </w:rPr>
        <w:t xml:space="preserve">Na osnovu člana 20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</w:t>
      </w:r>
      <w:bookmarkEnd w:id="0"/>
      <w:r>
        <w:rPr>
          <w:rFonts w:ascii="Times New Roman" w:eastAsiaTheme="minorHAnsi" w:hAnsi="Times New Roman"/>
          <w:sz w:val="24"/>
          <w:szCs w:val="24"/>
          <w:lang w:val="sr-Latn-CS"/>
        </w:rPr>
        <w:t xml:space="preserve"> Sekretarijat za urbanizam</w:t>
      </w:r>
      <w:r w:rsidR="001E3253">
        <w:rPr>
          <w:rFonts w:ascii="Times New Roman" w:eastAsiaTheme="minorHAnsi" w:hAnsi="Times New Roman"/>
          <w:sz w:val="24"/>
          <w:szCs w:val="24"/>
          <w:lang w:val="sr-Latn-CS"/>
        </w:rPr>
        <w:t>, Opštine Tuzi</w:t>
      </w:r>
    </w:p>
    <w:p w14:paraId="5A03FE93" w14:textId="77777777" w:rsidR="00651B11" w:rsidRDefault="00651B11" w:rsidP="00651B11">
      <w:pPr>
        <w:spacing w:after="160" w:line="256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64A3207" w14:textId="77777777" w:rsidR="00651B11" w:rsidRDefault="00651B11" w:rsidP="00651B1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476E3492" w14:textId="55A2B876" w:rsidR="00651B11" w:rsidRDefault="00651B11" w:rsidP="00651B1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Zainteresovanu javnost</w:t>
      </w:r>
    </w:p>
    <w:p w14:paraId="69E3B2CF" w14:textId="77777777" w:rsidR="00651B11" w:rsidRDefault="00651B11" w:rsidP="00651B11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F4F8D02" w14:textId="3DFFDD0F" w:rsidR="00651B11" w:rsidRDefault="00651B11" w:rsidP="00651B11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1" w:name="_Hlk147400191"/>
      <w:r w:rsidRPr="00F04062">
        <w:rPr>
          <w:rFonts w:ascii="Times New Roman" w:eastAsiaTheme="minorHAnsi" w:hAnsi="Times New Roman"/>
          <w:sz w:val="24"/>
          <w:szCs w:val="24"/>
        </w:rPr>
        <w:t xml:space="preserve">da je </w:t>
      </w:r>
      <w:r w:rsidRPr="00F04062">
        <w:rPr>
          <w:rFonts w:ascii="Times New Roman" w:hAnsi="Times New Roman"/>
          <w:sz w:val="24"/>
          <w:szCs w:val="24"/>
        </w:rPr>
        <w:t>nosi</w:t>
      </w:r>
      <w:r>
        <w:rPr>
          <w:rFonts w:ascii="Times New Roman" w:eastAsiaTheme="minorHAnsi" w:hAnsi="Times New Roman"/>
          <w:sz w:val="24"/>
          <w:szCs w:val="24"/>
        </w:rPr>
        <w:t>lac</w:t>
      </w:r>
      <w:r w:rsidRPr="00F04062">
        <w:rPr>
          <w:rFonts w:ascii="Times New Roman" w:hAnsi="Times New Roman"/>
          <w:sz w:val="24"/>
          <w:szCs w:val="24"/>
        </w:rPr>
        <w:t xml:space="preserve"> projekta “</w:t>
      </w:r>
      <w:r>
        <w:rPr>
          <w:rFonts w:ascii="Times New Roman" w:hAnsi="Times New Roman"/>
          <w:sz w:val="24"/>
          <w:szCs w:val="24"/>
        </w:rPr>
        <w:t>ARS METAL INDUSTRIES” doo, adresa Trg Capital Plaza 104, sprat 4 A79 d.o.o., dana 10.02.2026. godine,</w:t>
      </w:r>
      <w:r w:rsidRPr="00F040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podnio zahtjev </w:t>
      </w:r>
      <w:bookmarkStart w:id="2" w:name="_Hlk147400128"/>
      <w:r>
        <w:rPr>
          <w:rFonts w:ascii="Times New Roman" w:hAnsi="Times New Roman"/>
          <w:sz w:val="24"/>
          <w:szCs w:val="24"/>
        </w:rPr>
        <w:t xml:space="preserve">broj </w:t>
      </w:r>
      <w:r w:rsidRPr="006154DB">
        <w:rPr>
          <w:rFonts w:ascii="Times New Roman" w:hAnsi="Times New Roman"/>
          <w:sz w:val="24"/>
          <w:szCs w:val="24"/>
        </w:rPr>
        <w:t>07-322/2</w:t>
      </w:r>
      <w:r>
        <w:rPr>
          <w:rFonts w:ascii="Times New Roman" w:hAnsi="Times New Roman"/>
          <w:sz w:val="24"/>
          <w:szCs w:val="24"/>
        </w:rPr>
        <w:t>6</w:t>
      </w:r>
      <w:r w:rsidRPr="006154D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</w:t>
      </w:r>
      <w:r w:rsidR="001E325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6154D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1, za davanje saglasnosti na Elaborat o procjeni uticaja na životnu sredinu</w:t>
      </w:r>
      <w:bookmarkEnd w:id="2"/>
      <w:r>
        <w:rPr>
          <w:rFonts w:ascii="Times New Roman" w:hAnsi="Times New Roman"/>
          <w:sz w:val="24"/>
          <w:szCs w:val="24"/>
        </w:rPr>
        <w:t xml:space="preserve"> za projekat </w:t>
      </w:r>
      <w:bookmarkEnd w:id="1"/>
      <w:r>
        <w:rPr>
          <w:rFonts w:ascii="Times New Roman" w:hAnsi="Times New Roman"/>
          <w:sz w:val="24"/>
          <w:szCs w:val="24"/>
        </w:rPr>
        <w:t>“LOKALNOG OBJEKTA OD OPŠTEG INTERESA – PRIVREDNOG POSLOVNOG RAZVOJA, NAMJENE OBRADE METALA” na katastarskoj parceli broj 413/3, KO Vuksan Lekić, u Vuksanlekićima,</w:t>
      </w:r>
      <w:r w:rsidRPr="00F04062">
        <w:rPr>
          <w:rFonts w:ascii="Times New Roman" w:eastAsiaTheme="minorHAnsi" w:hAnsi="Times New Roman"/>
          <w:sz w:val="24"/>
          <w:szCs w:val="24"/>
        </w:rPr>
        <w:t xml:space="preserve"> Op</w:t>
      </w:r>
      <w:r>
        <w:rPr>
          <w:rFonts w:ascii="Times New Roman" w:eastAsiaTheme="minorHAnsi" w:hAnsi="Times New Roman"/>
          <w:sz w:val="24"/>
          <w:szCs w:val="24"/>
        </w:rPr>
        <w:t>š</w:t>
      </w:r>
      <w:r w:rsidRPr="00F04062">
        <w:rPr>
          <w:rFonts w:ascii="Times New Roman" w:eastAsiaTheme="minorHAnsi" w:hAnsi="Times New Roman"/>
          <w:sz w:val="24"/>
          <w:szCs w:val="24"/>
        </w:rPr>
        <w:t>tina Tuzi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A14AC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9E16F74" w14:textId="77777777" w:rsidR="00651B11" w:rsidRDefault="00651B11" w:rsidP="00651B11">
      <w:p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bookmarkStart w:id="3" w:name="_Hlk147400205"/>
      <w:r w:rsidRPr="000202F7">
        <w:rPr>
          <w:rFonts w:ascii="Times New Roman" w:eastAsiaTheme="minorHAnsi" w:hAnsi="Times New Roman"/>
          <w:sz w:val="24"/>
          <w:szCs w:val="24"/>
        </w:rPr>
        <w:t>U vezi sa navedenim, pozivamo</w:t>
      </w:r>
      <w:r>
        <w:rPr>
          <w:rFonts w:ascii="Times New Roman" w:eastAsiaTheme="minorHAnsi" w:hAnsi="Times New Roman"/>
          <w:sz w:val="24"/>
          <w:szCs w:val="24"/>
        </w:rPr>
        <w:t xml:space="preserve"> vas </w:t>
      </w:r>
      <w:r w:rsidRPr="000202F7">
        <w:rPr>
          <w:rFonts w:ascii="Times New Roman" w:eastAsiaTheme="minorHAnsi" w:hAnsi="Times New Roman"/>
          <w:sz w:val="24"/>
          <w:szCs w:val="24"/>
        </w:rPr>
        <w:t>da izvrši</w:t>
      </w:r>
      <w:r>
        <w:rPr>
          <w:rFonts w:ascii="Times New Roman" w:eastAsiaTheme="minorHAnsi" w:hAnsi="Times New Roman"/>
          <w:sz w:val="24"/>
          <w:szCs w:val="24"/>
        </w:rPr>
        <w:t>te</w:t>
      </w:r>
      <w:r w:rsidRPr="000202F7">
        <w:rPr>
          <w:rFonts w:ascii="Times New Roman" w:eastAsiaTheme="minorHAnsi" w:hAnsi="Times New Roman"/>
          <w:sz w:val="24"/>
          <w:szCs w:val="24"/>
        </w:rPr>
        <w:t xml:space="preserve"> uvid u dostavljenu dokumentaciju u prostorijama Sekretarijata za urbanizam Opštine Tuzi, ul. Tuzi broj 1,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5, 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>radn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>im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dan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>ima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od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09,00 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do 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>11,00</w:t>
      </w:r>
      <w:r w:rsidRPr="000202F7"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časova.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Elaborat je moguće preuzeti sa sajta Opštine Tuzi, </w:t>
      </w:r>
      <w:r w:rsidRPr="0003496D"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287D73EF" w14:textId="77777777" w:rsidR="00651B11" w:rsidRPr="000202F7" w:rsidRDefault="00651B11" w:rsidP="00651B11">
      <w:pPr>
        <w:spacing w:after="160" w:line="259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trajanja javne rasprave i dostavljanje primjedbi i mišljenja u pisanoj formi, na adresu Opština Tuzi, Sekretarijat za urbanizam kao i na e-mail </w:t>
      </w:r>
      <w:hyperlink r:id="rId4" w:history="1">
        <w:r w:rsidRPr="000202F7">
          <w:rPr>
            <w:rStyle w:val="Hyperlink"/>
            <w:rFonts w:ascii="Times New Roman" w:eastAsiaTheme="minorHAnsi" w:hAnsi="Times New Roman"/>
            <w:bCs/>
            <w:sz w:val="24"/>
            <w:szCs w:val="24"/>
            <w:lang w:val="sr-Latn-CS"/>
          </w:rPr>
          <w:t>urbanizem</w:t>
        </w:r>
        <w:r w:rsidRPr="000202F7">
          <w:rPr>
            <w:rStyle w:val="Hyperlink"/>
            <w:rFonts w:ascii="Times New Roman" w:eastAsiaTheme="minorHAnsi" w:hAnsi="Times New Roman"/>
            <w:bCs/>
            <w:sz w:val="24"/>
            <w:szCs w:val="24"/>
          </w:rPr>
          <w:t>@tuzi.org.me</w:t>
        </w:r>
      </w:hyperlink>
      <w:r>
        <w:rPr>
          <w:rFonts w:ascii="Times New Roman" w:eastAsiaTheme="minorHAnsi" w:hAnsi="Times New Roman"/>
          <w:bCs/>
          <w:sz w:val="24"/>
          <w:szCs w:val="24"/>
          <w:u w:val="single"/>
        </w:rPr>
        <w:t xml:space="preserve"> </w:t>
      </w:r>
      <w:r w:rsidRPr="0003496D">
        <w:rPr>
          <w:rFonts w:ascii="Times New Roman" w:eastAsiaTheme="minorHAnsi" w:hAnsi="Times New Roman"/>
          <w:bCs/>
          <w:sz w:val="24"/>
          <w:szCs w:val="24"/>
        </w:rPr>
        <w:t>je o</w:t>
      </w:r>
      <w:r>
        <w:rPr>
          <w:rFonts w:ascii="Times New Roman" w:eastAsiaTheme="minorHAnsi" w:hAnsi="Times New Roman"/>
          <w:bCs/>
          <w:sz w:val="24"/>
          <w:szCs w:val="24"/>
        </w:rPr>
        <w:t>d</w:t>
      </w:r>
      <w:r w:rsidRPr="0003496D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17</w:t>
      </w:r>
      <w:r w:rsidRPr="0003496D">
        <w:rPr>
          <w:rFonts w:ascii="Times New Roman" w:eastAsiaTheme="minorHAnsi" w:hAnsi="Times New Roman"/>
          <w:bCs/>
          <w:sz w:val="24"/>
          <w:szCs w:val="24"/>
        </w:rPr>
        <w:t>.</w:t>
      </w:r>
      <w:r>
        <w:rPr>
          <w:rFonts w:ascii="Times New Roman" w:eastAsiaTheme="minorHAnsi" w:hAnsi="Times New Roman"/>
          <w:bCs/>
          <w:sz w:val="24"/>
          <w:szCs w:val="24"/>
        </w:rPr>
        <w:t>02</w:t>
      </w:r>
      <w:r w:rsidRPr="0003496D">
        <w:rPr>
          <w:rFonts w:ascii="Times New Roman" w:eastAsiaTheme="minorHAnsi" w:hAnsi="Times New Roman"/>
          <w:bCs/>
          <w:sz w:val="24"/>
          <w:szCs w:val="24"/>
        </w:rPr>
        <w:t>.202</w:t>
      </w:r>
      <w:r>
        <w:rPr>
          <w:rFonts w:ascii="Times New Roman" w:eastAsiaTheme="minorHAnsi" w:hAnsi="Times New Roman"/>
          <w:bCs/>
          <w:sz w:val="24"/>
          <w:szCs w:val="24"/>
        </w:rPr>
        <w:t>6</w:t>
      </w:r>
      <w:r w:rsidRPr="0003496D">
        <w:rPr>
          <w:rFonts w:ascii="Times New Roman" w:eastAsiaTheme="minorHAnsi" w:hAnsi="Times New Roman"/>
          <w:bCs/>
          <w:sz w:val="24"/>
          <w:szCs w:val="24"/>
        </w:rPr>
        <w:t>. godine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do 01.04.2026 godine.</w:t>
      </w:r>
    </w:p>
    <w:p w14:paraId="6FD5538A" w14:textId="77777777" w:rsidR="00651B11" w:rsidRPr="00F04062" w:rsidRDefault="00651B11" w:rsidP="00651B11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>Javna tribina o predmetnom elaboratu održaće se u sali Skupštine Opštine Tuzi, dana 25.03.2026. godine, sa početkom u 10,00 časova.</w:t>
      </w:r>
    </w:p>
    <w:bookmarkEnd w:id="3"/>
    <w:p w14:paraId="66588896" w14:textId="77777777" w:rsidR="0071267C" w:rsidRPr="00651B11" w:rsidRDefault="0071267C">
      <w:pPr>
        <w:rPr>
          <w:b/>
          <w:bCs/>
        </w:rPr>
      </w:pPr>
    </w:p>
    <w:sectPr w:rsidR="0071267C" w:rsidRPr="00651B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3E"/>
    <w:rsid w:val="001E3253"/>
    <w:rsid w:val="00651B11"/>
    <w:rsid w:val="0071267C"/>
    <w:rsid w:val="007C6A3E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D5269"/>
  <w15:chartTrackingRefBased/>
  <w15:docId w15:val="{1BD3C76D-C6C5-40F0-BDE5-253AB946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B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1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zem@tuzi.or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3</cp:revision>
  <dcterms:created xsi:type="dcterms:W3CDTF">2026-02-16T12:45:00Z</dcterms:created>
  <dcterms:modified xsi:type="dcterms:W3CDTF">2026-02-17T08:20:00Z</dcterms:modified>
</cp:coreProperties>
</file>