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8FC8" w14:textId="77777777" w:rsidR="00BB1CC4" w:rsidRPr="00B26895" w:rsidRDefault="00BB1CC4" w:rsidP="00BB1CC4">
      <w:pPr>
        <w:rPr>
          <w:rFonts w:asciiTheme="majorHAnsi" w:hAnsiTheme="majorHAnsi" w:cs="Tahoma"/>
          <w:b/>
          <w:sz w:val="28"/>
          <w:szCs w:val="28"/>
        </w:rPr>
      </w:pPr>
    </w:p>
    <w:tbl>
      <w:tblPr>
        <w:tblW w:w="9563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720"/>
        <w:gridCol w:w="2633"/>
        <w:gridCol w:w="1327"/>
        <w:gridCol w:w="923"/>
        <w:gridCol w:w="1260"/>
        <w:gridCol w:w="1507"/>
        <w:gridCol w:w="1193"/>
      </w:tblGrid>
      <w:tr w:rsidR="00BB1CC4" w:rsidRPr="002E2F23" w14:paraId="48EB3C23" w14:textId="77777777" w:rsidTr="00BE6E4C">
        <w:trPr>
          <w:trHeight w:val="390"/>
        </w:trPr>
        <w:tc>
          <w:tcPr>
            <w:tcW w:w="9563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4E73BB74" w14:textId="1A36B7D7" w:rsidR="00BB1CC4" w:rsidRPr="00A91D4F" w:rsidRDefault="00622D42" w:rsidP="003013D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hr-HR" w:eastAsia="ar-SA"/>
              </w:rPr>
              <w:t xml:space="preserve">BUXHETI I PROJEKTIT / </w:t>
            </w:r>
            <w:r w:rsidR="00BB1CC4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BUDŽET PROJEKTA</w:t>
            </w:r>
          </w:p>
        </w:tc>
      </w:tr>
      <w:tr w:rsidR="00CB745A" w:rsidRPr="00305F08" w14:paraId="41B1F86F" w14:textId="77777777" w:rsidTr="006D3532">
        <w:trPr>
          <w:trHeight w:val="1680"/>
        </w:trPr>
        <w:tc>
          <w:tcPr>
            <w:tcW w:w="72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036EF33E" w14:textId="4F50E712" w:rsidR="00CB745A" w:rsidRPr="00A91D4F" w:rsidRDefault="00622D42" w:rsidP="003013D4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eastAsia="ar-SA"/>
              </w:rPr>
              <w:t xml:space="preserve">Nr 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Rb.</w:t>
            </w:r>
          </w:p>
        </w:tc>
        <w:tc>
          <w:tcPr>
            <w:tcW w:w="26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527653E9" w14:textId="41A4B890" w:rsidR="00CB745A" w:rsidRPr="00A91D4F" w:rsidRDefault="00622D42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7E73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hr-HR" w:eastAsia="ar-SA"/>
              </w:rPr>
              <w:t>Kategoria e shpenzimeve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Kategorija troškova</w:t>
            </w:r>
          </w:p>
        </w:tc>
        <w:tc>
          <w:tcPr>
            <w:tcW w:w="13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207DE8F0" w14:textId="7C104E97" w:rsidR="00CB745A" w:rsidRPr="00A91D4F" w:rsidRDefault="00622D42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7E73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hr-HR" w:eastAsia="ar-SA"/>
              </w:rPr>
              <w:t>Njësia e masës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Jedinica</w:t>
            </w:r>
          </w:p>
          <w:p w14:paraId="195E0A1E" w14:textId="77777777"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mjere</w:t>
            </w:r>
          </w:p>
        </w:tc>
        <w:tc>
          <w:tcPr>
            <w:tcW w:w="92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47B6ECF3" w14:textId="0CE99F88" w:rsidR="00CB745A" w:rsidRPr="00A91D4F" w:rsidRDefault="00622D42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</w:t>
            </w:r>
            <w:r w:rsidRPr="007E73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hr-HR" w:eastAsia="ar-SA"/>
              </w:rPr>
              <w:t>Numri i njësive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</w:t>
            </w:r>
            <w:proofErr w:type="spellStart"/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Broj</w:t>
            </w:r>
            <w:proofErr w:type="spellEnd"/>
          </w:p>
          <w:p w14:paraId="4FAD0E21" w14:textId="77777777" w:rsidR="00CB745A" w:rsidRPr="00A91D4F" w:rsidRDefault="00CB745A" w:rsidP="00A91D4F">
            <w:pPr>
              <w:suppressAutoHyphens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</w:pPr>
            <w:proofErr w:type="spellStart"/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es-ES" w:eastAsia="ar-SA"/>
              </w:rPr>
              <w:t>jedinica</w:t>
            </w:r>
            <w:proofErr w:type="spellEnd"/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3D03D863" w14:textId="183789D1" w:rsidR="00CB745A" w:rsidRPr="00A91D4F" w:rsidRDefault="00305F08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7E73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hr-HR" w:eastAsia="ar-SA"/>
              </w:rPr>
              <w:t>Çmimi për njësi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Jedinična cijena</w:t>
            </w:r>
          </w:p>
          <w:p w14:paraId="579123FB" w14:textId="77777777" w:rsidR="00CB745A" w:rsidRPr="00A91D4F" w:rsidRDefault="00CB745A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(EUR)</w:t>
            </w:r>
          </w:p>
        </w:tc>
        <w:tc>
          <w:tcPr>
            <w:tcW w:w="150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14:paraId="761E421A" w14:textId="047752D4" w:rsidR="00CB745A" w:rsidRPr="00A91D4F" w:rsidRDefault="00305F08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7E73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hr-HR" w:eastAsia="ar-SA"/>
              </w:rPr>
              <w:t>Totali 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Ukupno  EUR</w:t>
            </w:r>
          </w:p>
        </w:tc>
        <w:tc>
          <w:tcPr>
            <w:tcW w:w="119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1DACB32" w14:textId="3DD66DD0" w:rsidR="00CB745A" w:rsidRPr="00A91D4F" w:rsidRDefault="00305F08" w:rsidP="00A91D4F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 w:rsidRPr="007E735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lang w:val="pl-PL" w:eastAsia="ar-SA"/>
              </w:rPr>
              <w:t xml:space="preserve">Kërkohet nga Komisioni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/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Potražuje se od Komisije</w:t>
            </w:r>
          </w:p>
        </w:tc>
      </w:tr>
      <w:tr w:rsidR="00CB745A" w:rsidRPr="002E2F23" w14:paraId="66A145F5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39487CD" w14:textId="77777777" w:rsidR="00CB745A" w:rsidRPr="00A91D4F" w:rsidRDefault="00CB745A" w:rsidP="003013D4">
            <w:pPr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044656FC" w14:textId="77777777" w:rsidR="00305F08" w:rsidRDefault="00305F08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 xml:space="preserve">Aktivitetit 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Aktivnost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 xml:space="preserve"> </w:t>
            </w:r>
          </w:p>
          <w:p w14:paraId="542AAD45" w14:textId="32EE8A8F" w:rsidR="00CB745A" w:rsidRPr="00A91D4F" w:rsidRDefault="00E52E21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A 1.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1</w:t>
            </w: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ar-SA"/>
              </w:rPr>
              <w:t>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04461C31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10B43B67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D578959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523D1E9B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C0324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14:paraId="325509DA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405A597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77AE66AC" w14:textId="0116374A" w:rsidR="00CB745A" w:rsidRPr="008351FA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pl-PL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78A5C5FF" w14:textId="63D83EE9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0AA9CF09" w14:textId="227EC5CE" w:rsidR="00CB745A" w:rsidRPr="008351FA" w:rsidRDefault="00CB745A" w:rsidP="006D3532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F784870" w14:textId="3252761A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347FC50F" w14:textId="27E38F9D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79828" w14:textId="4FB0C7CD" w:rsidR="00CB745A" w:rsidRPr="008351FA" w:rsidRDefault="00CB745A" w:rsidP="00E54E37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CB745A" w:rsidRPr="002E2F23" w14:paraId="45CF1FC2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367C970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3FA78DFA" w14:textId="26CF7DB4" w:rsidR="00CB745A" w:rsidRPr="008351FA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19FE83D1" w14:textId="5BFF1512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5413B427" w14:textId="21BB1E1B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2F32419" w14:textId="1D21BCBE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14BC8417" w14:textId="5A3E6CDF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2411E4" w14:textId="5E6B267F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</w:tr>
      <w:tr w:rsidR="00123448" w:rsidRPr="00123448" w14:paraId="61F9BF5C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6023DB4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5EF45" w14:textId="5D0513A5" w:rsidR="00CB745A" w:rsidRPr="008351FA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71B8EB7A" w14:textId="4C53BDA4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5E2E971D" w14:textId="60CC9573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C680DAD" w14:textId="74773B10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7EE16D07" w14:textId="20899C50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094D0" w14:textId="60094363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highlight w:val="yellow"/>
                <w:lang w:val="hr-HR" w:eastAsia="ar-SA"/>
              </w:rPr>
            </w:pPr>
          </w:p>
        </w:tc>
      </w:tr>
      <w:tr w:rsidR="00CB745A" w:rsidRPr="002E2F23" w14:paraId="50BAD164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152C757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FB61E3A" w14:textId="04186268" w:rsidR="00CB745A" w:rsidRPr="00A91D4F" w:rsidRDefault="00305F08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Nënmbledhj</w:t>
            </w:r>
            <w:r w:rsidR="00733EB4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8B24920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AAC10FD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61494E0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EA01C7C" w14:textId="354C076B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4F7182FC" w14:textId="40C56911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14:paraId="1AAAF1DD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auto"/>
            </w:tcBorders>
          </w:tcPr>
          <w:p w14:paraId="29FFCCFC" w14:textId="77777777"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nl-NL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auto"/>
            </w:tcBorders>
          </w:tcPr>
          <w:p w14:paraId="5567A95A" w14:textId="7DAD02D4" w:rsidR="00CB745A" w:rsidRPr="00A91D4F" w:rsidRDefault="00733EB4" w:rsidP="003013D4">
            <w:pPr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</w:pPr>
            <w:r w:rsidRPr="00733EB4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>Aktivitetit/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 xml:space="preserve">Aktivnost </w:t>
            </w:r>
            <w:r w:rsidR="00E52E21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pl-PL" w:eastAsia="nl-NL"/>
              </w:rPr>
              <w:t>A1.2.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auto"/>
            </w:tcBorders>
          </w:tcPr>
          <w:p w14:paraId="04D8B851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auto"/>
            </w:tcBorders>
          </w:tcPr>
          <w:p w14:paraId="0923AE02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</w:tcBorders>
          </w:tcPr>
          <w:p w14:paraId="38D72724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auto"/>
            </w:tcBorders>
          </w:tcPr>
          <w:p w14:paraId="3105748F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555BAE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14:paraId="16F5FFE1" w14:textId="77777777" w:rsidTr="006D3532">
        <w:trPr>
          <w:trHeight w:val="12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1FC" w14:textId="116C464A" w:rsidR="00CB745A" w:rsidRPr="00A91D4F" w:rsidRDefault="00CF753F" w:rsidP="003013D4">
            <w:pPr>
              <w:snapToGrid w:val="0"/>
              <w:rPr>
                <w:rFonts w:ascii="Arial" w:eastAsia="Times New Roman" w:hAnsi="Arial" w:cs="Arial"/>
                <w:sz w:val="22"/>
                <w:lang w:val="pl-PL" w:eastAsia="nl-NL"/>
              </w:rPr>
            </w:pPr>
            <w:r>
              <w:rPr>
                <w:rFonts w:ascii="Arial" w:eastAsia="Times New Roman" w:hAnsi="Arial" w:cs="Arial"/>
                <w:sz w:val="22"/>
                <w:lang w:val="pl-PL" w:eastAsia="nl-NL"/>
              </w:rPr>
              <w:t>4</w:t>
            </w:r>
            <w:r w:rsidR="00CB745A" w:rsidRPr="00A91D4F">
              <w:rPr>
                <w:rFonts w:ascii="Arial" w:eastAsia="Times New Roman" w:hAnsi="Arial" w:cs="Arial"/>
                <w:sz w:val="22"/>
                <w:lang w:val="pl-PL" w:eastAsia="nl-NL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CAF4" w14:textId="4BEDF25E"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pl-PL" w:eastAsia="nl-N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448" w14:textId="3ABE6C8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620" w14:textId="1C4392F5" w:rsidR="00EF685C" w:rsidRPr="00A91D4F" w:rsidRDefault="00EF685C" w:rsidP="006D3532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4DC4" w14:textId="3655477D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0A9" w14:textId="00A449DA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63D7" w14:textId="77777777" w:rsidR="00515995" w:rsidRDefault="00515995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15"/>
                <w:szCs w:val="15"/>
                <w:lang w:val="hr-HR" w:eastAsia="ar-SA"/>
              </w:rPr>
            </w:pPr>
          </w:p>
          <w:p w14:paraId="08F0BFAD" w14:textId="526EE387" w:rsidR="00515995" w:rsidRPr="008351FA" w:rsidRDefault="00515995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15"/>
                <w:szCs w:val="15"/>
                <w:lang w:val="hr-HR" w:eastAsia="ar-SA"/>
              </w:rPr>
            </w:pPr>
          </w:p>
        </w:tc>
      </w:tr>
      <w:tr w:rsidR="00CB745A" w:rsidRPr="002E2F23" w14:paraId="0E20DBD5" w14:textId="77777777" w:rsidTr="006D3532"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6661EC5" w14:textId="52C22F37" w:rsidR="00CB745A" w:rsidRPr="00A91D4F" w:rsidRDefault="00CF753F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  <w:r>
              <w:rPr>
                <w:rFonts w:ascii="Arial" w:eastAsia="Times New Roman" w:hAnsi="Arial" w:cs="Arial"/>
                <w:sz w:val="22"/>
                <w:lang w:val="nl-NL" w:eastAsia="nl-NL"/>
              </w:rPr>
              <w:t>5</w:t>
            </w:r>
            <w:r w:rsidR="00CB745A" w:rsidRPr="00A91D4F">
              <w:rPr>
                <w:rFonts w:ascii="Arial" w:eastAsia="Times New Roman" w:hAnsi="Arial" w:cs="Arial"/>
                <w:sz w:val="22"/>
                <w:lang w:val="nl-NL" w:eastAsia="nl-NL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6B76912" w14:textId="0277D366"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46BAF9" w14:textId="6CA96CC3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7F975C" w14:textId="7575B1D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DE610B" w14:textId="3F337BB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3D9474" w14:textId="351CE3FB" w:rsidR="00CB745A" w:rsidRPr="00A91D4F" w:rsidRDefault="00CB745A" w:rsidP="0024406B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4D51F" w14:textId="3062F43E" w:rsidR="00515995" w:rsidRPr="00A91D4F" w:rsidRDefault="00515995" w:rsidP="008351FA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14:paraId="36C11AB5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D9E3E7E" w14:textId="0BA0D643" w:rsidR="00CB745A" w:rsidRPr="00A91D4F" w:rsidRDefault="00CF753F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sz w:val="22"/>
                <w:lang w:val="hr-HR" w:eastAsia="ar-SA"/>
              </w:rPr>
              <w:t>6</w:t>
            </w:r>
            <w:r w:rsidR="00CB745A" w:rsidRPr="00A91D4F">
              <w:rPr>
                <w:rFonts w:ascii="Arial" w:eastAsia="Times New Roman" w:hAnsi="Arial" w:cs="Arial"/>
                <w:sz w:val="22"/>
                <w:lang w:val="hr-HR" w:eastAsia="ar-SA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5AD01F85" w14:textId="49F59BF6" w:rsidR="00CB745A" w:rsidRPr="00A91D4F" w:rsidRDefault="00CB745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7D56108C" w14:textId="0F2A812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69C5C5E4" w14:textId="5F40C31E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3459F8E" w14:textId="528A3282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010701BA" w14:textId="1AC0928D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9E8B5" w14:textId="68C2DF39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F753F" w:rsidRPr="002E2F23" w14:paraId="12C56166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236C26C" w14:textId="7021A9E3" w:rsidR="00CF753F" w:rsidRDefault="00CF753F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sz w:val="22"/>
                <w:lang w:val="hr-HR" w:eastAsia="ar-SA"/>
              </w:rPr>
              <w:t>7.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59CD6241" w14:textId="6E6D1724" w:rsidR="00CF753F" w:rsidRDefault="00CF753F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373F3A38" w14:textId="6A1DAAB3" w:rsidR="00CF753F" w:rsidRDefault="00CF753F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0FA951AF" w14:textId="16FA69CC" w:rsidR="00CF753F" w:rsidRDefault="00CF753F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DAF6A28" w14:textId="1FB973A7" w:rsidR="00CF753F" w:rsidRDefault="00CF753F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7D887A96" w14:textId="28969E84" w:rsidR="00CF753F" w:rsidRDefault="00CF753F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3C8A5" w14:textId="5CCD542E" w:rsidR="003B6FD1" w:rsidRPr="008351FA" w:rsidRDefault="003B6FD1" w:rsidP="006D3532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15"/>
                <w:szCs w:val="15"/>
                <w:lang w:val="hr-HR" w:eastAsia="ar-SA"/>
              </w:rPr>
            </w:pPr>
          </w:p>
        </w:tc>
      </w:tr>
      <w:tr w:rsidR="000D1981" w:rsidRPr="002E2F23" w14:paraId="73B95701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06E87397" w14:textId="77777777" w:rsidR="000D1981" w:rsidRDefault="000D1981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1EA724C6" w14:textId="2B8F0FE3" w:rsidR="000D1981" w:rsidRDefault="0036322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  <w:r w:rsidRPr="0036322A">
              <w:rPr>
                <w:rFonts w:ascii="Arial" w:eastAsia="Times New Roman" w:hAnsi="Arial" w:cs="Arial"/>
                <w:sz w:val="22"/>
                <w:lang w:val="nl-NL" w:eastAsia="nl-NL"/>
              </w:rPr>
              <w:t xml:space="preserve">Nënmbledhja </w:t>
            </w:r>
            <w:r>
              <w:rPr>
                <w:rFonts w:ascii="Arial" w:eastAsia="Times New Roman" w:hAnsi="Arial" w:cs="Arial"/>
                <w:sz w:val="22"/>
                <w:lang w:val="nl-NL" w:eastAsia="nl-NL"/>
              </w:rPr>
              <w:t xml:space="preserve">- </w:t>
            </w:r>
            <w:r w:rsidR="000D1981">
              <w:rPr>
                <w:rFonts w:ascii="Arial" w:eastAsia="Times New Roman" w:hAnsi="Arial" w:cs="Arial"/>
                <w:sz w:val="22"/>
                <w:lang w:val="nl-NL" w:eastAsia="nl-NL"/>
              </w:rPr>
              <w:t>Podzbir II: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0D3A8D42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1A49E1D7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1F69A5D0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330AD296" w14:textId="2412741C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413D9CE8" w14:textId="72FD1496" w:rsidR="000D1981" w:rsidRPr="008351FA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sz w:val="22"/>
                <w:lang w:val="hr-HR" w:eastAsia="ar-SA"/>
              </w:rPr>
            </w:pPr>
          </w:p>
        </w:tc>
      </w:tr>
      <w:tr w:rsidR="000D1981" w:rsidRPr="002E2F23" w14:paraId="517C87B0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682AACE8" w14:textId="77777777" w:rsidR="000D1981" w:rsidRDefault="000D1981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48383A57" w14:textId="5C9AB4BD" w:rsidR="000D1981" w:rsidRDefault="0036322A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  <w:r w:rsidRPr="0036322A">
              <w:rPr>
                <w:rFonts w:ascii="Arial" w:eastAsia="Times New Roman" w:hAnsi="Arial" w:cs="Arial"/>
                <w:sz w:val="22"/>
                <w:lang w:val="nl-NL" w:eastAsia="nl-NL"/>
              </w:rPr>
              <w:t>Aktivitetit /</w:t>
            </w:r>
            <w:r>
              <w:rPr>
                <w:rFonts w:ascii="Arial" w:eastAsia="Times New Roman" w:hAnsi="Arial" w:cs="Arial"/>
                <w:sz w:val="22"/>
                <w:lang w:val="nl-NL" w:eastAsia="nl-NL"/>
              </w:rPr>
              <w:t xml:space="preserve"> </w:t>
            </w:r>
            <w:r w:rsidR="000D1981">
              <w:rPr>
                <w:rFonts w:ascii="Arial" w:eastAsia="Times New Roman" w:hAnsi="Arial" w:cs="Arial"/>
                <w:sz w:val="22"/>
                <w:lang w:val="nl-NL" w:eastAsia="nl-NL"/>
              </w:rPr>
              <w:t>Aktivnost 2.1.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3022F153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4790CF33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969AD66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062DDBAE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1497A" w14:textId="77777777" w:rsidR="000D1981" w:rsidRDefault="000D1981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A6F02" w:rsidRPr="002E2F23" w14:paraId="425CB126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4242DF2" w14:textId="494B8B5F" w:rsidR="00CA6F02" w:rsidRDefault="00CA6F02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sz w:val="22"/>
                <w:lang w:val="hr-HR" w:eastAsia="ar-SA"/>
              </w:rPr>
              <w:t>8.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4B0357BC" w14:textId="705C78CE" w:rsidR="00CA6F02" w:rsidRDefault="00CA6F02" w:rsidP="003013D4">
            <w:pPr>
              <w:snapToGrid w:val="0"/>
              <w:rPr>
                <w:rFonts w:ascii="Arial" w:eastAsia="Times New Roman" w:hAnsi="Arial" w:cs="Arial"/>
                <w:sz w:val="22"/>
                <w:lang w:val="nl-NL" w:eastAsia="nl-NL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5A499153" w14:textId="2693698E" w:rsidR="00CA6F02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535908AC" w14:textId="004523AA" w:rsidR="00CA6F02" w:rsidRDefault="00CA6F02" w:rsidP="00CA6F02">
            <w:pPr>
              <w:suppressAutoHyphens/>
              <w:snapToGrid w:val="0"/>
              <w:jc w:val="center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9AEA16D" w14:textId="7775D146" w:rsidR="00CA6F02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5B739E80" w14:textId="7DEA6430" w:rsidR="00CA6F02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46E69" w14:textId="593CB680" w:rsidR="005248C0" w:rsidRDefault="005248C0" w:rsidP="006D3532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14:paraId="10B3B54A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92A6482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A5EA624" w14:textId="24445C42" w:rsidR="00CB745A" w:rsidRPr="00A91D4F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36322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Nënmbledhja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ar-SA"/>
              </w:rPr>
              <w:t xml:space="preserve">/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II</w:t>
            </w:r>
            <w:r w:rsidR="000D198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I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C18A7E3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8EDB67C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27E992D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DC71CED" w14:textId="720BA418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1AAD982D" w14:textId="43A3123F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24406B" w:rsidRPr="002E2F23" w14:paraId="65E178C2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5BC8" w14:textId="77777777" w:rsidR="0024406B" w:rsidRPr="00A91D4F" w:rsidRDefault="0024406B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5C014" w14:textId="01DDD6EC" w:rsidR="0024406B" w:rsidRPr="00A91D4F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Aktivitetit / </w:t>
            </w:r>
            <w:r w:rsidR="0024406B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Aktivnost 3.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6907D" w14:textId="77777777" w:rsidR="0024406B" w:rsidRPr="00A91D4F" w:rsidRDefault="0024406B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E15A" w14:textId="77777777" w:rsidR="0024406B" w:rsidRPr="00A91D4F" w:rsidRDefault="0024406B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20A6" w14:textId="77777777" w:rsidR="0024406B" w:rsidRPr="00A91D4F" w:rsidRDefault="0024406B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449D0" w14:textId="77777777" w:rsidR="0024406B" w:rsidRDefault="0024406B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C06B4E" w14:textId="77777777" w:rsidR="0024406B" w:rsidRDefault="0024406B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CA6F02" w:rsidRPr="002E2F23" w14:paraId="7AF4664C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00E4" w14:textId="22E985F5" w:rsidR="00CA6F02" w:rsidRPr="00A91D4F" w:rsidRDefault="00CA6F02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lastRenderedPageBreak/>
              <w:t xml:space="preserve">9.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0015F" w14:textId="61FFD985" w:rsidR="00CA6F02" w:rsidRPr="00CA6F02" w:rsidRDefault="00CA6F02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16B7C" w14:textId="2F48ACF7" w:rsidR="00CA6F02" w:rsidRPr="00A91D4F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42F2" w14:textId="12205DEB" w:rsidR="00CA6F02" w:rsidRPr="00A91D4F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62205" w14:textId="1E116C30" w:rsidR="00CA6F02" w:rsidRPr="008351FA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3E711" w14:textId="1D7025DC" w:rsidR="00CA6F02" w:rsidRPr="008351FA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C45B6F" w14:textId="23AA91D6" w:rsidR="005248C0" w:rsidRPr="008351FA" w:rsidRDefault="005248C0" w:rsidP="006D3532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CA6F02" w:rsidRPr="002E2F23" w14:paraId="3C86AF71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327B959E" w14:textId="77777777" w:rsidR="00CA6F02" w:rsidRPr="00A91D4F" w:rsidRDefault="00CA6F02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4A279821" w14:textId="21D1E8F8" w:rsidR="00CA6F02" w:rsidRPr="00A91D4F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36322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Nënmbledhja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 / </w:t>
            </w:r>
            <w:r w:rsidR="000D198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IV: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6C03F9A2" w14:textId="77777777" w:rsidR="00CA6F02" w:rsidRPr="00A91D4F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6F8CBF46" w14:textId="77777777" w:rsidR="00CA6F02" w:rsidRPr="00A91D4F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0592D15A" w14:textId="77777777" w:rsidR="00CA6F02" w:rsidRPr="00A91D4F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6C7612FA" w14:textId="49E87362" w:rsidR="00CA6F02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08C30440" w14:textId="72693A24" w:rsidR="00CA6F02" w:rsidRPr="008351FA" w:rsidRDefault="00CA6F02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2947B4" w:rsidRPr="002E2F23" w14:paraId="098A742C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1E4D8D4B" w14:textId="0311FBEA" w:rsidR="002947B4" w:rsidRPr="00A91D4F" w:rsidRDefault="002947B4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10.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20322E25" w14:textId="759F5DA0" w:rsidR="002947B4" w:rsidRPr="008351FA" w:rsidRDefault="002947B4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40210840" w14:textId="7DD7B9F5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4E464BAD" w14:textId="0A15B91C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79D2102C" w14:textId="1F4A8D26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0AC37082" w14:textId="7E6B1387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06BFDCE8" w14:textId="00998D88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2947B4" w:rsidRPr="002E2F23" w14:paraId="10CF0711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9C728" w14:textId="77777777" w:rsidR="002947B4" w:rsidRPr="00A91D4F" w:rsidRDefault="002947B4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2684" w14:textId="5805EF80" w:rsidR="002947B4" w:rsidRPr="008351FA" w:rsidRDefault="002947B4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48B38" w14:textId="76C1F94F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DA12A" w14:textId="0A86368D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C761D" w14:textId="59E77399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C16AC" w14:textId="5E51BBAC" w:rsidR="002947B4" w:rsidRPr="008351FA" w:rsidRDefault="002947B4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3E79AE" w14:textId="6CD91043" w:rsidR="005248C0" w:rsidRPr="008351FA" w:rsidRDefault="005248C0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E466C9" w:rsidRPr="002E2F23" w14:paraId="6AB7E0A8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6234571D" w14:textId="77777777" w:rsidR="00E466C9" w:rsidRPr="00A91D4F" w:rsidRDefault="00E466C9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0CFED23F" w14:textId="4E4B9240" w:rsidR="00E466C9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36322A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Nënmbledhja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 xml:space="preserve">/ </w:t>
            </w:r>
            <w:r w:rsidR="00E466C9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Podzbir V: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26D48524" w14:textId="77777777" w:rsidR="00E466C9" w:rsidRDefault="00E466C9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42049024" w14:textId="77777777" w:rsidR="00E466C9" w:rsidRDefault="00E466C9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441A9BA8" w14:textId="77777777" w:rsidR="00E466C9" w:rsidRDefault="00E466C9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</w:tcPr>
          <w:p w14:paraId="4BD2490F" w14:textId="1DD737EE" w:rsidR="00E466C9" w:rsidRDefault="00E466C9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</w:tcPr>
          <w:p w14:paraId="5D4993CC" w14:textId="64896EAA" w:rsidR="00E466C9" w:rsidRPr="008351FA" w:rsidRDefault="00E466C9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CB745A" w:rsidRPr="002E2F23" w14:paraId="1B795B16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93EA189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52C7F3D0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  <w:t>Honorari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5BE153BE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6E56906A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9EF1E09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355FE58F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671D2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14:paraId="0ED0474D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19A80DA5" w14:textId="3AE13F06" w:rsidR="00CB745A" w:rsidRPr="00A91D4F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</w:t>
            </w:r>
            <w:r w:rsidR="00E466C9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5F2044B0" w14:textId="076766DC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it-IT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73F7F44B" w14:textId="24E1C1B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0A63D1B8" w14:textId="03D1616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327125AF" w14:textId="129155D4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39BF7A00" w14:textId="6C965119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81A29" w14:textId="5DB216EE" w:rsidR="008351FA" w:rsidRPr="008351FA" w:rsidRDefault="008351F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hr-HR" w:eastAsia="ar-SA"/>
              </w:rPr>
            </w:pPr>
          </w:p>
        </w:tc>
      </w:tr>
      <w:tr w:rsidR="00CB745A" w:rsidRPr="002E2F23" w14:paraId="2B969BDA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C894E91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A97F9CD" w14:textId="01EDCC8D" w:rsidR="00CB745A" w:rsidRPr="00A91D4F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  <w:r w:rsidRPr="0036322A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 xml:space="preserve">Nënmbledhja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 xml:space="preserve">/ </w:t>
            </w:r>
            <w:r w:rsidR="00CB745A" w:rsidRPr="00A91D4F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>Podzbir: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3570151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BDA6414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43E4396" w14:textId="77777777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3B38FC2" w14:textId="24841418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2A9EDD25" w14:textId="14268334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  <w:tr w:rsidR="00BE6E4C" w:rsidRPr="002E2F23" w14:paraId="5AC61A8A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85D1C" w14:textId="015CC352" w:rsidR="00BE6E4C" w:rsidRPr="00A91D4F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</w:t>
            </w:r>
            <w:r w:rsidR="00E466C9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B085" w14:textId="625CA333" w:rsidR="00BE6E4C" w:rsidRPr="00A91D4F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C4BD" w14:textId="7A03AB04" w:rsidR="00BE6E4C" w:rsidRPr="00A91D4F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0927B" w14:textId="09DBC2FE" w:rsidR="00BE6E4C" w:rsidRPr="00A91D4F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2A0F" w14:textId="51D125B0" w:rsidR="00BE6E4C" w:rsidRPr="00A91D4F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A762F" w14:textId="5F9FC4A0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4E947" w14:textId="79941F70" w:rsidR="00BE6E4C" w:rsidRPr="008351FA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BE6E4C" w:rsidRPr="002E2F23" w14:paraId="7C14B95E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9C61" w14:textId="31C49A8D" w:rsidR="00BE6E4C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</w:t>
            </w:r>
            <w:r w:rsidR="00E466C9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 xml:space="preserve">. 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70B67" w14:textId="69865AF7" w:rsidR="00BE6E4C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D6A46" w14:textId="79C4B189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E2EF" w14:textId="4ED4453E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8CD0D" w14:textId="4071337D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F70F1" w14:textId="0F47195A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5CCC41" w14:textId="35A44266" w:rsidR="005248C0" w:rsidRPr="008351FA" w:rsidRDefault="005248C0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BE6E4C" w:rsidRPr="002E2F23" w14:paraId="7C539CE2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6E4F44C" w14:textId="77777777" w:rsidR="00BE6E4C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87CD216" w14:textId="7EFB50F4" w:rsidR="00BE6E4C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</w:pPr>
            <w:r w:rsidRPr="0036322A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 xml:space="preserve">Nënmbledhja 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 xml:space="preserve">/ </w:t>
            </w:r>
            <w:r w:rsidR="00BE6E4C">
              <w:rPr>
                <w:rFonts w:ascii="Arial" w:eastAsia="Times New Roman" w:hAnsi="Arial" w:cs="Arial"/>
                <w:b/>
                <w:color w:val="000000"/>
                <w:sz w:val="22"/>
                <w:lang w:val="it-IT" w:eastAsia="ar-SA"/>
              </w:rPr>
              <w:t>Podzbir: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79484F6" w14:textId="77777777" w:rsidR="00BE6E4C" w:rsidRPr="00A91D4F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7BDAB95" w14:textId="77777777" w:rsidR="00BE6E4C" w:rsidRPr="00A91D4F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26C4148" w14:textId="77777777" w:rsidR="00BE6E4C" w:rsidRPr="00A91D4F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E112BF0" w14:textId="42870A77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73CF8CA5" w14:textId="51A95DF5" w:rsidR="00BE6E4C" w:rsidRPr="008351FA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highlight w:val="yellow"/>
                <w:lang w:val="hr-HR" w:eastAsia="ar-SA"/>
              </w:rPr>
            </w:pPr>
          </w:p>
        </w:tc>
      </w:tr>
      <w:tr w:rsidR="00CB745A" w:rsidRPr="002E2F23" w14:paraId="609E4D70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4BE5B1A4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45DCCA4D" w14:textId="28F27E9B" w:rsidR="00CB745A" w:rsidRPr="00A91D4F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  <w:t xml:space="preserve">Shpenzimet Administrative / </w:t>
            </w:r>
            <w:r w:rsidR="00CB745A" w:rsidRPr="00A91D4F">
              <w:rPr>
                <w:rFonts w:ascii="Arial" w:eastAsia="Times New Roman" w:hAnsi="Arial" w:cs="Arial"/>
                <w:b/>
                <w:color w:val="000000"/>
                <w:sz w:val="22"/>
                <w:lang w:val="hr-HR" w:eastAsia="ar-SA"/>
              </w:rPr>
              <w:t>Administrativni troškovi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4249D120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24E89AB5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A83E2AE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009BE749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863A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</w:tr>
      <w:tr w:rsidR="00CB745A" w:rsidRPr="002E2F23" w14:paraId="377DCEB9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340DBC7F" w14:textId="20FA6D83" w:rsidR="00CB745A" w:rsidRPr="00A91D4F" w:rsidRDefault="00CB745A" w:rsidP="003013D4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1</w:t>
            </w:r>
            <w:r w:rsidR="00E466C9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4</w:t>
            </w:r>
            <w:r w:rsidRPr="00A91D4F"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0E0522D1" w14:textId="16EDC3D5" w:rsidR="00CB745A" w:rsidRPr="00A91D4F" w:rsidRDefault="00CB745A" w:rsidP="003013D4">
            <w:pPr>
              <w:keepNext/>
              <w:tabs>
                <w:tab w:val="left" w:pos="720"/>
                <w:tab w:val="left" w:pos="1701"/>
              </w:tabs>
              <w:suppressAutoHyphens/>
              <w:snapToGrid w:val="0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761554C2" w14:textId="466C1AA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en-GB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2B619675" w14:textId="11D25E06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9D5C345" w14:textId="778C4798"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78B113D1" w14:textId="5BA397E4" w:rsidR="00CB745A" w:rsidRPr="00A91D4F" w:rsidRDefault="00CB745A" w:rsidP="003013D4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22C64" w14:textId="62DBF5F3" w:rsidR="005248C0" w:rsidRPr="00A91D4F" w:rsidRDefault="005248C0" w:rsidP="006D3532">
            <w:pPr>
              <w:tabs>
                <w:tab w:val="left" w:pos="720"/>
                <w:tab w:val="left" w:pos="1701"/>
              </w:tabs>
              <w:suppressAutoHyphens/>
              <w:snapToGrid w:val="0"/>
              <w:jc w:val="right"/>
              <w:outlineLvl w:val="4"/>
              <w:rPr>
                <w:rFonts w:ascii="Arial" w:eastAsia="Times New Roman" w:hAnsi="Arial" w:cs="Arial"/>
                <w:color w:val="000000"/>
                <w:sz w:val="22"/>
                <w:lang w:eastAsia="ar-SA"/>
              </w:rPr>
            </w:pPr>
          </w:p>
        </w:tc>
      </w:tr>
      <w:tr w:rsidR="00CB745A" w:rsidRPr="002E2F23" w14:paraId="2B2831AD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070533D" w14:textId="5F82F6B1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</w:t>
            </w:r>
            <w:r w:rsidR="00BE6E4C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5</w:t>
            </w:r>
            <w:r w:rsidRPr="00A91D4F"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203648AB" w14:textId="3A7E6FDC" w:rsidR="00CB745A" w:rsidRPr="00945BE0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5D8E8530" w14:textId="3C4658FF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3F985DB3" w14:textId="6E82250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534F7F02" w14:textId="6507CE90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2BC8478B" w14:textId="2E06E178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D74D7" w14:textId="1A8A5684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hr-HR" w:eastAsia="ar-SA"/>
              </w:rPr>
            </w:pPr>
          </w:p>
        </w:tc>
      </w:tr>
      <w:tr w:rsidR="00BE6E4C" w:rsidRPr="002E2F23" w14:paraId="5080A675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51D82AFB" w14:textId="4883DCFD" w:rsidR="00BE6E4C" w:rsidRPr="00A91D4F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  <w:t>16.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</w:tcPr>
          <w:p w14:paraId="6CF5C708" w14:textId="1F962E94" w:rsidR="00BE6E4C" w:rsidRPr="00945BE0" w:rsidRDefault="00BE6E4C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</w:tcPr>
          <w:p w14:paraId="2BE174AB" w14:textId="71D1058D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 w14:paraId="03459A38" w14:textId="7ACEE708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2039FE82" w14:textId="4E6DCABF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 w14:paraId="6BE5827D" w14:textId="590471B0" w:rsidR="00BE6E4C" w:rsidRDefault="00BE6E4C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BEE45" w14:textId="4825B6CE" w:rsidR="008351FA" w:rsidRPr="008351FA" w:rsidRDefault="008351FA" w:rsidP="008351FA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hr-HR" w:eastAsia="ar-SA"/>
              </w:rPr>
            </w:pPr>
          </w:p>
        </w:tc>
      </w:tr>
      <w:tr w:rsidR="00CB745A" w:rsidRPr="002E2F23" w14:paraId="1092210A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0067DF5" w14:textId="77777777" w:rsidR="008351FA" w:rsidRPr="00A91D4F" w:rsidRDefault="008351FA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41AFE1D" w14:textId="78D023C8" w:rsidR="00CB745A" w:rsidRPr="00A91D4F" w:rsidRDefault="0036322A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  <w:r w:rsidRPr="0036322A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 xml:space="preserve">Nënmbledhja </w:t>
            </w:r>
            <w:r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 xml:space="preserve">/ </w:t>
            </w:r>
            <w:r w:rsidR="00CB745A" w:rsidRPr="00A91D4F">
              <w:rPr>
                <w:rFonts w:ascii="Arial" w:eastAsia="Times New Roman" w:hAnsi="Arial" w:cs="Arial"/>
                <w:b/>
                <w:sz w:val="22"/>
                <w:lang w:val="hr-HR" w:eastAsia="ar-SA"/>
              </w:rPr>
              <w:t>Podzbir: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A937DC5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74CC33B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6EAB860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5B02427" w14:textId="40CAE011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5167A783" w14:textId="69E2E728" w:rsidR="00CB745A" w:rsidRPr="008351FA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sz w:val="22"/>
                <w:lang w:val="hr-HR" w:eastAsia="ar-SA"/>
              </w:rPr>
            </w:pPr>
          </w:p>
        </w:tc>
      </w:tr>
      <w:tr w:rsidR="007110FD" w:rsidRPr="002E2F23" w14:paraId="42A9EDAD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0FED516" w14:textId="77777777" w:rsidR="007110FD" w:rsidRPr="00A91D4F" w:rsidRDefault="007110FD" w:rsidP="003013D4">
            <w:pPr>
              <w:suppressAutoHyphens/>
              <w:snapToGrid w:val="0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B41945B" w14:textId="77777777" w:rsidR="007110FD" w:rsidRPr="00A91D4F" w:rsidRDefault="007110FD" w:rsidP="003013D4">
            <w:pPr>
              <w:suppressAutoHyphens/>
              <w:snapToGrid w:val="0"/>
              <w:rPr>
                <w:rFonts w:ascii="Arial" w:eastAsia="Times New Roman" w:hAnsi="Arial" w:cs="Arial"/>
                <w:b/>
                <w:sz w:val="22"/>
                <w:lang w:val="hr-HR" w:eastAsia="ar-SA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7DE543AB" w14:textId="77777777" w:rsidR="007110FD" w:rsidRPr="00A91D4F" w:rsidRDefault="007110FD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F61E471" w14:textId="77777777" w:rsidR="007110FD" w:rsidRPr="00A91D4F" w:rsidRDefault="007110FD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9859D7D" w14:textId="77777777" w:rsidR="007110FD" w:rsidRPr="00A91D4F" w:rsidRDefault="007110FD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5F7A778" w14:textId="77777777" w:rsidR="007110FD" w:rsidRPr="00A91D4F" w:rsidRDefault="007110FD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28E05F04" w14:textId="77777777" w:rsidR="007110FD" w:rsidRPr="00A91D4F" w:rsidRDefault="007110FD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sz w:val="22"/>
                <w:lang w:val="hr-HR" w:eastAsia="ar-SA"/>
              </w:rPr>
            </w:pPr>
          </w:p>
        </w:tc>
      </w:tr>
      <w:tr w:rsidR="00CB745A" w:rsidRPr="002E2F23" w14:paraId="5B0BF1F1" w14:textId="77777777" w:rsidTr="006D353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10A24F2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FF0000"/>
                <w:sz w:val="22"/>
                <w:lang w:val="hr-HR" w:eastAsia="ar-SA"/>
              </w:rPr>
            </w:pP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D38271E" w14:textId="6125E85C" w:rsidR="00CB745A" w:rsidRPr="00A91D4F" w:rsidRDefault="0036322A" w:rsidP="003013D4">
            <w:pPr>
              <w:keepNext/>
              <w:suppressAutoHyphens/>
              <w:snapToGrid w:val="0"/>
              <w:outlineLvl w:val="4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  <w:t xml:space="preserve">Shpenzimet totale /  </w:t>
            </w:r>
            <w:r w:rsidR="00CB745A" w:rsidRPr="00A91D4F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  <w:t>Ukupni troškovi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E415D26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color w:val="000000"/>
                <w:sz w:val="22"/>
                <w:lang w:val="it-CH" w:eastAsia="ar-SA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C9F5DEF" w14:textId="77777777" w:rsidR="00CB745A" w:rsidRPr="00A91D4F" w:rsidRDefault="00CB745A" w:rsidP="003013D4">
            <w:pPr>
              <w:suppressAutoHyphens/>
              <w:snapToGrid w:val="0"/>
              <w:rPr>
                <w:rFonts w:ascii="Arial" w:eastAsia="Times New Roman" w:hAnsi="Arial" w:cs="Arial"/>
                <w:color w:val="000000"/>
                <w:sz w:val="22"/>
                <w:lang w:val="hr-HR" w:eastAsia="ar-SA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38E37F94" w14:textId="77777777" w:rsidR="00CB745A" w:rsidRPr="00A91D4F" w:rsidRDefault="00CB745A" w:rsidP="003013D4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it-CH" w:eastAsia="ar-SA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AA21E05" w14:textId="55A1AA6F" w:rsidR="00515995" w:rsidRPr="00A91D4F" w:rsidRDefault="00515995" w:rsidP="006D3532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14:paraId="086663B6" w14:textId="2B4423C9" w:rsidR="008351FA" w:rsidRPr="00A91D4F" w:rsidRDefault="008351FA" w:rsidP="006D3532">
            <w:pPr>
              <w:suppressAutoHyphens/>
              <w:snapToGrid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hr-HR" w:eastAsia="ar-SA"/>
              </w:rPr>
            </w:pPr>
          </w:p>
        </w:tc>
      </w:tr>
    </w:tbl>
    <w:p w14:paraId="78C86CB9" w14:textId="77777777" w:rsidR="00BC3355" w:rsidRDefault="00BB1CC4" w:rsidP="00BB1CC4">
      <w:pPr>
        <w:suppressAutoHyphens/>
        <w:rPr>
          <w:rFonts w:ascii="Arial" w:eastAsia="Times New Roman" w:hAnsi="Arial" w:cs="Arial"/>
          <w:iCs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</w:t>
      </w:r>
      <w:r w:rsidR="00BC3355">
        <w:rPr>
          <w:rFonts w:ascii="Arial" w:eastAsia="Times New Roman" w:hAnsi="Arial" w:cs="Arial"/>
          <w:i/>
          <w:sz w:val="20"/>
          <w:lang w:val="sr-Latn-CS" w:eastAsia="ar-SA"/>
        </w:rPr>
        <w:t xml:space="preserve"> </w:t>
      </w:r>
      <w:r w:rsidR="00BC3355">
        <w:rPr>
          <w:rFonts w:ascii="Arial" w:eastAsia="Times New Roman" w:hAnsi="Arial" w:cs="Arial"/>
          <w:iCs/>
          <w:sz w:val="20"/>
          <w:lang w:val="sr-Latn-CS" w:eastAsia="ar-SA"/>
        </w:rPr>
        <w:t xml:space="preserve">sipas nevojës në  pajtim më përshkrimin detajor të aktiviteteve, të  shtohet hapësira në tabelë. Nevojitet të jetë i përshtatur me propozimin e buxhetit / </w:t>
      </w:r>
    </w:p>
    <w:p w14:paraId="744D868F" w14:textId="7EDCD446" w:rsidR="00BB1CC4" w:rsidRDefault="00BB1CC4" w:rsidP="00BB1CC4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po potrebi </w:t>
      </w:r>
      <w:r w:rsidR="00E52E21"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u skladu sa </w:t>
      </w:r>
      <w:r w:rsidR="0034171D"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detaljnim opisom aktivnostima 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dodati novi odjeljak</w:t>
      </w:r>
      <w:r w:rsidR="0034171D" w:rsidRPr="00A91D4F">
        <w:rPr>
          <w:rFonts w:ascii="Arial" w:eastAsia="Times New Roman" w:hAnsi="Arial" w:cs="Arial"/>
          <w:i/>
          <w:sz w:val="20"/>
          <w:lang w:val="sr-Latn-CS" w:eastAsia="ar-SA"/>
        </w:rPr>
        <w:t>. Potrebno je da bude usklađeno sa predlogom budžeta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)</w:t>
      </w:r>
    </w:p>
    <w:p w14:paraId="56568400" w14:textId="77777777" w:rsidR="00BC3355" w:rsidRPr="00BC3355" w:rsidRDefault="00BC3355" w:rsidP="00BC3355">
      <w:pPr>
        <w:rPr>
          <w:rFonts w:ascii="Arial" w:eastAsia="Times New Roman" w:hAnsi="Arial" w:cs="Arial"/>
          <w:b/>
          <w:i/>
          <w:iCs/>
          <w:sz w:val="20"/>
          <w:szCs w:val="20"/>
          <w:lang w:val="sr-Latn-CS" w:eastAsia="ar-SA"/>
        </w:rPr>
      </w:pPr>
      <w:r w:rsidRPr="00BC3355">
        <w:rPr>
          <w:rFonts w:ascii="Arial" w:eastAsia="Times New Roman" w:hAnsi="Arial" w:cs="Arial"/>
          <w:b/>
          <w:i/>
          <w:iCs/>
          <w:sz w:val="20"/>
          <w:szCs w:val="20"/>
          <w:lang w:val="sr-Latn-CS" w:eastAsia="ar-SA"/>
        </w:rPr>
        <w:t>SHËNIM:</w:t>
      </w:r>
    </w:p>
    <w:p w14:paraId="5012E9B6" w14:textId="77777777" w:rsidR="00BC3355" w:rsidRPr="00BC3355" w:rsidRDefault="00BC3355" w:rsidP="00BC3355">
      <w:pPr>
        <w:rPr>
          <w:rFonts w:ascii="Arial" w:eastAsia="Times New Roman" w:hAnsi="Arial" w:cs="Arial"/>
          <w:b/>
          <w:i/>
          <w:iCs/>
          <w:sz w:val="20"/>
          <w:szCs w:val="20"/>
          <w:lang w:val="sr-Latn-CS" w:eastAsia="ar-SA"/>
        </w:rPr>
      </w:pPr>
      <w:r w:rsidRPr="00BC3355">
        <w:rPr>
          <w:rFonts w:ascii="Arial" w:eastAsia="Times New Roman" w:hAnsi="Arial" w:cs="Arial"/>
          <w:b/>
          <w:i/>
          <w:iCs/>
          <w:sz w:val="20"/>
          <w:szCs w:val="20"/>
          <w:lang w:val="sr-Latn-CS" w:eastAsia="ar-SA"/>
        </w:rPr>
        <w:t>• Shpënzimet që lidhen me honoraret e koordinatorit dhe asistentit të projektit nuk duhet të kalojnë 20% të buxhetit total të projektit.</w:t>
      </w:r>
    </w:p>
    <w:p w14:paraId="5F84215D" w14:textId="009CD2AC" w:rsidR="00BC3355" w:rsidRPr="00BC3355" w:rsidRDefault="00BC3355" w:rsidP="00BC3355">
      <w:pPr>
        <w:rPr>
          <w:rFonts w:ascii="Arial" w:eastAsia="Times New Roman" w:hAnsi="Arial" w:cs="Arial"/>
          <w:b/>
          <w:i/>
          <w:iCs/>
          <w:sz w:val="20"/>
          <w:szCs w:val="20"/>
          <w:lang w:val="sr-Latn-CS" w:eastAsia="ar-SA"/>
        </w:rPr>
      </w:pPr>
      <w:r w:rsidRPr="00BC3355">
        <w:rPr>
          <w:rFonts w:ascii="Arial" w:eastAsia="Times New Roman" w:hAnsi="Arial" w:cs="Arial"/>
          <w:b/>
          <w:i/>
          <w:iCs/>
          <w:sz w:val="20"/>
          <w:szCs w:val="20"/>
          <w:lang w:val="sr-Latn-CS" w:eastAsia="ar-SA"/>
        </w:rPr>
        <w:lastRenderedPageBreak/>
        <w:t>• Për të gjitha llojet e pagesave të kompensimit (paga, honorare), është i detyrueshëm planifikimi i pagesës së detyrimeve të përcaktuara me ligj (kontribute, taksa).</w:t>
      </w:r>
    </w:p>
    <w:p w14:paraId="5D301E40" w14:textId="48F7A510" w:rsidR="00BB1CC4" w:rsidRPr="00A91D4F" w:rsidRDefault="00BB1CC4" w:rsidP="00BB1CC4">
      <w:pPr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 xml:space="preserve">NAPOMENA: </w:t>
      </w:r>
    </w:p>
    <w:p w14:paraId="1A05524C" w14:textId="77777777" w:rsidR="00BB1CC4" w:rsidRPr="00A91D4F" w:rsidRDefault="00BB1CC4" w:rsidP="00BB1CC4">
      <w:pPr>
        <w:numPr>
          <w:ilvl w:val="0"/>
          <w:numId w:val="9"/>
        </w:numPr>
        <w:tabs>
          <w:tab w:val="num" w:pos="284"/>
        </w:tabs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Troškovi koji se odnose na honorare koordinatora i asistenta projekta</w:t>
      </w:r>
      <w:r w:rsidR="002F009A"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,  ne smiju prelaziti 2</w:t>
      </w:r>
      <w:r w:rsidRPr="00A91D4F">
        <w:rPr>
          <w:rFonts w:ascii="Arial" w:eastAsia="Times New Roman" w:hAnsi="Arial" w:cs="Arial"/>
          <w:b/>
          <w:sz w:val="20"/>
          <w:szCs w:val="20"/>
          <w:lang w:val="sr-Latn-CS" w:eastAsia="ar-SA"/>
        </w:rPr>
        <w:t>0% od ukupnog budžeta projekta.</w:t>
      </w:r>
    </w:p>
    <w:p w14:paraId="5932E74E" w14:textId="77777777" w:rsidR="00BB1CC4" w:rsidRPr="00A91D4F" w:rsidRDefault="00BB1CC4" w:rsidP="00BB1CC4">
      <w:pPr>
        <w:numPr>
          <w:ilvl w:val="0"/>
          <w:numId w:val="9"/>
        </w:numPr>
        <w:tabs>
          <w:tab w:val="num" w:pos="284"/>
        </w:tabs>
        <w:spacing w:before="0" w:after="0" w:line="240" w:lineRule="auto"/>
        <w:ind w:left="284" w:hanging="284"/>
        <w:rPr>
          <w:rFonts w:ascii="Arial" w:hAnsi="Arial" w:cs="Arial"/>
          <w:b/>
          <w:sz w:val="20"/>
          <w:szCs w:val="20"/>
          <w:lang w:val="hr-HR"/>
        </w:rPr>
      </w:pP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Za sve vrste isplata nadoknada za rad (plate, honorari) </w:t>
      </w:r>
      <w:r w:rsidRPr="00A91D4F">
        <w:rPr>
          <w:rFonts w:ascii="Arial" w:hAnsi="Arial" w:cs="Arial"/>
          <w:b/>
          <w:sz w:val="20"/>
          <w:szCs w:val="20"/>
          <w:u w:val="single"/>
          <w:lang w:val="hr-HR"/>
        </w:rPr>
        <w:t>obavezno je</w:t>
      </w:r>
      <w:r w:rsidRPr="00A91D4F">
        <w:rPr>
          <w:rFonts w:ascii="Arial" w:hAnsi="Arial" w:cs="Arial"/>
          <w:b/>
          <w:sz w:val="20"/>
          <w:szCs w:val="20"/>
          <w:lang w:val="hr-HR"/>
        </w:rPr>
        <w:t xml:space="preserve"> planirati uplatu zakonski propisanih obaveza (doprinosi, porezi).</w:t>
      </w:r>
    </w:p>
    <w:p w14:paraId="10E06FEF" w14:textId="77777777" w:rsidR="00BB1CC4" w:rsidRPr="002E2F23" w:rsidRDefault="00BB1CC4" w:rsidP="00BB1CC4">
      <w:pPr>
        <w:suppressAutoHyphens/>
        <w:rPr>
          <w:rFonts w:asciiTheme="majorHAnsi" w:eastAsia="Times New Roman" w:hAnsiTheme="majorHAnsi" w:cs="Arial"/>
          <w:b/>
          <w:sz w:val="20"/>
          <w:szCs w:val="20"/>
          <w:lang w:val="sr-Latn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80"/>
        <w:gridCol w:w="2977"/>
      </w:tblGrid>
      <w:tr w:rsidR="00BB1CC4" w:rsidRPr="00622D42" w14:paraId="72E4D1DB" w14:textId="77777777" w:rsidTr="00BC3355">
        <w:trPr>
          <w:trHeight w:val="519"/>
        </w:trPr>
        <w:tc>
          <w:tcPr>
            <w:tcW w:w="9061" w:type="dxa"/>
            <w:gridSpan w:val="3"/>
            <w:shd w:val="clear" w:color="auto" w:fill="B8CCE4" w:themeFill="accent1" w:themeFillTint="66"/>
            <w:vAlign w:val="center"/>
          </w:tcPr>
          <w:p w14:paraId="0D32DA13" w14:textId="0DA1D8BB" w:rsidR="00BB1CC4" w:rsidRPr="00622D42" w:rsidRDefault="00BC3355" w:rsidP="00E52E21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BC3355">
              <w:rPr>
                <w:rFonts w:ascii="Arial" w:eastAsia="Times New Roman" w:hAnsi="Arial" w:cs="Arial"/>
                <w:b/>
                <w:i/>
                <w:iCs/>
                <w:sz w:val="22"/>
                <w:lang w:val="sr-Latn-CS" w:eastAsia="ar-SA"/>
              </w:rPr>
              <w:t xml:space="preserve"> Supozimet dhe rreziqet (është e rëndësishme të identifikohen rreziqet e mundshme në aktivitete që mund të pengojnë plotësisht ose në një farë mase zbatimin e aktivitetit) </w:t>
            </w:r>
            <w:r>
              <w:rPr>
                <w:rFonts w:ascii="Arial" w:eastAsia="Times New Roman" w:hAnsi="Arial" w:cs="Arial"/>
                <w:b/>
                <w:i/>
                <w:iCs/>
                <w:sz w:val="22"/>
                <w:lang w:val="sr-Latn-CS" w:eastAsia="ar-SA"/>
              </w:rPr>
              <w:t>/</w:t>
            </w:r>
            <w:r w:rsidRPr="00BC3355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Pretpostavke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i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rizici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(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va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ž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no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je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identifikovati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mogu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ć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e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rizike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u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aktivnostima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koje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mogu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u</w:t>
            </w:r>
            <w:r w:rsidR="0034171D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34171D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potpunosti</w:t>
            </w:r>
            <w:r w:rsidR="0034171D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i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u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odre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đ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enoj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E52E21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mjeri</w:t>
            </w:r>
            <w:r w:rsidR="00E52E21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onemogu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ć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iti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realizaciju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it-CH" w:eastAsia="ar-SA"/>
              </w:rPr>
              <w:t>aktivnosti</w:t>
            </w:r>
            <w:r w:rsidR="00BB1CC4" w:rsidRPr="00622D4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)</w:t>
            </w:r>
          </w:p>
        </w:tc>
      </w:tr>
      <w:tr w:rsidR="00BC3355" w:rsidRPr="00AF03B3" w14:paraId="2234529D" w14:textId="77777777" w:rsidTr="00BC3355">
        <w:trPr>
          <w:trHeight w:val="503"/>
        </w:trPr>
        <w:tc>
          <w:tcPr>
            <w:tcW w:w="2404" w:type="dxa"/>
          </w:tcPr>
          <w:p w14:paraId="4F53BF49" w14:textId="24444104" w:rsidR="003256CE" w:rsidRPr="00A91D4F" w:rsidRDefault="00BC3355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Aktiviteti / </w:t>
            </w:r>
            <w:r w:rsidR="003256CE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Ak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t</w:t>
            </w:r>
            <w:r w:rsidR="003256CE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ivnost</w:t>
            </w:r>
          </w:p>
        </w:tc>
        <w:tc>
          <w:tcPr>
            <w:tcW w:w="3680" w:type="dxa"/>
          </w:tcPr>
          <w:p w14:paraId="5ADE2FC1" w14:textId="0C08B551" w:rsidR="003256CE" w:rsidRPr="00A91D4F" w:rsidRDefault="00BC3355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Rreziku / </w:t>
            </w:r>
            <w:r w:rsidR="003256CE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Rizik</w:t>
            </w:r>
          </w:p>
        </w:tc>
        <w:tc>
          <w:tcPr>
            <w:tcW w:w="2977" w:type="dxa"/>
          </w:tcPr>
          <w:p w14:paraId="18DAEFF5" w14:textId="0931D8C6" w:rsidR="003256CE" w:rsidRPr="00A91D4F" w:rsidRDefault="00BC3355" w:rsidP="000501FA">
            <w:pPr>
              <w:tabs>
                <w:tab w:val="left" w:pos="27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Masa / </w:t>
            </w:r>
            <w:r w:rsidR="003256CE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Mjera</w:t>
            </w:r>
          </w:p>
        </w:tc>
      </w:tr>
      <w:tr w:rsidR="00BC3355" w:rsidRPr="00AF03B3" w14:paraId="53C43B2C" w14:textId="77777777" w:rsidTr="00BC3355">
        <w:trPr>
          <w:trHeight w:val="937"/>
        </w:trPr>
        <w:tc>
          <w:tcPr>
            <w:tcW w:w="2404" w:type="dxa"/>
          </w:tcPr>
          <w:p w14:paraId="4C5204E3" w14:textId="3EC5B56B" w:rsidR="003256CE" w:rsidRPr="001330B8" w:rsidRDefault="003256CE" w:rsidP="006D3532">
            <w:pPr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  <w:tc>
          <w:tcPr>
            <w:tcW w:w="3680" w:type="dxa"/>
          </w:tcPr>
          <w:p w14:paraId="0192469F" w14:textId="5C786BBD" w:rsidR="003256CE" w:rsidRPr="001330B8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  <w:tc>
          <w:tcPr>
            <w:tcW w:w="2977" w:type="dxa"/>
          </w:tcPr>
          <w:p w14:paraId="63ABE02E" w14:textId="66516ABB" w:rsidR="003256CE" w:rsidRPr="001330B8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</w:tr>
      <w:tr w:rsidR="00BC3355" w:rsidRPr="00AF03B3" w14:paraId="187948CB" w14:textId="77777777" w:rsidTr="00BC3355">
        <w:trPr>
          <w:trHeight w:val="937"/>
        </w:trPr>
        <w:tc>
          <w:tcPr>
            <w:tcW w:w="2404" w:type="dxa"/>
          </w:tcPr>
          <w:p w14:paraId="2A1EF2F5" w14:textId="43A3AFD9" w:rsidR="003256CE" w:rsidRPr="001330B8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  <w:tc>
          <w:tcPr>
            <w:tcW w:w="3680" w:type="dxa"/>
          </w:tcPr>
          <w:p w14:paraId="005B7108" w14:textId="799DF497" w:rsidR="003256CE" w:rsidRPr="001330B8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  <w:tc>
          <w:tcPr>
            <w:tcW w:w="2977" w:type="dxa"/>
          </w:tcPr>
          <w:p w14:paraId="4F0BF315" w14:textId="3BBD401D" w:rsidR="003256CE" w:rsidRPr="001330B8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</w:tr>
      <w:tr w:rsidR="00BC3355" w:rsidRPr="00AF03B3" w14:paraId="78675A09" w14:textId="77777777" w:rsidTr="00BC3355">
        <w:trPr>
          <w:trHeight w:val="937"/>
        </w:trPr>
        <w:tc>
          <w:tcPr>
            <w:tcW w:w="2404" w:type="dxa"/>
          </w:tcPr>
          <w:p w14:paraId="7FEA65A4" w14:textId="77777777"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3680" w:type="dxa"/>
          </w:tcPr>
          <w:p w14:paraId="5E4A32DF" w14:textId="77777777"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  <w:tc>
          <w:tcPr>
            <w:tcW w:w="2977" w:type="dxa"/>
          </w:tcPr>
          <w:p w14:paraId="5F8E7D3C" w14:textId="77777777" w:rsidR="003256CE" w:rsidRPr="00A91D4F" w:rsidRDefault="003256CE" w:rsidP="003256CE">
            <w:pPr>
              <w:tabs>
                <w:tab w:val="left" w:pos="270"/>
              </w:tabs>
              <w:suppressAutoHyphens/>
              <w:jc w:val="lef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14:paraId="1E5C5E3A" w14:textId="0C34B648" w:rsidR="00BC3355" w:rsidRDefault="00BC3355" w:rsidP="0094112F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BC3355">
        <w:rPr>
          <w:rFonts w:ascii="Arial" w:eastAsia="Times New Roman" w:hAnsi="Arial" w:cs="Arial"/>
          <w:i/>
          <w:sz w:val="20"/>
          <w:lang w:val="sr-Latn-CS" w:eastAsia="ar-SA"/>
        </w:rPr>
        <w:t>(listoni vetëm aktivitetet ku ka një rrezik të caktuar dhe nëse është e nevojshme, shtoni një seksion të ri në përputhje me përshkrimin e detajuar të aktiviteteve)</w:t>
      </w:r>
    </w:p>
    <w:p w14:paraId="0979DCDE" w14:textId="71C7F058" w:rsidR="00BB1CC4" w:rsidRPr="0094112F" w:rsidRDefault="0034171D" w:rsidP="0094112F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(nabrojati samo aktivnosti kod kojih postoji određeni rizik, a po potrebi u skladu sa detaljnim opisom aktivnostima</w:t>
      </w:r>
      <w:r w:rsidR="000501FA" w:rsidRPr="00A91D4F">
        <w:rPr>
          <w:rFonts w:ascii="Arial" w:eastAsia="Times New Roman" w:hAnsi="Arial" w:cs="Arial"/>
          <w:i/>
          <w:sz w:val="20"/>
          <w:lang w:val="sr-Latn-CS" w:eastAsia="ar-SA"/>
        </w:rPr>
        <w:t>,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 xml:space="preserve"> dodati novi odjeljak)</w:t>
      </w:r>
    </w:p>
    <w:p w14:paraId="231AEB65" w14:textId="77777777"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06"/>
      </w:tblGrid>
      <w:tr w:rsidR="00BB1CC4" w:rsidRPr="00622D42" w14:paraId="5CEB6964" w14:textId="77777777" w:rsidTr="006D3532">
        <w:trPr>
          <w:trHeight w:val="407"/>
        </w:trPr>
        <w:tc>
          <w:tcPr>
            <w:tcW w:w="9175" w:type="dxa"/>
            <w:gridSpan w:val="2"/>
            <w:shd w:val="clear" w:color="auto" w:fill="B8CCE4" w:themeFill="accent1" w:themeFillTint="66"/>
            <w:vAlign w:val="center"/>
          </w:tcPr>
          <w:p w14:paraId="229AD729" w14:textId="77777777" w:rsidR="00D15148" w:rsidRPr="00D15148" w:rsidRDefault="00D15148" w:rsidP="00210EDA">
            <w:pPr>
              <w:suppressAutoHyphens/>
              <w:rPr>
                <w:rFonts w:ascii="Arial" w:eastAsia="Times New Roman" w:hAnsi="Arial" w:cs="Arial"/>
                <w:b/>
                <w:i/>
                <w:iCs/>
                <w:sz w:val="22"/>
                <w:lang w:val="sr-Latn-CS" w:eastAsia="ar-SA"/>
              </w:rPr>
            </w:pPr>
            <w:r w:rsidRPr="00D15148">
              <w:rPr>
                <w:rFonts w:ascii="Arial" w:eastAsia="Times New Roman" w:hAnsi="Arial" w:cs="Arial"/>
                <w:b/>
                <w:i/>
                <w:iCs/>
                <w:sz w:val="22"/>
                <w:lang w:val="sr-Latn-CS" w:eastAsia="ar-SA"/>
              </w:rPr>
              <w:t xml:space="preserve">Kontributi ( pjesëmarrje) e OJQ në Buxhetin e projektit </w:t>
            </w:r>
          </w:p>
          <w:p w14:paraId="5AC544C0" w14:textId="2B5CCFC1" w:rsidR="00BB1CC4" w:rsidRPr="00A91D4F" w:rsidRDefault="00BB1CC4" w:rsidP="00210EDA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Doprinos (učešće) </w:t>
            </w:r>
            <w:r w:rsidR="00210ED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NVO </w:t>
            </w: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 budžetu projekta</w:t>
            </w:r>
          </w:p>
        </w:tc>
      </w:tr>
      <w:tr w:rsidR="00BB1CC4" w:rsidRPr="00D15148" w14:paraId="3948008E" w14:textId="77777777" w:rsidTr="006D3532">
        <w:trPr>
          <w:trHeight w:val="539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14:paraId="17619A17" w14:textId="3D7F4E0C" w:rsidR="00D15148" w:rsidRPr="00D15148" w:rsidRDefault="00D15148" w:rsidP="00D15148">
            <w:pPr>
              <w:suppressAutoHyphens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CS" w:eastAsia="ar-SA"/>
              </w:rPr>
            </w:pPr>
            <w:r w:rsidRPr="00D1514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Latn-CS" w:eastAsia="ar-SA"/>
              </w:rPr>
              <w:t>Pjesëmarrje materiale   përshkrim</w:t>
            </w:r>
          </w:p>
          <w:p w14:paraId="4E3713E5" w14:textId="00249B2C"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sr-Latn-CS" w:eastAsia="ar-SA"/>
              </w:rPr>
              <w:t>Materijalno učešće (opišite)</w:t>
            </w:r>
          </w:p>
        </w:tc>
        <w:tc>
          <w:tcPr>
            <w:tcW w:w="5806" w:type="dxa"/>
            <w:vAlign w:val="center"/>
          </w:tcPr>
          <w:p w14:paraId="3203079E" w14:textId="4202D3A7" w:rsidR="00BB1CC4" w:rsidRPr="00123448" w:rsidRDefault="00BB1CC4" w:rsidP="003013D4">
            <w:pPr>
              <w:suppressAutoHyphens/>
              <w:rPr>
                <w:rFonts w:ascii="Arial" w:eastAsia="Times New Roman" w:hAnsi="Arial" w:cs="Arial"/>
                <w:bCs/>
                <w:sz w:val="22"/>
                <w:lang w:val="sr-Latn-CS" w:eastAsia="ar-SA"/>
              </w:rPr>
            </w:pPr>
          </w:p>
        </w:tc>
      </w:tr>
      <w:tr w:rsidR="00BB1CC4" w:rsidRPr="00D15148" w14:paraId="1CC24EF1" w14:textId="77777777" w:rsidTr="006D3532">
        <w:trPr>
          <w:trHeight w:val="547"/>
        </w:trPr>
        <w:tc>
          <w:tcPr>
            <w:tcW w:w="3369" w:type="dxa"/>
            <w:shd w:val="clear" w:color="auto" w:fill="B8CCE4" w:themeFill="accent1" w:themeFillTint="66"/>
            <w:vAlign w:val="center"/>
          </w:tcPr>
          <w:p w14:paraId="1337892B" w14:textId="77777777" w:rsidR="00D15148" w:rsidRDefault="00D15148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sz w:val="22"/>
                <w:lang w:val="sr-Latn-CS" w:eastAsia="ar-SA"/>
              </w:rPr>
              <w:t xml:space="preserve">Pjesmarrje me para </w:t>
            </w:r>
          </w:p>
          <w:p w14:paraId="1A4A1E5B" w14:textId="6A567E48"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sz w:val="22"/>
                <w:lang w:val="sr-Latn-CS" w:eastAsia="ar-SA"/>
              </w:rPr>
              <w:t>Novčano učešće</w:t>
            </w:r>
          </w:p>
        </w:tc>
        <w:tc>
          <w:tcPr>
            <w:tcW w:w="5806" w:type="dxa"/>
            <w:vAlign w:val="center"/>
          </w:tcPr>
          <w:p w14:paraId="287B4993" w14:textId="017E8198"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</w:p>
        </w:tc>
      </w:tr>
    </w:tbl>
    <w:p w14:paraId="76A9F58E" w14:textId="77777777" w:rsidR="00BB1CC4" w:rsidRDefault="00BB1CC4" w:rsidP="00BB1CC4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p w14:paraId="5031ECD1" w14:textId="77777777" w:rsidR="0094112F" w:rsidRPr="007713DB" w:rsidRDefault="0094112F" w:rsidP="00BB1CC4">
      <w:pPr>
        <w:rPr>
          <w:rFonts w:asciiTheme="majorHAnsi" w:hAnsiTheme="majorHAnsi" w:cs="Tahoma"/>
          <w:b/>
          <w:sz w:val="12"/>
          <w:szCs w:val="12"/>
          <w:lang w:val="sr-Latn-CS"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017"/>
      </w:tblGrid>
      <w:tr w:rsidR="00BB1CC4" w:rsidRPr="00D15148" w14:paraId="7B8715A1" w14:textId="77777777" w:rsidTr="006D3532">
        <w:tc>
          <w:tcPr>
            <w:tcW w:w="9157" w:type="dxa"/>
            <w:gridSpan w:val="2"/>
            <w:shd w:val="clear" w:color="auto" w:fill="B8CCE4" w:themeFill="accent1" w:themeFillTint="66"/>
          </w:tcPr>
          <w:p w14:paraId="5AC1F168" w14:textId="77777777" w:rsidR="00D15148" w:rsidRPr="00D15148" w:rsidRDefault="00D15148" w:rsidP="003013D4">
            <w:pPr>
              <w:suppressAutoHyphens/>
              <w:rPr>
                <w:rFonts w:ascii="Arial" w:eastAsia="Times New Roman" w:hAnsi="Arial" w:cs="Arial"/>
                <w:b/>
                <w:i/>
                <w:iCs/>
                <w:sz w:val="22"/>
                <w:lang w:val="sr-Latn-CS" w:eastAsia="ar-SA"/>
              </w:rPr>
            </w:pPr>
            <w:r w:rsidRPr="00D15148">
              <w:rPr>
                <w:rFonts w:ascii="Arial" w:eastAsia="Times New Roman" w:hAnsi="Arial" w:cs="Arial"/>
                <w:b/>
                <w:i/>
                <w:iCs/>
                <w:sz w:val="22"/>
                <w:lang w:val="sr-Latn-CS" w:eastAsia="ar-SA"/>
              </w:rPr>
              <w:t xml:space="preserve">Kontributi i donatorëve të tjerë ( shënoni të gjitha burimet dhe shumat e mjeteve të pritura) </w:t>
            </w:r>
          </w:p>
          <w:p w14:paraId="713E3BC0" w14:textId="1C288D50" w:rsidR="00BB1CC4" w:rsidRPr="00A91D4F" w:rsidRDefault="00BB1CC4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Doprinos drugih donatora (navesti sve izvore i iznose očekivanih sredstava)</w:t>
            </w:r>
          </w:p>
        </w:tc>
      </w:tr>
      <w:tr w:rsidR="00BB1CC4" w:rsidRPr="00E134FF" w14:paraId="01FA3960" w14:textId="77777777" w:rsidTr="006D3532">
        <w:trPr>
          <w:trHeight w:val="390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14:paraId="0855BC73" w14:textId="58629FD5" w:rsidR="00BB1CC4" w:rsidRPr="00A91D4F" w:rsidRDefault="00D15148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lastRenderedPageBreak/>
              <w:t xml:space="preserve">Donatori /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Donator</w:t>
            </w:r>
          </w:p>
        </w:tc>
        <w:tc>
          <w:tcPr>
            <w:tcW w:w="5017" w:type="dxa"/>
            <w:shd w:val="clear" w:color="auto" w:fill="B8CCE4" w:themeFill="accent1" w:themeFillTint="66"/>
            <w:vAlign w:val="center"/>
          </w:tcPr>
          <w:p w14:paraId="5C2B3E19" w14:textId="7697D5B6" w:rsidR="00BB1CC4" w:rsidRPr="00A91D4F" w:rsidRDefault="00D15148" w:rsidP="003013D4">
            <w:pPr>
              <w:suppressAutoHyphens/>
              <w:jc w:val="center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Shuma /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Iznos</w:t>
            </w:r>
          </w:p>
        </w:tc>
      </w:tr>
      <w:tr w:rsidR="00BB1CC4" w:rsidRPr="00E134FF" w14:paraId="60F6E4DD" w14:textId="77777777" w:rsidTr="006D3532">
        <w:trPr>
          <w:trHeight w:val="365"/>
        </w:trPr>
        <w:tc>
          <w:tcPr>
            <w:tcW w:w="4140" w:type="dxa"/>
            <w:vAlign w:val="center"/>
          </w:tcPr>
          <w:p w14:paraId="7777C7C0" w14:textId="1E5896B5" w:rsidR="00BB1CC4" w:rsidRPr="006D3532" w:rsidRDefault="006D3532" w:rsidP="006D3532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6D3532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1.</w:t>
            </w:r>
          </w:p>
        </w:tc>
        <w:tc>
          <w:tcPr>
            <w:tcW w:w="5017" w:type="dxa"/>
            <w:vAlign w:val="center"/>
          </w:tcPr>
          <w:p w14:paraId="49371394" w14:textId="77777777"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  <w:tr w:rsidR="00BB1CC4" w:rsidRPr="00E134FF" w14:paraId="66694257" w14:textId="77777777" w:rsidTr="006D3532">
        <w:trPr>
          <w:trHeight w:val="414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7AB6D2CA" w14:textId="187E73C4" w:rsidR="00BB1CC4" w:rsidRPr="00A91D4F" w:rsidRDefault="006D3532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2.</w:t>
            </w:r>
          </w:p>
        </w:tc>
        <w:tc>
          <w:tcPr>
            <w:tcW w:w="5017" w:type="dxa"/>
            <w:tcBorders>
              <w:bottom w:val="single" w:sz="4" w:space="0" w:color="auto"/>
            </w:tcBorders>
            <w:vAlign w:val="center"/>
          </w:tcPr>
          <w:p w14:paraId="52C18DC9" w14:textId="77777777"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  <w:tr w:rsidR="00BB1CC4" w:rsidRPr="00E134FF" w14:paraId="43180195" w14:textId="77777777" w:rsidTr="006D3532">
        <w:trPr>
          <w:trHeight w:val="419"/>
        </w:trPr>
        <w:tc>
          <w:tcPr>
            <w:tcW w:w="4140" w:type="dxa"/>
            <w:shd w:val="clear" w:color="auto" w:fill="B8CCE4" w:themeFill="accent1" w:themeFillTint="66"/>
            <w:vAlign w:val="center"/>
          </w:tcPr>
          <w:p w14:paraId="6F22FA24" w14:textId="5D99F743" w:rsidR="00BB1CC4" w:rsidRPr="00A91D4F" w:rsidRDefault="00D15148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Totali /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Ukupno</w:t>
            </w:r>
          </w:p>
        </w:tc>
        <w:tc>
          <w:tcPr>
            <w:tcW w:w="5017" w:type="dxa"/>
            <w:shd w:val="clear" w:color="auto" w:fill="B8CCE4" w:themeFill="accent1" w:themeFillTint="66"/>
            <w:vAlign w:val="center"/>
          </w:tcPr>
          <w:p w14:paraId="2BE31E8E" w14:textId="77777777"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                                          EUR</w:t>
            </w:r>
          </w:p>
        </w:tc>
      </w:tr>
    </w:tbl>
    <w:p w14:paraId="0B017C5C" w14:textId="17702AC1" w:rsidR="00BB1CC4" w:rsidRPr="00A91D4F" w:rsidRDefault="00BB1CC4" w:rsidP="00BB1CC4">
      <w:pPr>
        <w:suppressAutoHyphens/>
        <w:rPr>
          <w:rFonts w:ascii="Arial" w:eastAsia="Times New Roman" w:hAnsi="Arial" w:cs="Arial"/>
          <w:i/>
          <w:sz w:val="20"/>
          <w:lang w:val="sr-Latn-CS" w:eastAsia="ar-SA"/>
        </w:rPr>
      </w:pP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(</w:t>
      </w:r>
      <w:r w:rsidR="00D15148">
        <w:rPr>
          <w:rFonts w:ascii="Arial" w:eastAsia="Times New Roman" w:hAnsi="Arial" w:cs="Arial"/>
          <w:i/>
          <w:sz w:val="20"/>
          <w:lang w:val="sr-Latn-CS" w:eastAsia="ar-SA"/>
        </w:rPr>
        <w:t xml:space="preserve"> sipas nevojës, shtoni hapësirën e re në tabelë / </w:t>
      </w:r>
      <w:r w:rsidRPr="00D15148">
        <w:rPr>
          <w:rFonts w:ascii="Arial" w:eastAsia="Times New Roman" w:hAnsi="Arial" w:cs="Arial"/>
          <w:iCs/>
          <w:sz w:val="20"/>
          <w:lang w:val="sr-Latn-CS" w:eastAsia="ar-SA"/>
        </w:rPr>
        <w:t>po potrebi dodati novi odjeljak</w:t>
      </w:r>
      <w:r w:rsidRPr="00A91D4F">
        <w:rPr>
          <w:rFonts w:ascii="Arial" w:eastAsia="Times New Roman" w:hAnsi="Arial" w:cs="Arial"/>
          <w:i/>
          <w:sz w:val="20"/>
          <w:lang w:val="sr-Latn-CS" w:eastAsia="ar-SA"/>
        </w:rPr>
        <w:t>)</w:t>
      </w:r>
    </w:p>
    <w:p w14:paraId="530C96FC" w14:textId="77777777" w:rsidR="00BB1CC4" w:rsidRDefault="00BB1CC4" w:rsidP="00BB1CC4">
      <w:pPr>
        <w:rPr>
          <w:rFonts w:asciiTheme="majorHAnsi" w:hAnsiTheme="majorHAnsi" w:cs="Tahoma"/>
          <w:b/>
          <w:sz w:val="22"/>
          <w:lang w:val="sr-Latn-CS"/>
        </w:rPr>
      </w:pPr>
    </w:p>
    <w:tbl>
      <w:tblPr>
        <w:tblW w:w="91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3397"/>
      </w:tblGrid>
      <w:tr w:rsidR="00BB1CC4" w:rsidRPr="00A91D4F" w14:paraId="49FC7E36" w14:textId="77777777" w:rsidTr="006D3532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14:paraId="250918EA" w14:textId="1A47D17F" w:rsidR="00BB1CC4" w:rsidRPr="00D15148" w:rsidRDefault="00D15148" w:rsidP="000501FA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Shuma totale që kërkohet nga Komuna e Tuzit /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Ukupni iznos koji se traži od </w:t>
            </w:r>
            <w:r w:rsidR="00FF202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Op</w:t>
            </w:r>
            <w:r w:rsidR="00FF202F" w:rsidRPr="00D15148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š</w:t>
            </w:r>
            <w:r w:rsidR="00FF202F" w:rsidRPr="00622D42">
              <w:rPr>
                <w:rFonts w:ascii="Arial" w:eastAsia="Times New Roman" w:hAnsi="Arial" w:cs="Arial"/>
                <w:b/>
                <w:sz w:val="22"/>
                <w:lang w:val="it-IT" w:eastAsia="ar-SA"/>
              </w:rPr>
              <w:t>tine</w:t>
            </w:r>
            <w:r w:rsidR="00FF202F" w:rsidRPr="00D15148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 </w:t>
            </w:r>
            <w:r w:rsidR="00FF202F" w:rsidRPr="00622D42">
              <w:rPr>
                <w:rFonts w:ascii="Arial" w:eastAsia="Times New Roman" w:hAnsi="Arial" w:cs="Arial"/>
                <w:b/>
                <w:sz w:val="22"/>
                <w:lang w:val="it-IT" w:eastAsia="ar-SA"/>
              </w:rPr>
              <w:t>Tuzi</w:t>
            </w:r>
          </w:p>
        </w:tc>
        <w:tc>
          <w:tcPr>
            <w:tcW w:w="3397" w:type="dxa"/>
            <w:vAlign w:val="center"/>
          </w:tcPr>
          <w:p w14:paraId="690D9AE7" w14:textId="1629AC9F" w:rsidR="008351FA" w:rsidRPr="00A91D4F" w:rsidRDefault="00BB1CC4" w:rsidP="006D3532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EUR</w:t>
            </w:r>
          </w:p>
        </w:tc>
      </w:tr>
      <w:tr w:rsidR="00BB1CC4" w:rsidRPr="00A91D4F" w14:paraId="420263E5" w14:textId="77777777" w:rsidTr="006D3532">
        <w:trPr>
          <w:trHeight w:val="627"/>
        </w:trPr>
        <w:tc>
          <w:tcPr>
            <w:tcW w:w="5760" w:type="dxa"/>
            <w:shd w:val="clear" w:color="auto" w:fill="B8CCE4" w:themeFill="accent1" w:themeFillTint="66"/>
            <w:vAlign w:val="center"/>
          </w:tcPr>
          <w:p w14:paraId="7682C5D7" w14:textId="769CD051" w:rsidR="00BB1CC4" w:rsidRPr="00A91D4F" w:rsidRDefault="00D15148" w:rsidP="003013D4">
            <w:pPr>
              <w:suppressAutoHyphens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 xml:space="preserve">Shuma totale e mjeteve të nevojshme për realizimin e projektit / 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Ukupni iznos sredstva potreb</w:t>
            </w:r>
            <w:r w:rsidR="000501FA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n</w:t>
            </w:r>
            <w:r w:rsidR="00BB1CC4"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ih za realizaciju projekta</w:t>
            </w:r>
          </w:p>
        </w:tc>
        <w:tc>
          <w:tcPr>
            <w:tcW w:w="3397" w:type="dxa"/>
            <w:vAlign w:val="center"/>
          </w:tcPr>
          <w:p w14:paraId="11ECBC59" w14:textId="6944F9A2" w:rsidR="00BB1CC4" w:rsidRPr="00A91D4F" w:rsidRDefault="00BB1CC4" w:rsidP="003013D4">
            <w:pPr>
              <w:suppressAutoHyphens/>
              <w:jc w:val="right"/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</w:pPr>
            <w:r w:rsidRPr="00A91D4F">
              <w:rPr>
                <w:rFonts w:ascii="Arial" w:eastAsia="Times New Roman" w:hAnsi="Arial" w:cs="Arial"/>
                <w:b/>
                <w:sz w:val="22"/>
                <w:lang w:val="sr-Latn-CS" w:eastAsia="ar-SA"/>
              </w:rPr>
              <w:t>EUR</w:t>
            </w:r>
          </w:p>
        </w:tc>
      </w:tr>
    </w:tbl>
    <w:p w14:paraId="70BF1F8E" w14:textId="77777777" w:rsidR="00BB1CC4" w:rsidRDefault="00BB1CC4" w:rsidP="00BB1CC4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14:paraId="28B48FD7" w14:textId="77777777" w:rsidR="0094112F" w:rsidRDefault="0094112F" w:rsidP="00BB1CC4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14:paraId="1EDAF02F" w14:textId="77777777" w:rsidR="0094112F" w:rsidRDefault="0094112F" w:rsidP="00BB1CC4">
      <w:pPr>
        <w:tabs>
          <w:tab w:val="left" w:pos="-720"/>
        </w:tabs>
        <w:suppressAutoHyphens/>
        <w:rPr>
          <w:rFonts w:ascii="Arial" w:eastAsia="Times New Roman" w:hAnsi="Arial" w:cs="Arial"/>
          <w:b/>
          <w:spacing w:val="-2"/>
          <w:lang w:val="sl-SI" w:eastAsia="ar-SA"/>
        </w:rPr>
      </w:pPr>
    </w:p>
    <w:p w14:paraId="6F2A82D8" w14:textId="77777777" w:rsidR="00BB1CC4" w:rsidRPr="00E134FF" w:rsidRDefault="00BB1CC4" w:rsidP="00BB1CC4">
      <w:pPr>
        <w:widowControl w:val="0"/>
        <w:suppressAutoHyphens/>
        <w:rPr>
          <w:rFonts w:asciiTheme="majorHAnsi" w:eastAsia="Lucida Sans Unicode" w:hAnsiTheme="majorHAnsi" w:cs="Arial"/>
          <w:b/>
          <w:kern w:val="1"/>
          <w:lang w:eastAsia="ar-SA"/>
        </w:rPr>
      </w:pPr>
    </w:p>
    <w:p w14:paraId="4CEA86D6" w14:textId="77777777" w:rsidR="0034171D" w:rsidRPr="00B96615" w:rsidRDefault="0034171D" w:rsidP="0034171D">
      <w:pPr>
        <w:pStyle w:val="1tekst"/>
        <w:tabs>
          <w:tab w:val="left" w:pos="270"/>
        </w:tabs>
        <w:ind w:left="0" w:right="-3" w:firstLine="0"/>
        <w:rPr>
          <w:rFonts w:asciiTheme="majorHAnsi" w:hAnsiTheme="majorHAnsi"/>
          <w:iCs/>
          <w:sz w:val="16"/>
          <w:szCs w:val="16"/>
        </w:rPr>
      </w:pPr>
    </w:p>
    <w:p w14:paraId="7664EA66" w14:textId="7E5AE24B" w:rsidR="00BC3355" w:rsidRPr="00BC3355" w:rsidRDefault="00BC3355" w:rsidP="0034171D">
      <w:pPr>
        <w:jc w:val="left"/>
        <w:rPr>
          <w:rFonts w:ascii="Arial" w:hAnsi="Arial" w:cs="Arial"/>
          <w:i/>
          <w:iCs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Tuz</w:t>
      </w:r>
      <w:r w:rsidR="00D15148">
        <w:rPr>
          <w:rFonts w:ascii="Arial" w:hAnsi="Arial" w:cs="Arial"/>
          <w:sz w:val="22"/>
          <w:lang w:val="sr-Latn-CS"/>
        </w:rPr>
        <w:t>,</w:t>
      </w:r>
      <w:r>
        <w:rPr>
          <w:rFonts w:ascii="Arial" w:hAnsi="Arial" w:cs="Arial"/>
          <w:sz w:val="22"/>
          <w:lang w:val="sr-Latn-CS"/>
        </w:rPr>
        <w:t xml:space="preserve"> </w:t>
      </w:r>
      <w:r w:rsidR="007E735E">
        <w:rPr>
          <w:rFonts w:ascii="Arial" w:hAnsi="Arial" w:cs="Arial"/>
          <w:sz w:val="22"/>
          <w:lang w:val="sr-Latn-CS"/>
        </w:rPr>
        <w:t xml:space="preserve">datë </w:t>
      </w:r>
      <w:r>
        <w:rPr>
          <w:rFonts w:ascii="Arial" w:hAnsi="Arial" w:cs="Arial"/>
          <w:sz w:val="22"/>
          <w:lang w:val="sr-Latn-CS"/>
        </w:rPr>
        <w:t xml:space="preserve">/ </w:t>
      </w:r>
      <w:r w:rsidR="00FF202F">
        <w:rPr>
          <w:rFonts w:ascii="Arial" w:hAnsi="Arial" w:cs="Arial"/>
          <w:sz w:val="22"/>
          <w:lang w:val="sr-Latn-CS"/>
        </w:rPr>
        <w:t>Tuzi</w:t>
      </w:r>
      <w:r w:rsidR="00A91D4F">
        <w:rPr>
          <w:rFonts w:ascii="Arial" w:hAnsi="Arial" w:cs="Arial"/>
          <w:sz w:val="22"/>
          <w:lang w:val="sr-Latn-CS"/>
        </w:rPr>
        <w:t>,</w:t>
      </w:r>
      <w:r w:rsidR="00FF202F">
        <w:rPr>
          <w:rFonts w:ascii="Arial" w:hAnsi="Arial" w:cs="Arial"/>
          <w:sz w:val="22"/>
          <w:lang w:val="sr-Latn-CS"/>
        </w:rPr>
        <w:t xml:space="preserve">        </w:t>
      </w: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</w:t>
      </w:r>
      <w:r w:rsidRPr="00BC3355">
        <w:rPr>
          <w:rFonts w:ascii="Arial" w:hAnsi="Arial" w:cs="Arial"/>
          <w:i/>
          <w:iCs/>
          <w:sz w:val="22"/>
          <w:lang w:val="sr-Latn-CS"/>
        </w:rPr>
        <w:t xml:space="preserve">Nënshrimi i përsonit </w:t>
      </w:r>
    </w:p>
    <w:p w14:paraId="5C43AF02" w14:textId="6C8FE200" w:rsidR="0034171D" w:rsidRPr="00A91D4F" w:rsidRDefault="00BC3355" w:rsidP="0034171D">
      <w:pPr>
        <w:jc w:val="left"/>
        <w:rPr>
          <w:rFonts w:ascii="Arial" w:hAnsi="Arial" w:cs="Arial"/>
          <w:sz w:val="22"/>
          <w:lang w:val="sr-Latn-CS"/>
        </w:rPr>
      </w:pPr>
      <w:r w:rsidRPr="00BC3355">
        <w:rPr>
          <w:rFonts w:ascii="Arial" w:hAnsi="Arial" w:cs="Arial"/>
          <w:i/>
          <w:iCs/>
          <w:sz w:val="22"/>
          <w:lang w:val="sr-Latn-CS"/>
        </w:rPr>
        <w:t xml:space="preserve">                                                                                                                 të autorizuar në OJQ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  <w:t xml:space="preserve">  </w:t>
      </w:r>
      <w:r>
        <w:rPr>
          <w:rFonts w:ascii="Arial" w:hAnsi="Arial" w:cs="Arial"/>
          <w:sz w:val="22"/>
          <w:lang w:val="sr-Latn-CS"/>
        </w:rPr>
        <w:t xml:space="preserve">                                                                           </w:t>
      </w:r>
      <w:r w:rsidR="00A91D4F">
        <w:rPr>
          <w:rFonts w:ascii="Arial" w:hAnsi="Arial" w:cs="Arial"/>
          <w:sz w:val="22"/>
          <w:lang w:val="sr-Latn-CS"/>
        </w:rPr>
        <w:t xml:space="preserve"> </w:t>
      </w:r>
      <w:r w:rsidR="0034171D" w:rsidRPr="00A91D4F">
        <w:rPr>
          <w:rFonts w:ascii="Arial" w:hAnsi="Arial" w:cs="Arial"/>
          <w:sz w:val="22"/>
          <w:lang w:val="sr-Latn-CS"/>
        </w:rPr>
        <w:t>Svojer</w:t>
      </w:r>
      <w:r w:rsidR="00B35600">
        <w:rPr>
          <w:rFonts w:ascii="Arial" w:hAnsi="Arial" w:cs="Arial"/>
          <w:sz w:val="22"/>
          <w:lang w:val="sr-Latn-CS"/>
        </w:rPr>
        <w:t>u</w:t>
      </w:r>
      <w:r w:rsidR="0034171D" w:rsidRPr="00A91D4F">
        <w:rPr>
          <w:rFonts w:ascii="Arial" w:hAnsi="Arial" w:cs="Arial"/>
          <w:sz w:val="22"/>
          <w:lang w:val="sr-Latn-CS"/>
        </w:rPr>
        <w:t>čni potpis</w:t>
      </w:r>
    </w:p>
    <w:p w14:paraId="2B9DD5D1" w14:textId="1711B074" w:rsidR="0034171D" w:rsidRPr="00A91D4F" w:rsidRDefault="0034171D" w:rsidP="0034171D">
      <w:pPr>
        <w:jc w:val="left"/>
        <w:rPr>
          <w:rFonts w:ascii="Arial" w:hAnsi="Arial" w:cs="Arial"/>
          <w:sz w:val="22"/>
          <w:lang w:val="sr-Latn-CS"/>
        </w:rPr>
      </w:pPr>
      <w:r w:rsidRPr="00A91D4F">
        <w:rPr>
          <w:rFonts w:ascii="Arial" w:hAnsi="Arial" w:cs="Arial"/>
          <w:sz w:val="22"/>
          <w:lang w:val="sr-Latn-CS"/>
        </w:rPr>
        <w:t xml:space="preserve">__________________. </w:t>
      </w:r>
      <w:r w:rsidR="00A91D4F">
        <w:rPr>
          <w:rFonts w:ascii="Arial" w:hAnsi="Arial" w:cs="Arial"/>
          <w:sz w:val="22"/>
          <w:lang w:val="sr-Latn-CS"/>
        </w:rPr>
        <w:t>godina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="00BC3355">
        <w:rPr>
          <w:rFonts w:ascii="Arial" w:hAnsi="Arial" w:cs="Arial"/>
          <w:sz w:val="22"/>
          <w:lang w:val="sr-Latn-CS"/>
        </w:rPr>
        <w:t xml:space="preserve">     V.V / </w:t>
      </w:r>
      <w:r w:rsidR="00A91D4F">
        <w:rPr>
          <w:rFonts w:ascii="Arial" w:hAnsi="Arial" w:cs="Arial"/>
          <w:sz w:val="22"/>
          <w:lang w:val="sr-Latn-CS"/>
        </w:rPr>
        <w:t>M.P.</w:t>
      </w:r>
      <w:r w:rsidR="00A91D4F">
        <w:rPr>
          <w:rFonts w:ascii="Arial" w:hAnsi="Arial" w:cs="Arial"/>
          <w:sz w:val="22"/>
          <w:lang w:val="sr-Latn-CS"/>
        </w:rPr>
        <w:tab/>
      </w:r>
      <w:r w:rsidR="00A91D4F">
        <w:rPr>
          <w:rFonts w:ascii="Arial" w:hAnsi="Arial" w:cs="Arial"/>
          <w:sz w:val="22"/>
          <w:lang w:val="sr-Latn-CS"/>
        </w:rPr>
        <w:tab/>
      </w:r>
      <w:r w:rsidR="00BC3355">
        <w:rPr>
          <w:rFonts w:ascii="Arial" w:hAnsi="Arial" w:cs="Arial"/>
          <w:sz w:val="22"/>
          <w:lang w:val="sr-Latn-CS"/>
        </w:rPr>
        <w:t xml:space="preserve">        </w:t>
      </w:r>
      <w:r w:rsidRPr="00A91D4F">
        <w:rPr>
          <w:rFonts w:ascii="Arial" w:hAnsi="Arial" w:cs="Arial"/>
          <w:sz w:val="22"/>
          <w:lang w:val="sr-Latn-CS"/>
        </w:rPr>
        <w:t>ovlašćenog  lica NVO</w:t>
      </w:r>
    </w:p>
    <w:p w14:paraId="61207097" w14:textId="1A9B76DA" w:rsidR="0034171D" w:rsidRPr="00A91D4F" w:rsidRDefault="00BC3355" w:rsidP="0034171D">
      <w:pPr>
        <w:jc w:val="left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                             </w:t>
      </w:r>
    </w:p>
    <w:p w14:paraId="4AE408A1" w14:textId="12CA0967" w:rsidR="005D399D" w:rsidRPr="006D3532" w:rsidRDefault="0034171D" w:rsidP="006D3532">
      <w:pPr>
        <w:jc w:val="right"/>
        <w:rPr>
          <w:rFonts w:ascii="Arial" w:hAnsi="Arial" w:cs="Arial"/>
          <w:b/>
          <w:szCs w:val="24"/>
          <w:lang w:val="sr-Latn-CS"/>
        </w:rPr>
      </w:pPr>
      <w:r w:rsidRPr="00A91D4F">
        <w:rPr>
          <w:rFonts w:ascii="Arial" w:hAnsi="Arial" w:cs="Arial"/>
          <w:sz w:val="22"/>
          <w:lang w:val="sr-Latn-CS"/>
        </w:rPr>
        <w:t xml:space="preserve">  ____________________________</w:t>
      </w:r>
    </w:p>
    <w:sectPr w:rsidR="005D399D" w:rsidRPr="006D3532" w:rsidSect="00B9659B">
      <w:headerReference w:type="default" r:id="rId9"/>
      <w:headerReference w:type="first" r:id="rId10"/>
      <w:pgSz w:w="11907" w:h="16839" w:code="9"/>
      <w:pgMar w:top="1440" w:right="1418" w:bottom="1440" w:left="1418" w:header="720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43F" w14:textId="77777777" w:rsidR="008733D4" w:rsidRDefault="008733D4" w:rsidP="00A6505B">
      <w:pPr>
        <w:spacing w:before="0" w:after="0" w:line="240" w:lineRule="auto"/>
      </w:pPr>
      <w:r>
        <w:separator/>
      </w:r>
    </w:p>
  </w:endnote>
  <w:endnote w:type="continuationSeparator" w:id="0">
    <w:p w14:paraId="101E7686" w14:textId="77777777" w:rsidR="008733D4" w:rsidRDefault="008733D4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95EE" w14:textId="77777777" w:rsidR="008733D4" w:rsidRDefault="008733D4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0F4BA5E" w14:textId="77777777" w:rsidR="008733D4" w:rsidRDefault="008733D4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E2F4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76CD" w14:textId="6C2E8578" w:rsidR="00F323F6" w:rsidRPr="00A7499D" w:rsidRDefault="00226ABB" w:rsidP="00794698">
    <w:pPr>
      <w:pStyle w:val="NoSpacing"/>
      <w:tabs>
        <w:tab w:val="left" w:pos="9102"/>
      </w:tabs>
      <w:jc w:val="left"/>
      <w:rPr>
        <w:rFonts w:ascii="Arial" w:eastAsia="Times New Roman" w:hAnsi="Arial" w:cs="Arial"/>
        <w:sz w:val="22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2F5657" wp14:editId="341031C8">
              <wp:simplePos x="0" y="0"/>
              <wp:positionH relativeFrom="column">
                <wp:posOffset>3549015</wp:posOffset>
              </wp:positionH>
              <wp:positionV relativeFrom="paragraph">
                <wp:posOffset>-74295</wp:posOffset>
              </wp:positionV>
              <wp:extent cx="2864485" cy="869950"/>
              <wp:effectExtent l="5715" t="11430" r="6350" b="1397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79B6C8" w14:textId="77777777" w:rsidR="00794698" w:rsidRDefault="007946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F56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9.45pt;margin-top:-5.85pt;width:225.55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" strokecolor="white">
              <v:textbox>
                <w:txbxContent>
                  <w:p w14:paraId="3479B6C8" w14:textId="77777777" w:rsidR="00794698" w:rsidRDefault="00794698"/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C5287F7" wp14:editId="3537056B">
              <wp:simplePos x="0" y="0"/>
              <wp:positionH relativeFrom="column">
                <wp:posOffset>642620</wp:posOffset>
              </wp:positionH>
              <wp:positionV relativeFrom="paragraph">
                <wp:posOffset>-74295</wp:posOffset>
              </wp:positionV>
              <wp:extent cx="2906395" cy="798830"/>
              <wp:effectExtent l="4445" t="1905" r="381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639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92117" w14:textId="30594811" w:rsidR="00E70C0D" w:rsidRPr="00B51E94" w:rsidRDefault="00E70C0D" w:rsidP="00B36B9C">
                          <w:pPr>
                            <w:pStyle w:val="NoSpacing"/>
                            <w:spacing w:line="276" w:lineRule="auto"/>
                            <w:jc w:val="lef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5287F7" id="Text Box 10" o:spid="_x0000_s1027" type="#_x0000_t202" style="position:absolute;margin-left:50.6pt;margin-top:-5.85pt;width:228.85pt;height:62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" stroked="f">
              <v:textbox>
                <w:txbxContent>
                  <w:p w14:paraId="68D92117" w14:textId="30594811" w:rsidR="00E70C0D" w:rsidRPr="00B51E94" w:rsidRDefault="00E70C0D" w:rsidP="00B36B9C">
                    <w:pPr>
                      <w:pStyle w:val="NoSpacing"/>
                      <w:spacing w:line="276" w:lineRule="auto"/>
                      <w:jc w:val="lef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B031B25" wp14:editId="4FC34FDE">
              <wp:simplePos x="0" y="0"/>
              <wp:positionH relativeFrom="column">
                <wp:posOffset>7061835</wp:posOffset>
              </wp:positionH>
              <wp:positionV relativeFrom="paragraph">
                <wp:posOffset>-441325</wp:posOffset>
              </wp:positionV>
              <wp:extent cx="90805" cy="90805"/>
              <wp:effectExtent l="13335" t="6350" r="10160" b="762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09BEF" w14:textId="77777777" w:rsidR="00794698" w:rsidRDefault="007946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31B25" id="Text Box 13" o:spid="_x0000_s1028" type="#_x0000_t202" style="position:absolute;margin-left:556.05pt;margin-top:-34.7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" strokecolor="white">
              <v:textbox>
                <w:txbxContent>
                  <w:p w14:paraId="1F109BEF" w14:textId="77777777" w:rsidR="00794698" w:rsidRDefault="00794698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C95EEE" wp14:editId="664B9026">
              <wp:simplePos x="0" y="0"/>
              <wp:positionH relativeFrom="column">
                <wp:posOffset>9304655</wp:posOffset>
              </wp:positionH>
              <wp:positionV relativeFrom="paragraph">
                <wp:posOffset>-350520</wp:posOffset>
              </wp:positionV>
              <wp:extent cx="1035050" cy="1031875"/>
              <wp:effectExtent l="8255" t="11430" r="13970" b="139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1031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65288" w14:textId="77777777" w:rsidR="007A26FB" w:rsidRPr="00B56ECF" w:rsidRDefault="007A26FB" w:rsidP="00B56ECF">
                          <w:pPr>
                            <w:shd w:val="clear" w:color="auto" w:fill="FFFFFF"/>
                            <w:jc w:val="lef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C95EEE" id="Text Box 8" o:spid="_x0000_s1029" type="#_x0000_t202" style="position:absolute;margin-left:732.65pt;margin-top:-27.6pt;width:81.5pt;height:8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" strokecolor="white">
              <v:textbox>
                <w:txbxContent>
                  <w:p w14:paraId="7EF65288" w14:textId="77777777" w:rsidR="007A26FB" w:rsidRPr="00B56ECF" w:rsidRDefault="007A26FB" w:rsidP="00B56ECF">
                    <w:pPr>
                      <w:shd w:val="clear" w:color="auto" w:fill="FFFFFF"/>
                      <w:jc w:val="left"/>
                      <w:rPr>
                        <w:color w:val="FFFFFF"/>
                      </w:rPr>
                    </w:pPr>
                  </w:p>
                </w:txbxContent>
              </v:textbox>
            </v:shape>
          </w:pict>
        </mc:Fallback>
      </mc:AlternateContent>
    </w:r>
    <w:r w:rsidR="00E33E4E">
      <w:rPr>
        <w:rFonts w:ascii="Arial" w:hAnsi="Arial" w:cs="Arial"/>
      </w:rPr>
      <w:t xml:space="preserve"> </w:t>
    </w:r>
    <w:r w:rsidR="006B730D">
      <w:rPr>
        <w:rFonts w:ascii="Arial" w:hAnsi="Arial" w:cs="Arial"/>
      </w:rPr>
      <w:t xml:space="preserve">  </w:t>
    </w:r>
    <w:r w:rsidR="00794698">
      <w:rPr>
        <w:rFonts w:ascii="Arial" w:hAnsi="Arial" w:cs="Arial"/>
      </w:rPr>
      <w:tab/>
    </w:r>
  </w:p>
  <w:p w14:paraId="5ECD4467" w14:textId="77777777" w:rsidR="00E74F68" w:rsidRPr="00B36B9C" w:rsidRDefault="00A7499D" w:rsidP="006C6F64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 w:rsidR="007A26FB">
      <w:rPr>
        <w:rFonts w:ascii="Arial" w:hAnsi="Arial" w:cs="Arial"/>
        <w:sz w:val="22"/>
      </w:rPr>
      <w:t xml:space="preserve">      </w:t>
    </w:r>
    <w:r w:rsidR="00351B4C">
      <w:rPr>
        <w:rFonts w:ascii="Arial" w:hAnsi="Arial" w:cs="Arial"/>
        <w:sz w:val="22"/>
      </w:rPr>
      <w:t xml:space="preserve"> </w:t>
    </w:r>
    <w:r w:rsidRPr="007A26FB">
      <w:rPr>
        <w:rFonts w:ascii="Arial" w:hAnsi="Arial" w:cs="Arial"/>
        <w:b/>
        <w:sz w:val="22"/>
      </w:rPr>
      <w:t xml:space="preserve">         </w:t>
    </w:r>
    <w:r w:rsidR="007A26FB">
      <w:rPr>
        <w:rFonts w:ascii="Arial" w:hAnsi="Arial" w:cs="Arial"/>
        <w:b/>
        <w:sz w:val="22"/>
      </w:rPr>
      <w:t xml:space="preserve">      </w:t>
    </w:r>
    <w:r w:rsidR="006B730D">
      <w:rPr>
        <w:rFonts w:ascii="Arial" w:hAnsi="Arial" w:cs="Arial"/>
      </w:rPr>
      <w:t xml:space="preserve">  </w:t>
    </w:r>
    <w:r w:rsidR="007A26FB">
      <w:rPr>
        <w:rFonts w:ascii="Arial" w:hAnsi="Arial" w:cs="Arial"/>
        <w:b/>
        <w:sz w:val="22"/>
      </w:rPr>
      <w:t xml:space="preserve"> </w:t>
    </w:r>
    <w:r w:rsidR="00351B4C" w:rsidRPr="007A26FB">
      <w:rPr>
        <w:rFonts w:ascii="Arial" w:hAnsi="Arial" w:cs="Arial"/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msoA873"/>
      </v:shape>
    </w:pict>
  </w:numPicBullet>
  <w:abstractNum w:abstractNumId="0" w15:restartNumberingAfterBreak="0">
    <w:nsid w:val="0A2D06A4"/>
    <w:multiLevelType w:val="hybridMultilevel"/>
    <w:tmpl w:val="E33C3B0C"/>
    <w:lvl w:ilvl="0" w:tplc="081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CF2457"/>
    <w:multiLevelType w:val="hybridMultilevel"/>
    <w:tmpl w:val="83745B8E"/>
    <w:lvl w:ilvl="0" w:tplc="4EFED0D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D0F9E"/>
    <w:multiLevelType w:val="hybridMultilevel"/>
    <w:tmpl w:val="72D4A83E"/>
    <w:lvl w:ilvl="0" w:tplc="0B9E035E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784"/>
    <w:multiLevelType w:val="hybridMultilevel"/>
    <w:tmpl w:val="26BC7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54572"/>
    <w:multiLevelType w:val="hybridMultilevel"/>
    <w:tmpl w:val="B776D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4A1A5F"/>
    <w:multiLevelType w:val="hybridMultilevel"/>
    <w:tmpl w:val="DD28E80A"/>
    <w:lvl w:ilvl="0" w:tplc="65A4D6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C5D12"/>
    <w:multiLevelType w:val="hybridMultilevel"/>
    <w:tmpl w:val="E3803C4E"/>
    <w:lvl w:ilvl="0" w:tplc="80745F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133D2"/>
    <w:multiLevelType w:val="hybridMultilevel"/>
    <w:tmpl w:val="5874D72C"/>
    <w:lvl w:ilvl="0" w:tplc="EAF8E994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57B00"/>
    <w:multiLevelType w:val="hybridMultilevel"/>
    <w:tmpl w:val="EB245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30343">
    <w:abstractNumId w:val="8"/>
  </w:num>
  <w:num w:numId="2" w16cid:durableId="1808626924">
    <w:abstractNumId w:val="11"/>
  </w:num>
  <w:num w:numId="3" w16cid:durableId="538976313">
    <w:abstractNumId w:val="11"/>
  </w:num>
  <w:num w:numId="4" w16cid:durableId="277836425">
    <w:abstractNumId w:val="3"/>
  </w:num>
  <w:num w:numId="5" w16cid:durableId="613564455">
    <w:abstractNumId w:val="0"/>
  </w:num>
  <w:num w:numId="6" w16cid:durableId="189530572">
    <w:abstractNumId w:val="2"/>
  </w:num>
  <w:num w:numId="7" w16cid:durableId="1773623590">
    <w:abstractNumId w:val="7"/>
  </w:num>
  <w:num w:numId="8" w16cid:durableId="285548497">
    <w:abstractNumId w:val="10"/>
  </w:num>
  <w:num w:numId="9" w16cid:durableId="137727019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794434">
    <w:abstractNumId w:val="6"/>
  </w:num>
  <w:num w:numId="11" w16cid:durableId="978267546">
    <w:abstractNumId w:val="9"/>
  </w:num>
  <w:num w:numId="12" w16cid:durableId="1188518868">
    <w:abstractNumId w:val="1"/>
  </w:num>
  <w:num w:numId="13" w16cid:durableId="127016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42D"/>
    <w:rsid w:val="00002E58"/>
    <w:rsid w:val="00006629"/>
    <w:rsid w:val="000202BC"/>
    <w:rsid w:val="00020673"/>
    <w:rsid w:val="00035AEF"/>
    <w:rsid w:val="0004146B"/>
    <w:rsid w:val="00045C40"/>
    <w:rsid w:val="000501FA"/>
    <w:rsid w:val="00057E86"/>
    <w:rsid w:val="00057ECE"/>
    <w:rsid w:val="00062AFD"/>
    <w:rsid w:val="00071E3B"/>
    <w:rsid w:val="000726F0"/>
    <w:rsid w:val="00083A08"/>
    <w:rsid w:val="00091E0C"/>
    <w:rsid w:val="00094482"/>
    <w:rsid w:val="000A1117"/>
    <w:rsid w:val="000A1918"/>
    <w:rsid w:val="000A2EC3"/>
    <w:rsid w:val="000A5C44"/>
    <w:rsid w:val="000A6D83"/>
    <w:rsid w:val="000B47A7"/>
    <w:rsid w:val="000B6084"/>
    <w:rsid w:val="000C1EB0"/>
    <w:rsid w:val="000D0DDB"/>
    <w:rsid w:val="000D1981"/>
    <w:rsid w:val="000E099C"/>
    <w:rsid w:val="000F0AFE"/>
    <w:rsid w:val="000F0FA3"/>
    <w:rsid w:val="000F2AA0"/>
    <w:rsid w:val="000F2B95"/>
    <w:rsid w:val="000F2BFC"/>
    <w:rsid w:val="00100578"/>
    <w:rsid w:val="00100E4D"/>
    <w:rsid w:val="001053EE"/>
    <w:rsid w:val="00106377"/>
    <w:rsid w:val="00107821"/>
    <w:rsid w:val="00121437"/>
    <w:rsid w:val="00123131"/>
    <w:rsid w:val="00123448"/>
    <w:rsid w:val="00123BF7"/>
    <w:rsid w:val="0012516F"/>
    <w:rsid w:val="001330B8"/>
    <w:rsid w:val="00154D42"/>
    <w:rsid w:val="0016319C"/>
    <w:rsid w:val="001778BD"/>
    <w:rsid w:val="001822FC"/>
    <w:rsid w:val="001847FD"/>
    <w:rsid w:val="00185F90"/>
    <w:rsid w:val="00187947"/>
    <w:rsid w:val="00190FC7"/>
    <w:rsid w:val="001944D9"/>
    <w:rsid w:val="0019504D"/>
    <w:rsid w:val="00195C62"/>
    <w:rsid w:val="00196664"/>
    <w:rsid w:val="001A79B6"/>
    <w:rsid w:val="001A7ACE"/>
    <w:rsid w:val="001A7E96"/>
    <w:rsid w:val="001B373B"/>
    <w:rsid w:val="001C2DA5"/>
    <w:rsid w:val="001D3909"/>
    <w:rsid w:val="001E185D"/>
    <w:rsid w:val="001E2040"/>
    <w:rsid w:val="001F1805"/>
    <w:rsid w:val="001F75D5"/>
    <w:rsid w:val="00205759"/>
    <w:rsid w:val="00210EDA"/>
    <w:rsid w:val="00212CD3"/>
    <w:rsid w:val="00221284"/>
    <w:rsid w:val="0022587E"/>
    <w:rsid w:val="00226ABB"/>
    <w:rsid w:val="00236514"/>
    <w:rsid w:val="00237499"/>
    <w:rsid w:val="002377F3"/>
    <w:rsid w:val="00243D40"/>
    <w:rsid w:val="0024406B"/>
    <w:rsid w:val="002511E4"/>
    <w:rsid w:val="00252A36"/>
    <w:rsid w:val="0025540A"/>
    <w:rsid w:val="00265885"/>
    <w:rsid w:val="00274ECF"/>
    <w:rsid w:val="00292D5E"/>
    <w:rsid w:val="002947B4"/>
    <w:rsid w:val="00294FF5"/>
    <w:rsid w:val="002A6CBE"/>
    <w:rsid w:val="002A7266"/>
    <w:rsid w:val="002A7CB3"/>
    <w:rsid w:val="002C1DCF"/>
    <w:rsid w:val="002F009A"/>
    <w:rsid w:val="002F461C"/>
    <w:rsid w:val="00305F08"/>
    <w:rsid w:val="00306716"/>
    <w:rsid w:val="00312100"/>
    <w:rsid w:val="003161CD"/>
    <w:rsid w:val="003168DA"/>
    <w:rsid w:val="00320ACA"/>
    <w:rsid w:val="003239D3"/>
    <w:rsid w:val="003256CE"/>
    <w:rsid w:val="00334EFB"/>
    <w:rsid w:val="00337744"/>
    <w:rsid w:val="0034171D"/>
    <w:rsid w:val="003417B8"/>
    <w:rsid w:val="00350578"/>
    <w:rsid w:val="00351B4C"/>
    <w:rsid w:val="00354D08"/>
    <w:rsid w:val="003610FC"/>
    <w:rsid w:val="0036322A"/>
    <w:rsid w:val="00366E96"/>
    <w:rsid w:val="00375D08"/>
    <w:rsid w:val="003809EA"/>
    <w:rsid w:val="003A0008"/>
    <w:rsid w:val="003A6DB5"/>
    <w:rsid w:val="003B6FD1"/>
    <w:rsid w:val="003D2824"/>
    <w:rsid w:val="003E77C4"/>
    <w:rsid w:val="004011D6"/>
    <w:rsid w:val="004112D5"/>
    <w:rsid w:val="00432319"/>
    <w:rsid w:val="004378E1"/>
    <w:rsid w:val="00443739"/>
    <w:rsid w:val="004501E6"/>
    <w:rsid w:val="00451F6C"/>
    <w:rsid w:val="00451FF9"/>
    <w:rsid w:val="00457D42"/>
    <w:rsid w:val="004679C3"/>
    <w:rsid w:val="00467A10"/>
    <w:rsid w:val="00472EC0"/>
    <w:rsid w:val="0047442C"/>
    <w:rsid w:val="00480446"/>
    <w:rsid w:val="00491734"/>
    <w:rsid w:val="004918C5"/>
    <w:rsid w:val="00496AB8"/>
    <w:rsid w:val="004A0B66"/>
    <w:rsid w:val="004A11E2"/>
    <w:rsid w:val="004A4C05"/>
    <w:rsid w:val="004B0199"/>
    <w:rsid w:val="004B11FF"/>
    <w:rsid w:val="004C15A5"/>
    <w:rsid w:val="004D6B07"/>
    <w:rsid w:val="004E3DA7"/>
    <w:rsid w:val="004E6CE8"/>
    <w:rsid w:val="004F1390"/>
    <w:rsid w:val="004F24B0"/>
    <w:rsid w:val="005063EC"/>
    <w:rsid w:val="00515995"/>
    <w:rsid w:val="00523147"/>
    <w:rsid w:val="005248C0"/>
    <w:rsid w:val="00526E1E"/>
    <w:rsid w:val="005309EF"/>
    <w:rsid w:val="00531FDF"/>
    <w:rsid w:val="00534EC2"/>
    <w:rsid w:val="005354AA"/>
    <w:rsid w:val="0053634A"/>
    <w:rsid w:val="005365F8"/>
    <w:rsid w:val="00550C02"/>
    <w:rsid w:val="005576D7"/>
    <w:rsid w:val="005723C7"/>
    <w:rsid w:val="00575306"/>
    <w:rsid w:val="00577242"/>
    <w:rsid w:val="005A056C"/>
    <w:rsid w:val="005A4E7E"/>
    <w:rsid w:val="005B0A50"/>
    <w:rsid w:val="005B44BF"/>
    <w:rsid w:val="005B4AE4"/>
    <w:rsid w:val="005B5157"/>
    <w:rsid w:val="005B7DEB"/>
    <w:rsid w:val="005C47BD"/>
    <w:rsid w:val="005C6F24"/>
    <w:rsid w:val="005D0948"/>
    <w:rsid w:val="005D399D"/>
    <w:rsid w:val="005D4D33"/>
    <w:rsid w:val="005E0A2E"/>
    <w:rsid w:val="005E2CF3"/>
    <w:rsid w:val="005E614F"/>
    <w:rsid w:val="005F49C6"/>
    <w:rsid w:val="005F4A56"/>
    <w:rsid w:val="005F56D9"/>
    <w:rsid w:val="00604CE6"/>
    <w:rsid w:val="0061064A"/>
    <w:rsid w:val="00612213"/>
    <w:rsid w:val="00622D42"/>
    <w:rsid w:val="00630A76"/>
    <w:rsid w:val="006367CC"/>
    <w:rsid w:val="00637E30"/>
    <w:rsid w:val="006429C1"/>
    <w:rsid w:val="00643402"/>
    <w:rsid w:val="0064441D"/>
    <w:rsid w:val="00650920"/>
    <w:rsid w:val="00653317"/>
    <w:rsid w:val="006703A1"/>
    <w:rsid w:val="006739CA"/>
    <w:rsid w:val="006751AE"/>
    <w:rsid w:val="00680D12"/>
    <w:rsid w:val="006954F8"/>
    <w:rsid w:val="006A033B"/>
    <w:rsid w:val="006A24FA"/>
    <w:rsid w:val="006A2C40"/>
    <w:rsid w:val="006B08DA"/>
    <w:rsid w:val="006B0CEE"/>
    <w:rsid w:val="006B4642"/>
    <w:rsid w:val="006B730D"/>
    <w:rsid w:val="006C0961"/>
    <w:rsid w:val="006C6F64"/>
    <w:rsid w:val="006C7E14"/>
    <w:rsid w:val="006D2186"/>
    <w:rsid w:val="006D3532"/>
    <w:rsid w:val="006D3D0F"/>
    <w:rsid w:val="006D711E"/>
    <w:rsid w:val="006E10C4"/>
    <w:rsid w:val="006E153C"/>
    <w:rsid w:val="006E262C"/>
    <w:rsid w:val="006E52D6"/>
    <w:rsid w:val="006E6480"/>
    <w:rsid w:val="006F5A04"/>
    <w:rsid w:val="00706205"/>
    <w:rsid w:val="007110FD"/>
    <w:rsid w:val="00717F43"/>
    <w:rsid w:val="00722040"/>
    <w:rsid w:val="007278BA"/>
    <w:rsid w:val="00733EB4"/>
    <w:rsid w:val="0073561A"/>
    <w:rsid w:val="00737839"/>
    <w:rsid w:val="00744E64"/>
    <w:rsid w:val="007461DC"/>
    <w:rsid w:val="00747402"/>
    <w:rsid w:val="0075548A"/>
    <w:rsid w:val="00756DC5"/>
    <w:rsid w:val="00765B72"/>
    <w:rsid w:val="00767970"/>
    <w:rsid w:val="0077100B"/>
    <w:rsid w:val="00772B9E"/>
    <w:rsid w:val="00775957"/>
    <w:rsid w:val="00775A67"/>
    <w:rsid w:val="0078256D"/>
    <w:rsid w:val="00785E05"/>
    <w:rsid w:val="00786F2E"/>
    <w:rsid w:val="007904A7"/>
    <w:rsid w:val="00792B52"/>
    <w:rsid w:val="00794586"/>
    <w:rsid w:val="00794698"/>
    <w:rsid w:val="007978B6"/>
    <w:rsid w:val="007A26FB"/>
    <w:rsid w:val="007B23D8"/>
    <w:rsid w:val="007B2B13"/>
    <w:rsid w:val="007B312C"/>
    <w:rsid w:val="007C00D4"/>
    <w:rsid w:val="007C0598"/>
    <w:rsid w:val="007C1E85"/>
    <w:rsid w:val="007C2AB7"/>
    <w:rsid w:val="007C531A"/>
    <w:rsid w:val="007C6010"/>
    <w:rsid w:val="007C6C2F"/>
    <w:rsid w:val="007D6DA8"/>
    <w:rsid w:val="007E049F"/>
    <w:rsid w:val="007E735E"/>
    <w:rsid w:val="007F787E"/>
    <w:rsid w:val="00805A10"/>
    <w:rsid w:val="008069EF"/>
    <w:rsid w:val="0081020F"/>
    <w:rsid w:val="00810444"/>
    <w:rsid w:val="0081376E"/>
    <w:rsid w:val="00814C37"/>
    <w:rsid w:val="008219CD"/>
    <w:rsid w:val="00827BDE"/>
    <w:rsid w:val="008351FA"/>
    <w:rsid w:val="00856444"/>
    <w:rsid w:val="00857290"/>
    <w:rsid w:val="00867382"/>
    <w:rsid w:val="00871C87"/>
    <w:rsid w:val="008733D4"/>
    <w:rsid w:val="008753FC"/>
    <w:rsid w:val="0088156B"/>
    <w:rsid w:val="00881D15"/>
    <w:rsid w:val="00885190"/>
    <w:rsid w:val="00885A16"/>
    <w:rsid w:val="00894956"/>
    <w:rsid w:val="008A35A3"/>
    <w:rsid w:val="008C1992"/>
    <w:rsid w:val="008C5AD6"/>
    <w:rsid w:val="008C64EF"/>
    <w:rsid w:val="008C7F82"/>
    <w:rsid w:val="008D619F"/>
    <w:rsid w:val="008E4850"/>
    <w:rsid w:val="00902E6C"/>
    <w:rsid w:val="00907170"/>
    <w:rsid w:val="00910151"/>
    <w:rsid w:val="009130A0"/>
    <w:rsid w:val="00920222"/>
    <w:rsid w:val="00922A8D"/>
    <w:rsid w:val="00931C33"/>
    <w:rsid w:val="0094112F"/>
    <w:rsid w:val="009442AB"/>
    <w:rsid w:val="00945BE0"/>
    <w:rsid w:val="00946A67"/>
    <w:rsid w:val="00955D19"/>
    <w:rsid w:val="00955DE5"/>
    <w:rsid w:val="0096107C"/>
    <w:rsid w:val="009862AC"/>
    <w:rsid w:val="009912AE"/>
    <w:rsid w:val="00992524"/>
    <w:rsid w:val="00992D85"/>
    <w:rsid w:val="009941C4"/>
    <w:rsid w:val="00997C04"/>
    <w:rsid w:val="009B6149"/>
    <w:rsid w:val="009E746E"/>
    <w:rsid w:val="009E797A"/>
    <w:rsid w:val="009F3DB3"/>
    <w:rsid w:val="00A06E93"/>
    <w:rsid w:val="00A210DE"/>
    <w:rsid w:val="00A27763"/>
    <w:rsid w:val="00A32020"/>
    <w:rsid w:val="00A50234"/>
    <w:rsid w:val="00A575DA"/>
    <w:rsid w:val="00A64784"/>
    <w:rsid w:val="00A6505B"/>
    <w:rsid w:val="00A67425"/>
    <w:rsid w:val="00A72126"/>
    <w:rsid w:val="00A7499D"/>
    <w:rsid w:val="00A8383C"/>
    <w:rsid w:val="00A83EBA"/>
    <w:rsid w:val="00A85076"/>
    <w:rsid w:val="00A91D4F"/>
    <w:rsid w:val="00A95714"/>
    <w:rsid w:val="00A9753F"/>
    <w:rsid w:val="00AA10B8"/>
    <w:rsid w:val="00AA14E4"/>
    <w:rsid w:val="00AA3480"/>
    <w:rsid w:val="00AA7AC9"/>
    <w:rsid w:val="00AB0DF0"/>
    <w:rsid w:val="00AF27FF"/>
    <w:rsid w:val="00AF2A2D"/>
    <w:rsid w:val="00AF72EB"/>
    <w:rsid w:val="00AF797A"/>
    <w:rsid w:val="00B003EE"/>
    <w:rsid w:val="00B02373"/>
    <w:rsid w:val="00B02AE6"/>
    <w:rsid w:val="00B06A74"/>
    <w:rsid w:val="00B07419"/>
    <w:rsid w:val="00B12B27"/>
    <w:rsid w:val="00B13AFC"/>
    <w:rsid w:val="00B13DC1"/>
    <w:rsid w:val="00B14BE3"/>
    <w:rsid w:val="00B167AC"/>
    <w:rsid w:val="00B20C9E"/>
    <w:rsid w:val="00B26895"/>
    <w:rsid w:val="00B35600"/>
    <w:rsid w:val="00B35791"/>
    <w:rsid w:val="00B36B9C"/>
    <w:rsid w:val="00B4005A"/>
    <w:rsid w:val="00B40A06"/>
    <w:rsid w:val="00B473C2"/>
    <w:rsid w:val="00B47D2C"/>
    <w:rsid w:val="00B51E94"/>
    <w:rsid w:val="00B56ECF"/>
    <w:rsid w:val="00B73381"/>
    <w:rsid w:val="00B77479"/>
    <w:rsid w:val="00B8268C"/>
    <w:rsid w:val="00B83F7A"/>
    <w:rsid w:val="00B84F08"/>
    <w:rsid w:val="00B906CA"/>
    <w:rsid w:val="00B91B96"/>
    <w:rsid w:val="00B94040"/>
    <w:rsid w:val="00B9659B"/>
    <w:rsid w:val="00B96615"/>
    <w:rsid w:val="00B97582"/>
    <w:rsid w:val="00BA0525"/>
    <w:rsid w:val="00BA7E47"/>
    <w:rsid w:val="00BB1CC4"/>
    <w:rsid w:val="00BC3355"/>
    <w:rsid w:val="00BC624A"/>
    <w:rsid w:val="00BD2D5A"/>
    <w:rsid w:val="00BD3261"/>
    <w:rsid w:val="00BE09AB"/>
    <w:rsid w:val="00BE3206"/>
    <w:rsid w:val="00BE48DA"/>
    <w:rsid w:val="00BE6E4C"/>
    <w:rsid w:val="00BF062E"/>
    <w:rsid w:val="00BF464E"/>
    <w:rsid w:val="00C07ABE"/>
    <w:rsid w:val="00C123D2"/>
    <w:rsid w:val="00C176EB"/>
    <w:rsid w:val="00C20E0A"/>
    <w:rsid w:val="00C2622E"/>
    <w:rsid w:val="00C34B25"/>
    <w:rsid w:val="00C40D2E"/>
    <w:rsid w:val="00C4431F"/>
    <w:rsid w:val="00C57185"/>
    <w:rsid w:val="00C62A88"/>
    <w:rsid w:val="00C6478A"/>
    <w:rsid w:val="00C81935"/>
    <w:rsid w:val="00C8334F"/>
    <w:rsid w:val="00C84028"/>
    <w:rsid w:val="00C87BCF"/>
    <w:rsid w:val="00C9524C"/>
    <w:rsid w:val="00CA4058"/>
    <w:rsid w:val="00CA6A9A"/>
    <w:rsid w:val="00CA6C27"/>
    <w:rsid w:val="00CA6F02"/>
    <w:rsid w:val="00CB0FBD"/>
    <w:rsid w:val="00CB5D00"/>
    <w:rsid w:val="00CB5FF5"/>
    <w:rsid w:val="00CB745A"/>
    <w:rsid w:val="00CC2580"/>
    <w:rsid w:val="00CD159D"/>
    <w:rsid w:val="00CD3906"/>
    <w:rsid w:val="00CE168D"/>
    <w:rsid w:val="00CE3D79"/>
    <w:rsid w:val="00CE66D5"/>
    <w:rsid w:val="00CF540B"/>
    <w:rsid w:val="00CF753F"/>
    <w:rsid w:val="00D15148"/>
    <w:rsid w:val="00D16235"/>
    <w:rsid w:val="00D23B4D"/>
    <w:rsid w:val="00D2455F"/>
    <w:rsid w:val="00D274B3"/>
    <w:rsid w:val="00D32B55"/>
    <w:rsid w:val="00D37BD7"/>
    <w:rsid w:val="00D37F9F"/>
    <w:rsid w:val="00D40A6F"/>
    <w:rsid w:val="00D4180A"/>
    <w:rsid w:val="00D505F9"/>
    <w:rsid w:val="00D5123F"/>
    <w:rsid w:val="00D6110F"/>
    <w:rsid w:val="00D63B3D"/>
    <w:rsid w:val="00D64F9E"/>
    <w:rsid w:val="00D659B5"/>
    <w:rsid w:val="00D724BE"/>
    <w:rsid w:val="00D8091C"/>
    <w:rsid w:val="00D905CD"/>
    <w:rsid w:val="00D9494A"/>
    <w:rsid w:val="00D9618A"/>
    <w:rsid w:val="00D96CF4"/>
    <w:rsid w:val="00DA62B6"/>
    <w:rsid w:val="00DC3D45"/>
    <w:rsid w:val="00DC532D"/>
    <w:rsid w:val="00DC5DF1"/>
    <w:rsid w:val="00DD6F96"/>
    <w:rsid w:val="00DE1302"/>
    <w:rsid w:val="00DF60F7"/>
    <w:rsid w:val="00E06C5F"/>
    <w:rsid w:val="00E22AF5"/>
    <w:rsid w:val="00E31F35"/>
    <w:rsid w:val="00E33E4E"/>
    <w:rsid w:val="00E35818"/>
    <w:rsid w:val="00E416F7"/>
    <w:rsid w:val="00E466C9"/>
    <w:rsid w:val="00E50D1A"/>
    <w:rsid w:val="00E52E21"/>
    <w:rsid w:val="00E530A6"/>
    <w:rsid w:val="00E54E37"/>
    <w:rsid w:val="00E70C0D"/>
    <w:rsid w:val="00E73A9B"/>
    <w:rsid w:val="00E74F68"/>
    <w:rsid w:val="00E75466"/>
    <w:rsid w:val="00E81623"/>
    <w:rsid w:val="00E84A82"/>
    <w:rsid w:val="00E96A3E"/>
    <w:rsid w:val="00EA6349"/>
    <w:rsid w:val="00EC1431"/>
    <w:rsid w:val="00EC15DB"/>
    <w:rsid w:val="00EC4F31"/>
    <w:rsid w:val="00EE093C"/>
    <w:rsid w:val="00EE0A80"/>
    <w:rsid w:val="00EE3A52"/>
    <w:rsid w:val="00EF39B1"/>
    <w:rsid w:val="00EF685C"/>
    <w:rsid w:val="00F030B5"/>
    <w:rsid w:val="00F053C4"/>
    <w:rsid w:val="00F11AD2"/>
    <w:rsid w:val="00F127D8"/>
    <w:rsid w:val="00F136DB"/>
    <w:rsid w:val="00F14B0C"/>
    <w:rsid w:val="00F165DE"/>
    <w:rsid w:val="00F16D1B"/>
    <w:rsid w:val="00F21A4A"/>
    <w:rsid w:val="00F323F6"/>
    <w:rsid w:val="00F36CF9"/>
    <w:rsid w:val="00F5559F"/>
    <w:rsid w:val="00F57766"/>
    <w:rsid w:val="00F63FBA"/>
    <w:rsid w:val="00F65CCC"/>
    <w:rsid w:val="00F81F15"/>
    <w:rsid w:val="00F85C26"/>
    <w:rsid w:val="00FA276A"/>
    <w:rsid w:val="00FB6759"/>
    <w:rsid w:val="00FC2DAE"/>
    <w:rsid w:val="00FD1A3E"/>
    <w:rsid w:val="00FD5A78"/>
    <w:rsid w:val="00FE4CFA"/>
    <w:rsid w:val="00FF11E6"/>
    <w:rsid w:val="00FF202F"/>
    <w:rsid w:val="00FF368D"/>
    <w:rsid w:val="00FF4333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3C260"/>
  <w15:docId w15:val="{0BD94363-8165-492A-9187-81977B16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092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qFormat/>
    <w:rsid w:val="00A7499D"/>
    <w:pPr>
      <w:jc w:val="both"/>
    </w:pPr>
    <w:rPr>
      <w:sz w:val="24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50920"/>
    <w:rPr>
      <w:rFonts w:ascii="Cambria" w:eastAsia="Times New Roman" w:hAnsi="Cambria" w:cs="Times New Roman"/>
      <w:i/>
      <w:iCs/>
      <w:color w:val="243F60"/>
      <w:sz w:val="24"/>
    </w:rPr>
  </w:style>
  <w:style w:type="table" w:styleId="TableGrid">
    <w:name w:val="Table Grid"/>
    <w:basedOn w:val="TableNormal"/>
    <w:uiPriority w:val="59"/>
    <w:rsid w:val="00AA7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2B9E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6E1E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E1E"/>
    <w:rPr>
      <w:rFonts w:ascii="Courier New" w:hAnsi="Courier New" w:cs="Courier New"/>
      <w:lang w:val="en-US" w:eastAsia="en-US"/>
    </w:rPr>
  </w:style>
  <w:style w:type="paragraph" w:customStyle="1" w:styleId="stil1tekst">
    <w:name w:val="stil_1tekst"/>
    <w:basedOn w:val="Normal"/>
    <w:rsid w:val="005D399D"/>
    <w:pPr>
      <w:spacing w:before="0" w:after="0" w:line="240" w:lineRule="auto"/>
      <w:ind w:left="525" w:right="525" w:firstLine="240"/>
    </w:pPr>
    <w:rPr>
      <w:rFonts w:ascii="Times New Roman" w:eastAsiaTheme="minorEastAsia" w:hAnsi="Times New Roman"/>
      <w:szCs w:val="24"/>
    </w:rPr>
  </w:style>
  <w:style w:type="paragraph" w:customStyle="1" w:styleId="1tekst">
    <w:name w:val="_1tekst"/>
    <w:basedOn w:val="Normal"/>
    <w:rsid w:val="005D399D"/>
    <w:pPr>
      <w:spacing w:before="0" w:after="0" w:line="240" w:lineRule="auto"/>
      <w:ind w:left="500" w:right="500" w:firstLine="240"/>
    </w:pPr>
    <w:rPr>
      <w:rFonts w:ascii="Arial" w:eastAsiaTheme="minorEastAsia" w:hAnsi="Arial" w:cs="Arial"/>
      <w:sz w:val="20"/>
      <w:szCs w:val="20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BB1CC4"/>
    <w:pPr>
      <w:spacing w:before="0" w:after="0" w:line="240" w:lineRule="auto"/>
      <w:ind w:left="720"/>
      <w:contextualSpacing/>
      <w:jc w:val="left"/>
    </w:pPr>
    <w:rPr>
      <w:rFonts w:ascii="Times New Roman" w:eastAsiaTheme="minorEastAsia" w:hAnsi="Times New Roman"/>
      <w:szCs w:val="24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E4850"/>
    <w:rPr>
      <w:rFonts w:ascii="Times New Roman" w:eastAsiaTheme="minorEastAsia" w:hAnsi="Times New Roman"/>
      <w:sz w:val="24"/>
      <w:szCs w:val="24"/>
    </w:rPr>
  </w:style>
  <w:style w:type="paragraph" w:customStyle="1" w:styleId="Normal1">
    <w:name w:val="Normal1"/>
    <w:basedOn w:val="Normal"/>
    <w:rsid w:val="009411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11AF790-432D-41E0-99B9-E35B952F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3916</CharactersWithSpaces>
  <SharedDoc>false</SharedDoc>
  <HLinks>
    <vt:vector size="6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mailto:ivona.medjedovic@podgorica.me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Valbona Sinishtaj</cp:lastModifiedBy>
  <cp:revision>2</cp:revision>
  <cp:lastPrinted>2022-01-26T12:01:00Z</cp:lastPrinted>
  <dcterms:created xsi:type="dcterms:W3CDTF">2025-03-17T11:23:00Z</dcterms:created>
  <dcterms:modified xsi:type="dcterms:W3CDTF">2025-03-17T11:23:00Z</dcterms:modified>
</cp:coreProperties>
</file>