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3AE3E" w14:textId="722B78DA" w:rsidR="001114CD" w:rsidRPr="00F73568" w:rsidRDefault="00780185" w:rsidP="004A4B5D">
      <w:pPr>
        <w:pStyle w:val="BodyText"/>
        <w:jc w:val="both"/>
        <w:rPr>
          <w:rFonts w:ascii="Times New Roman" w:hAnsi="Times New Roman" w:cs="Times New Roman"/>
          <w:b/>
          <w:bCs/>
          <w:w w:val="105"/>
        </w:rPr>
      </w:pPr>
      <w:r w:rsidRPr="00F73568">
        <w:rPr>
          <w:rFonts w:ascii="Times New Roman" w:hAnsi="Times New Roman" w:cs="Times New Roman"/>
          <w:b/>
          <w:bCs/>
          <w:w w:val="105"/>
        </w:rPr>
        <w:t xml:space="preserve">                                                                                                                               </w:t>
      </w:r>
    </w:p>
    <w:p w14:paraId="7D62BD39" w14:textId="3EECB25C" w:rsidR="0018772C" w:rsidRPr="00F73568" w:rsidRDefault="00A46799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  <w:w w:val="105"/>
        </w:rPr>
        <w:t>Bazuar në nenin 10 të Ligjit për Planifikim Hapësinor ("Fleta Zyrtare e Malit të Zi", Nr. 019/25, 028/25 dhe 049/25), nenin 38, paragrafin 1, piken 6 të Ligjit për Vetëqeverisje Lokale ("Fleta Zyrtare e Malit të Zi", Nr. 02/18, 34/19, 38/20, 50/22</w:t>
      </w:r>
      <w:r w:rsidR="00F73568" w:rsidRPr="00F73568">
        <w:rPr>
          <w:rFonts w:ascii="Times New Roman" w:hAnsi="Times New Roman" w:cs="Times New Roman"/>
          <w:w w:val="105"/>
        </w:rPr>
        <w:t xml:space="preserve">, </w:t>
      </w:r>
      <w:r w:rsidRPr="00F73568">
        <w:rPr>
          <w:rFonts w:ascii="Times New Roman" w:hAnsi="Times New Roman" w:cs="Times New Roman"/>
          <w:w w:val="105"/>
        </w:rPr>
        <w:t>84/22</w:t>
      </w:r>
      <w:r w:rsidR="00F73568" w:rsidRPr="00F73568">
        <w:rPr>
          <w:rFonts w:ascii="Times New Roman" w:hAnsi="Times New Roman" w:cs="Times New Roman"/>
          <w:w w:val="105"/>
        </w:rPr>
        <w:t>, 81/25, 98/25</w:t>
      </w:r>
      <w:r w:rsidRPr="00F73568">
        <w:rPr>
          <w:rFonts w:ascii="Times New Roman" w:hAnsi="Times New Roman" w:cs="Times New Roman"/>
          <w:w w:val="105"/>
        </w:rPr>
        <w:t xml:space="preserve">) dhe nenin 53, paragrafin 1, pikën 6 të Statutit të Komunës së Tuzit ("Fleta Zyrtare e Malit të Zi - Dispozitat Komunale", Nr. 24/19, 05/20, 51/22 dhe 55/22), Kuvendi  i Komunës së Tuzit, në seancën e mbajtur më  </w:t>
      </w:r>
      <w:r w:rsidR="003178A2">
        <w:rPr>
          <w:rFonts w:ascii="Times New Roman" w:hAnsi="Times New Roman" w:cs="Times New Roman"/>
          <w:w w:val="105"/>
        </w:rPr>
        <w:t>31.</w:t>
      </w:r>
      <w:r w:rsidRPr="00F73568">
        <w:rPr>
          <w:rFonts w:ascii="Times New Roman" w:hAnsi="Times New Roman" w:cs="Times New Roman"/>
          <w:w w:val="105"/>
        </w:rPr>
        <w:t>03</w:t>
      </w:r>
      <w:r w:rsidR="003178A2">
        <w:rPr>
          <w:rFonts w:ascii="Times New Roman" w:hAnsi="Times New Roman" w:cs="Times New Roman"/>
          <w:w w:val="105"/>
        </w:rPr>
        <w:t>.</w:t>
      </w:r>
      <w:r w:rsidRPr="00F73568">
        <w:rPr>
          <w:rFonts w:ascii="Times New Roman" w:hAnsi="Times New Roman" w:cs="Times New Roman"/>
          <w:w w:val="105"/>
        </w:rPr>
        <w:t>2026, sjell</w:t>
      </w:r>
    </w:p>
    <w:p w14:paraId="560A4F48" w14:textId="77777777" w:rsidR="00A46799" w:rsidRPr="00F73568" w:rsidRDefault="00A46799" w:rsidP="00954801">
      <w:pPr>
        <w:pStyle w:val="BodyText"/>
        <w:jc w:val="center"/>
        <w:rPr>
          <w:rFonts w:ascii="Times New Roman" w:hAnsi="Times New Roman" w:cs="Times New Roman"/>
          <w:b/>
        </w:rPr>
      </w:pPr>
    </w:p>
    <w:p w14:paraId="0598DC5B" w14:textId="77777777" w:rsidR="00A46799" w:rsidRPr="00F73568" w:rsidRDefault="0018772C" w:rsidP="00954801">
      <w:pPr>
        <w:pStyle w:val="BodyText"/>
        <w:jc w:val="center"/>
        <w:rPr>
          <w:rFonts w:ascii="Times New Roman" w:hAnsi="Times New Roman" w:cs="Times New Roman"/>
          <w:b/>
        </w:rPr>
      </w:pPr>
      <w:r w:rsidRPr="00F73568">
        <w:rPr>
          <w:rFonts w:ascii="Times New Roman" w:hAnsi="Times New Roman" w:cs="Times New Roman"/>
          <w:b/>
        </w:rPr>
        <w:t>PROGRAM</w:t>
      </w:r>
      <w:r w:rsidR="00A46799" w:rsidRPr="00F73568">
        <w:rPr>
          <w:rFonts w:ascii="Times New Roman" w:hAnsi="Times New Roman" w:cs="Times New Roman"/>
          <w:b/>
        </w:rPr>
        <w:t xml:space="preserve">IN E RREGULLIMIT HAPSINOR </w:t>
      </w:r>
    </w:p>
    <w:p w14:paraId="4015515F" w14:textId="77777777" w:rsidR="00A46799" w:rsidRPr="00F73568" w:rsidRDefault="00A46799" w:rsidP="00954801">
      <w:pPr>
        <w:pStyle w:val="BodyText"/>
        <w:jc w:val="center"/>
        <w:rPr>
          <w:rFonts w:ascii="Times New Roman" w:hAnsi="Times New Roman" w:cs="Times New Roman"/>
          <w:b/>
        </w:rPr>
      </w:pPr>
      <w:r w:rsidRPr="00F73568">
        <w:rPr>
          <w:rFonts w:ascii="Times New Roman" w:hAnsi="Times New Roman" w:cs="Times New Roman"/>
          <w:b/>
        </w:rPr>
        <w:t xml:space="preserve">TË KOMUNËS SË TUZIT </w:t>
      </w:r>
    </w:p>
    <w:p w14:paraId="500239E7" w14:textId="544A43BB" w:rsidR="0018772C" w:rsidRPr="00F73568" w:rsidRDefault="00A46799" w:rsidP="00954801">
      <w:pPr>
        <w:pStyle w:val="BodyText"/>
        <w:jc w:val="center"/>
        <w:rPr>
          <w:rFonts w:ascii="Times New Roman" w:hAnsi="Times New Roman" w:cs="Times New Roman"/>
          <w:b/>
        </w:rPr>
      </w:pPr>
      <w:r w:rsidRPr="00F73568">
        <w:rPr>
          <w:rFonts w:ascii="Times New Roman" w:hAnsi="Times New Roman" w:cs="Times New Roman"/>
          <w:b/>
        </w:rPr>
        <w:t>PËR VITIN 2026</w:t>
      </w:r>
    </w:p>
    <w:p w14:paraId="0074390D" w14:textId="77777777" w:rsidR="0018772C" w:rsidRPr="00F73568" w:rsidRDefault="0018772C" w:rsidP="00954801">
      <w:pPr>
        <w:pStyle w:val="BodyText"/>
        <w:rPr>
          <w:rFonts w:ascii="Times New Roman" w:hAnsi="Times New Roman" w:cs="Times New Roman"/>
          <w:b/>
        </w:rPr>
      </w:pPr>
    </w:p>
    <w:p w14:paraId="05BD4AF1" w14:textId="77777777" w:rsidR="0018772C" w:rsidRPr="00F73568" w:rsidRDefault="0018772C" w:rsidP="00954801">
      <w:pPr>
        <w:pStyle w:val="BodyText"/>
        <w:rPr>
          <w:rFonts w:ascii="Times New Roman" w:hAnsi="Times New Roman" w:cs="Times New Roman"/>
          <w:b/>
        </w:rPr>
      </w:pPr>
    </w:p>
    <w:p w14:paraId="49F0C144" w14:textId="6C26A020" w:rsidR="0018772C" w:rsidRPr="00F73568" w:rsidRDefault="00A46799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>SQARIMET HYRËSE</w:t>
      </w:r>
    </w:p>
    <w:p w14:paraId="5765BA92" w14:textId="77777777" w:rsidR="00954801" w:rsidRPr="00F73568" w:rsidRDefault="00954801" w:rsidP="00954801">
      <w:pPr>
        <w:pStyle w:val="BodyText"/>
        <w:ind w:left="1386"/>
        <w:rPr>
          <w:rFonts w:ascii="Times New Roman" w:hAnsi="Times New Roman" w:cs="Times New Roman"/>
          <w:b/>
          <w:bCs/>
        </w:rPr>
      </w:pPr>
    </w:p>
    <w:p w14:paraId="0C791D21" w14:textId="77777777" w:rsidR="00A46799" w:rsidRPr="00F73568" w:rsidRDefault="00A46799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Ligji për Planifikimin Hapësinor, në nenin 10, përcakton që Kuvendi i Qeverisjes Lokale sjell programin njëvjeçar të planifikimit hapësinor, i cili përfshin programin e hartimit të dokumenteve të reja të planifikimit ose për ndryshimin e dokumenteve ekzistuese të planifikimit dhe programin për zhvillimin e truallit ndërtimor.</w:t>
      </w:r>
    </w:p>
    <w:p w14:paraId="1D5F1FA1" w14:textId="77777777" w:rsidR="00A46799" w:rsidRPr="00F73568" w:rsidRDefault="00A46799" w:rsidP="00A46799">
      <w:pPr>
        <w:pStyle w:val="BodyText"/>
        <w:rPr>
          <w:rFonts w:ascii="Times New Roman" w:hAnsi="Times New Roman" w:cs="Times New Roman"/>
        </w:rPr>
      </w:pPr>
    </w:p>
    <w:p w14:paraId="5E30FCF4" w14:textId="2D08E663" w:rsidR="00A46799" w:rsidRPr="00F73568" w:rsidRDefault="00A46799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Neni 10 i Ligjit për Planifikimin Hapësinor parasheh që Programi i Planifikimit Hapësinor përcakton:</w:t>
      </w:r>
    </w:p>
    <w:p w14:paraId="78B48BC9" w14:textId="38C3DCD5" w:rsidR="00A46799" w:rsidRPr="00F73568" w:rsidRDefault="00F10E77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 xml:space="preserve"> </w:t>
      </w:r>
      <w:r w:rsidR="00A46799" w:rsidRPr="00F73568">
        <w:rPr>
          <w:rFonts w:ascii="Times New Roman" w:hAnsi="Times New Roman" w:cs="Times New Roman"/>
        </w:rPr>
        <w:t>-dinamikën e planifikimit hapësinor,</w:t>
      </w:r>
    </w:p>
    <w:p w14:paraId="25A5A349" w14:textId="4CFBB33E" w:rsidR="00A46799" w:rsidRPr="00F73568" w:rsidRDefault="00F10E77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 xml:space="preserve"> </w:t>
      </w:r>
      <w:r w:rsidR="00A46799" w:rsidRPr="00F73568">
        <w:rPr>
          <w:rFonts w:ascii="Times New Roman" w:hAnsi="Times New Roman" w:cs="Times New Roman"/>
        </w:rPr>
        <w:t>-masat me rëndësi për zhvillimin e dokumenteve të planifikimit,</w:t>
      </w:r>
    </w:p>
    <w:p w14:paraId="5E75F764" w14:textId="77777777" w:rsidR="00A46799" w:rsidRPr="00F73568" w:rsidRDefault="00A46799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-burimet e financimit</w:t>
      </w:r>
    </w:p>
    <w:p w14:paraId="6EA0A94B" w14:textId="77777777" w:rsidR="00A46799" w:rsidRPr="00F73568" w:rsidRDefault="00A46799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-afatet dhe masat operative për zbatimin e dokumentit të planifikimit,</w:t>
      </w:r>
    </w:p>
    <w:p w14:paraId="248B86A7" w14:textId="77777777" w:rsidR="00A46799" w:rsidRPr="00F73568" w:rsidRDefault="00A46799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-si dhe masa të tjera për zbatimin e politikës së planifikimit hapësinor</w:t>
      </w:r>
    </w:p>
    <w:p w14:paraId="17B9776F" w14:textId="77777777" w:rsidR="00A46799" w:rsidRPr="00F73568" w:rsidRDefault="00A46799" w:rsidP="00A46799">
      <w:pPr>
        <w:pStyle w:val="BodyText"/>
        <w:rPr>
          <w:rFonts w:ascii="Times New Roman" w:hAnsi="Times New Roman" w:cs="Times New Roman"/>
        </w:rPr>
      </w:pPr>
    </w:p>
    <w:p w14:paraId="241F0B68" w14:textId="41278ABB" w:rsidR="008B4A1D" w:rsidRPr="00F73568" w:rsidRDefault="00A46799" w:rsidP="00F10E7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Programi është i harmonizuar me buxhetin e komunës së Tuzit për vitin 2026, si dhe dokumentacionin e planifikimit dhe projektit, i cili rregullon këtë fushë në aspektin e planifikimit, rregullimit të truallit, ndërtimit të objekteve dhe ngjashëm.</w:t>
      </w:r>
    </w:p>
    <w:p w14:paraId="560563C1" w14:textId="77777777" w:rsidR="00041B64" w:rsidRPr="00F73568" w:rsidRDefault="00041B64" w:rsidP="00954801">
      <w:pPr>
        <w:pStyle w:val="BodyText"/>
        <w:rPr>
          <w:rFonts w:ascii="Times New Roman" w:hAnsi="Times New Roman" w:cs="Times New Roman"/>
        </w:rPr>
      </w:pPr>
    </w:p>
    <w:p w14:paraId="27D0CE30" w14:textId="77B2524C" w:rsidR="0018772C" w:rsidRPr="00F73568" w:rsidRDefault="00A46799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>RREGULLIMI HAPËSINOR</w:t>
      </w:r>
    </w:p>
    <w:p w14:paraId="58A224E2" w14:textId="77777777" w:rsidR="00954801" w:rsidRPr="00F73568" w:rsidRDefault="00954801" w:rsidP="00954801">
      <w:pPr>
        <w:pStyle w:val="BodyText"/>
        <w:ind w:left="1386"/>
        <w:rPr>
          <w:rFonts w:ascii="Times New Roman" w:hAnsi="Times New Roman" w:cs="Times New Roman"/>
          <w:b/>
          <w:bCs/>
        </w:rPr>
      </w:pPr>
    </w:p>
    <w:p w14:paraId="549292FE" w14:textId="77777777" w:rsidR="00A46799" w:rsidRPr="00F73568" w:rsidRDefault="00A46799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Planifikim hapësinor konsiderohet si monitorim i gjendjes së hapësirës, ​​përcaktimi i qëllimit, kushteve dhe metodave të përdorimit të hapësirës përmes përgatitjes dhe sjelljes së dokumenteve të planifikimit, si dhe zbatimit të dokumenteve të planifikimit, pra monitorimit të zbatimit të tyre.</w:t>
      </w:r>
    </w:p>
    <w:p w14:paraId="161E0F9D" w14:textId="77777777" w:rsidR="00A46799" w:rsidRPr="00F73568" w:rsidRDefault="00A46799" w:rsidP="00A46799">
      <w:pPr>
        <w:pStyle w:val="BodyText"/>
        <w:jc w:val="both"/>
        <w:rPr>
          <w:rFonts w:ascii="Times New Roman" w:hAnsi="Times New Roman" w:cs="Times New Roman"/>
        </w:rPr>
      </w:pPr>
    </w:p>
    <w:p w14:paraId="1A49BEBF" w14:textId="77777777" w:rsidR="00A46799" w:rsidRPr="00F73568" w:rsidRDefault="00A46799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Rregullimi i truallit ndërtimor përfshin përgatitjen e truallit ndërtimor për pajisjet komunale dhe pajisjen komunale. Përgatitja e truallit ndërtimor për pajisjet komunale përfshin, në veçanti: zgjidhjen e marrëdhënieve pronësore-juridike, përgatitjen e dokumentacionit teknik dhe dokumentacionit tjetër; ndërmarrjen e masave për mbrojtjen e pronës kulturore dhe monumenteve natyrore që mund të rrezikohen nga punimet e përgatitjes së truallit; dhe prishjen e ndërtesave dhe pajisjeve ekzistuese dhe largimin e materialeve, zhvendosjen e instalimeve ekzistuese mbitokësore dhe nëntokësore, si dhe ndërmarrjen e masave për mbrojtjen e infrastrukturës ekzistuese që mund të rrezikohet nga punimet e përgatitjes së tokës.</w:t>
      </w:r>
    </w:p>
    <w:p w14:paraId="1A276E85" w14:textId="77777777" w:rsidR="00A46799" w:rsidRPr="00F73568" w:rsidRDefault="00A46799" w:rsidP="00A46799">
      <w:pPr>
        <w:pStyle w:val="BodyText"/>
        <w:jc w:val="both"/>
        <w:rPr>
          <w:rFonts w:ascii="Times New Roman" w:hAnsi="Times New Roman" w:cs="Times New Roman"/>
        </w:rPr>
      </w:pPr>
    </w:p>
    <w:p w14:paraId="75C7A294" w14:textId="77777777" w:rsidR="00A46799" w:rsidRPr="00F73568" w:rsidRDefault="00A46799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Ky Program është krijuar bazuar në Raportin mbi Gjendjen e Planifikimit Hapësinor të Komunës së Tuzit për vitin e kaluar.</w:t>
      </w:r>
    </w:p>
    <w:p w14:paraId="06B505CD" w14:textId="77777777" w:rsidR="00A46799" w:rsidRPr="00F73568" w:rsidRDefault="00A46799" w:rsidP="00A46799">
      <w:pPr>
        <w:pStyle w:val="BodyText"/>
        <w:jc w:val="both"/>
        <w:rPr>
          <w:rFonts w:ascii="Times New Roman" w:hAnsi="Times New Roman" w:cs="Times New Roman"/>
        </w:rPr>
      </w:pPr>
    </w:p>
    <w:p w14:paraId="367AD548" w14:textId="5E6079EB" w:rsidR="00F73568" w:rsidRDefault="00A46799" w:rsidP="00BE08F6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Lidhur me përgatitjen e dokumenteve të planifikimit hapësinor, duhet theksuar se Ligji i ri u jep Vetëqeverisjeve lokale mundësinë për të formuar një entitet biznesi, pra një Agjenci për përgatitjen e dokumenteve të planifikimi</w:t>
      </w:r>
      <w:r w:rsidR="00BE08F6" w:rsidRPr="00F73568">
        <w:rPr>
          <w:rFonts w:ascii="Times New Roman" w:hAnsi="Times New Roman" w:cs="Times New Roman"/>
        </w:rPr>
        <w:t>t.</w:t>
      </w:r>
    </w:p>
    <w:p w14:paraId="363221EF" w14:textId="77777777" w:rsidR="00F73568" w:rsidRDefault="00F73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508EE1E9" w14:textId="77777777" w:rsidR="00BE08F6" w:rsidRPr="00F73568" w:rsidRDefault="00BE08F6" w:rsidP="00BE08F6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lastRenderedPageBreak/>
        <w:t>Dinamika e planifikimit hapësinor, sa i përket dokumentacionit të planifikimit të komunës së Tuzit, do të varet nga formimi i shoqërisë afariste për përgatitjen e dokumentacionit të planifikimit, krijimi i  kadastres së pasurive të paluajtshme në rrethin administrativ të Tuzit, demarkacioni me Kryeqytetin dhe faktorë të tjerë.</w:t>
      </w:r>
    </w:p>
    <w:p w14:paraId="147D7F63" w14:textId="77777777" w:rsidR="00BE08F6" w:rsidRPr="00F73568" w:rsidRDefault="00BE08F6" w:rsidP="00BE08F6">
      <w:pPr>
        <w:pStyle w:val="BodyText"/>
        <w:jc w:val="both"/>
        <w:rPr>
          <w:rFonts w:ascii="Times New Roman" w:hAnsi="Times New Roman" w:cs="Times New Roman"/>
        </w:rPr>
      </w:pPr>
    </w:p>
    <w:p w14:paraId="2D8CC757" w14:textId="77777777" w:rsidR="00BE08F6" w:rsidRPr="00F73568" w:rsidRDefault="00BE08F6" w:rsidP="00BE08F6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Vërejmë se aktivitetet do të vazhdojnë për përgatitjen dhe sjelljen e dokumenteve të projektit dhe ekzekutimin e punimeve përgatitja e të cilave është në proces.</w:t>
      </w:r>
    </w:p>
    <w:p w14:paraId="0CC82E4C" w14:textId="77777777" w:rsidR="00BE08F6" w:rsidRPr="00F73568" w:rsidRDefault="00BE08F6" w:rsidP="00BE08F6">
      <w:pPr>
        <w:pStyle w:val="BodyText"/>
        <w:jc w:val="both"/>
        <w:rPr>
          <w:rFonts w:ascii="Times New Roman" w:hAnsi="Times New Roman" w:cs="Times New Roman"/>
        </w:rPr>
      </w:pPr>
    </w:p>
    <w:p w14:paraId="76A4DD57" w14:textId="77777777" w:rsidR="00BE08F6" w:rsidRPr="00F73568" w:rsidRDefault="00BE08F6" w:rsidP="00BE08F6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Gjithashtu vërejmë se organi ekzekutiv i qeverisjes lokale, nëse e konsideron të nevojshme, në kuadër të këtij Programi, mund të bëjë ndryshime në të ose të ndryshojë prioritetet e deklaruara, duke informuar Kuvendin e Komunës së Tuzit.</w:t>
      </w:r>
    </w:p>
    <w:p w14:paraId="2DCC5A9A" w14:textId="77777777" w:rsidR="00BE08F6" w:rsidRPr="00F73568" w:rsidRDefault="00BE08F6" w:rsidP="00BE08F6">
      <w:pPr>
        <w:pStyle w:val="BodyText"/>
        <w:jc w:val="both"/>
        <w:rPr>
          <w:rFonts w:ascii="Times New Roman" w:hAnsi="Times New Roman" w:cs="Times New Roman"/>
        </w:rPr>
      </w:pPr>
    </w:p>
    <w:p w14:paraId="57C04893" w14:textId="13BC9380" w:rsidR="00987C7B" w:rsidRPr="00F73568" w:rsidRDefault="00BE08F6" w:rsidP="00BE08F6">
      <w:pPr>
        <w:pStyle w:val="BodyText"/>
        <w:ind w:left="0"/>
        <w:jc w:val="both"/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</w:rPr>
        <w:t>Burimet e financimit, pra mjetet financiare të nevojshme për zbatimin e Programit të Planifikimit Hapësinor të Komunës së Tuzit për vitin 2026, do të sigurohen nga Buxheti i Komunës së Tuzit, donacionet, fondet nga ndërmarrjet publike, ministritë gjegjëse, pra Qeveria e Malit të Zi, fondet nga përdoruesit e interesuar të hapësirës, ​​fondet e gjeneruara nga tarifat për pajisjet komunale të truallit ndërtimor dhe burime të tjera.</w:t>
      </w:r>
    </w:p>
    <w:p w14:paraId="15C090A0" w14:textId="77777777" w:rsidR="00BE08F6" w:rsidRPr="00F73568" w:rsidRDefault="00BE08F6" w:rsidP="00BE08F6">
      <w:pPr>
        <w:pStyle w:val="BodyText"/>
        <w:jc w:val="both"/>
        <w:rPr>
          <w:rFonts w:ascii="Times New Roman" w:hAnsi="Times New Roman" w:cs="Times New Roman"/>
          <w:b/>
          <w:bCs/>
        </w:rPr>
      </w:pPr>
    </w:p>
    <w:p w14:paraId="06AD239F" w14:textId="6566F83E" w:rsidR="0018772C" w:rsidRPr="00F73568" w:rsidRDefault="00BE08F6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 xml:space="preserve">PAJISJA KOMUNALE E TRUALLIT NDERTIMOR </w:t>
      </w:r>
    </w:p>
    <w:p w14:paraId="217F1139" w14:textId="77777777" w:rsidR="00362097" w:rsidRPr="00F73568" w:rsidRDefault="00362097" w:rsidP="00362097">
      <w:pPr>
        <w:pStyle w:val="BodyText"/>
        <w:ind w:left="0"/>
        <w:jc w:val="both"/>
        <w:rPr>
          <w:rFonts w:ascii="Times New Roman" w:hAnsi="Times New Roman" w:cs="Times New Roman"/>
          <w:b/>
          <w:bCs/>
        </w:rPr>
      </w:pPr>
    </w:p>
    <w:p w14:paraId="0D816E32" w14:textId="77777777" w:rsidR="00BE08F6" w:rsidRPr="00F73568" w:rsidRDefault="00BE08F6" w:rsidP="00035100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Rregullimi i truallit ndërtimore sigurohet nga njësia e vetëqeverisjes lokale.</w:t>
      </w:r>
    </w:p>
    <w:p w14:paraId="3A6B37E8" w14:textId="396D3B1F" w:rsidR="001114CD" w:rsidRPr="00F73568" w:rsidRDefault="00BE08F6" w:rsidP="00035100">
      <w:pPr>
        <w:pStyle w:val="BodyText"/>
        <w:ind w:left="0"/>
        <w:jc w:val="both"/>
        <w:rPr>
          <w:rFonts w:ascii="Times New Roman" w:hAnsi="Times New Roman" w:cs="Times New Roman"/>
          <w:w w:val="105"/>
        </w:rPr>
      </w:pPr>
      <w:r w:rsidRPr="00F73568">
        <w:rPr>
          <w:rFonts w:ascii="Times New Roman" w:hAnsi="Times New Roman" w:cs="Times New Roman"/>
        </w:rPr>
        <w:t>Pajisjet komunale të truallit ndërtimor përfshijnë ndërtimin e objekteve dhe pajisjeve të infrastrukturës komunale, përkatësisht: rrugë hyrëse dhe rrugë në vendbanim, ndriçim publik, objekte dhe pajisje për furnizimin publik me ujë dhe menaxhimin e mbeturinave komunale dhe ujërave të shiut, deri në lidhjen me parcelën, duke përfshirë lidhjen; mbikalime, nënkalime, kalime për këmbësorë, trotuare, shtigje biçikletash, trotuare, sheshe, dhe parkingje publike në vendbanim; sipërfaqe të gjelbra publike në vendbanim, gjelbërim blloku në sipërfaqe publike, zona rekreative, kënde lojërash për fëmijë, parqe, shtigje dhe lëndina për këmbësorë, shtigje biçikletash; objekte për asgjësimin dhe për grumbullimin e mbeturinave komunale dhe ndërtimore jo të rrezikshme; strehimore publike; strehimore për përkujdesje ndaj kafshëve të braktisura dhe të humbura; tualete publike; objekte dhe instalime të tjera komunale të përcaktuara me ligj, që përfshijnë aktivitete komunale të përdorimit të përbashkët komunal; lidhje të instalimeve komunale, funksioni i të cilave mund të jetë i rëndësishëm në rast të një emergjence ose fatkeqësie natyrore. Kompensimi për pajisjet komunale të truallit ndërtimor paguhet nga ana e investuesit.</w:t>
      </w:r>
    </w:p>
    <w:p w14:paraId="1AA996CD" w14:textId="77777777" w:rsidR="001114CD" w:rsidRPr="00F73568" w:rsidRDefault="001114CD" w:rsidP="00954801">
      <w:pPr>
        <w:pStyle w:val="BodyText"/>
        <w:jc w:val="both"/>
        <w:rPr>
          <w:rFonts w:ascii="Times New Roman" w:hAnsi="Times New Roman" w:cs="Times New Roman"/>
          <w:w w:val="105"/>
        </w:rPr>
      </w:pPr>
    </w:p>
    <w:p w14:paraId="770AEA65" w14:textId="014D2325" w:rsidR="001114CD" w:rsidRPr="00F73568" w:rsidRDefault="00035100" w:rsidP="001114CD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 xml:space="preserve">BURIMET E FINANCIMIT </w:t>
      </w:r>
    </w:p>
    <w:p w14:paraId="0C6B52E5" w14:textId="77777777" w:rsidR="00362097" w:rsidRPr="00F73568" w:rsidRDefault="00362097" w:rsidP="00362097">
      <w:pPr>
        <w:pStyle w:val="BodyText"/>
        <w:ind w:left="0"/>
        <w:jc w:val="both"/>
        <w:rPr>
          <w:rFonts w:ascii="Times New Roman" w:hAnsi="Times New Roman" w:cs="Times New Roman"/>
          <w:b/>
          <w:bCs/>
        </w:rPr>
      </w:pPr>
    </w:p>
    <w:p w14:paraId="00B8A12A" w14:textId="77777777" w:rsidR="00035100" w:rsidRPr="00F73568" w:rsidRDefault="00035100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Burimet e financimit, gjegjësisht mjetet financiare të nevojshme për zbatimin e Programit të Planifikimit Hapësinor të Komunës së Tuzit për vitin 2026 me Programin e Sanimit Urban, do të sigurohen nga:</w:t>
      </w:r>
    </w:p>
    <w:p w14:paraId="460B663B" w14:textId="6F181F85" w:rsidR="00035100" w:rsidRPr="00F73568" w:rsidRDefault="00F10E77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 xml:space="preserve"> </w:t>
      </w:r>
      <w:r w:rsidR="00035100" w:rsidRPr="00F73568">
        <w:rPr>
          <w:rFonts w:ascii="Times New Roman" w:hAnsi="Times New Roman" w:cs="Times New Roman"/>
        </w:rPr>
        <w:t>-buxheti i Komunës së Tuzit,</w:t>
      </w:r>
    </w:p>
    <w:p w14:paraId="3E5DB216" w14:textId="0B7E34E5" w:rsidR="00035100" w:rsidRPr="00F73568" w:rsidRDefault="00035100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F10E77" w:rsidRPr="00F73568">
        <w:rPr>
          <w:rFonts w:ascii="Times New Roman" w:hAnsi="Times New Roman" w:cs="Times New Roman"/>
        </w:rPr>
        <w:t xml:space="preserve"> </w:t>
      </w:r>
      <w:r w:rsidRPr="00F73568">
        <w:rPr>
          <w:rFonts w:ascii="Times New Roman" w:hAnsi="Times New Roman" w:cs="Times New Roman"/>
        </w:rPr>
        <w:t>buxheti i shtetit, pra Qeveria e Malit të Zi,</w:t>
      </w:r>
    </w:p>
    <w:p w14:paraId="2B85D454" w14:textId="77777777" w:rsidR="00035100" w:rsidRPr="00F73568" w:rsidRDefault="00035100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 fondet e ndërmarrjeve publike</w:t>
      </w:r>
    </w:p>
    <w:p w14:paraId="482F684B" w14:textId="77777777" w:rsidR="00035100" w:rsidRPr="00F73568" w:rsidRDefault="00035100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 fondet e përdoruesve të interesuar të hapësirës,</w:t>
      </w:r>
    </w:p>
    <w:p w14:paraId="5DC0CD8D" w14:textId="77777777" w:rsidR="00035100" w:rsidRPr="00F73568" w:rsidRDefault="00035100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 fondet e gjeneruara nga kompensimet për pajisjet komunale të truallit ndërtimor,</w:t>
      </w:r>
    </w:p>
    <w:p w14:paraId="489A7EED" w14:textId="77777777" w:rsidR="00035100" w:rsidRPr="00F73568" w:rsidRDefault="00035100" w:rsidP="00F10E77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 mjetet e gjeneruara nga kompensimet për sanimet urbane,</w:t>
      </w:r>
    </w:p>
    <w:p w14:paraId="0F972E12" w14:textId="6A0428BB" w:rsidR="001114CD" w:rsidRPr="00F73568" w:rsidRDefault="00035100" w:rsidP="00035100">
      <w:pPr>
        <w:pStyle w:val="BodyText"/>
        <w:ind w:left="0"/>
        <w:jc w:val="both"/>
        <w:rPr>
          <w:rFonts w:ascii="Times New Roman" w:hAnsi="Times New Roman" w:cs="Times New Roman"/>
        </w:rPr>
        <w:sectPr w:rsidR="001114CD" w:rsidRPr="00F73568">
          <w:pgSz w:w="12240" w:h="15840"/>
          <w:pgMar w:top="700" w:right="1080" w:bottom="280" w:left="1080" w:header="720" w:footer="720" w:gutter="0"/>
          <w:cols w:space="720"/>
        </w:sectPr>
      </w:pPr>
      <w:r w:rsidRPr="00F73568">
        <w:rPr>
          <w:rFonts w:ascii="Times New Roman" w:hAnsi="Times New Roman" w:cs="Times New Roman"/>
        </w:rPr>
        <w:t>- donacionet dhe burime të tjera.</w:t>
      </w:r>
    </w:p>
    <w:p w14:paraId="156491E7" w14:textId="00ECD89C" w:rsidR="0018772C" w:rsidRPr="00F73568" w:rsidRDefault="00035100" w:rsidP="00954801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lastRenderedPageBreak/>
        <w:t xml:space="preserve">INVESTIMET E PLANIFIKUARA </w:t>
      </w:r>
    </w:p>
    <w:p w14:paraId="74143C60" w14:textId="77777777" w:rsidR="00F10E77" w:rsidRPr="00F73568" w:rsidRDefault="00F10E77" w:rsidP="00362097">
      <w:pPr>
        <w:pStyle w:val="BodyText"/>
        <w:ind w:left="0"/>
        <w:rPr>
          <w:rFonts w:ascii="Times New Roman" w:hAnsi="Times New Roman" w:cs="Times New Roman"/>
        </w:rPr>
      </w:pPr>
    </w:p>
    <w:p w14:paraId="4E3E16D2" w14:textId="03BFE72C" w:rsidR="0018772C" w:rsidRPr="00F73568" w:rsidRDefault="00035100" w:rsidP="00362097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Në vazhdim po paraqesim planifikimet e investimeve dhe aktivitetet për vitin 2026</w:t>
      </w:r>
      <w:r w:rsidR="0018772C" w:rsidRPr="00F73568">
        <w:rPr>
          <w:rFonts w:ascii="Times New Roman" w:hAnsi="Times New Roman" w:cs="Times New Roman"/>
          <w:spacing w:val="-2"/>
        </w:rPr>
        <w:t>.</w:t>
      </w:r>
    </w:p>
    <w:p w14:paraId="252E3E32" w14:textId="77777777" w:rsidR="00362097" w:rsidRPr="00F73568" w:rsidRDefault="00362097" w:rsidP="00362097">
      <w:pPr>
        <w:pStyle w:val="BodyText"/>
        <w:ind w:left="0"/>
        <w:jc w:val="both"/>
        <w:rPr>
          <w:rFonts w:ascii="Times New Roman" w:hAnsi="Times New Roman" w:cs="Times New Roman"/>
        </w:rPr>
      </w:pPr>
    </w:p>
    <w:p w14:paraId="3D57B388" w14:textId="6EB92806" w:rsidR="0018772C" w:rsidRPr="00F73568" w:rsidRDefault="00035100" w:rsidP="00FF573E">
      <w:pPr>
        <w:pStyle w:val="BodyText"/>
        <w:numPr>
          <w:ilvl w:val="0"/>
          <w:numId w:val="47"/>
        </w:numPr>
        <w:jc w:val="both"/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 xml:space="preserve">Hartimi i dokumentacionit teknik </w:t>
      </w:r>
    </w:p>
    <w:p w14:paraId="02E103A3" w14:textId="2A61AB0E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bookmarkStart w:id="0" w:name="_Hlk223078052"/>
      <w:r w:rsidR="004B75BF" w:rsidRPr="00F73568">
        <w:rPr>
          <w:rFonts w:ascii="Times New Roman" w:hAnsi="Times New Roman" w:cs="Times New Roman"/>
        </w:rPr>
        <w:t>Hartimi</w:t>
      </w:r>
      <w:r w:rsidRPr="00F73568">
        <w:rPr>
          <w:rFonts w:ascii="Times New Roman" w:hAnsi="Times New Roman" w:cs="Times New Roman"/>
        </w:rPr>
        <w:t xml:space="preserve"> </w:t>
      </w:r>
      <w:bookmarkEnd w:id="0"/>
      <w:r w:rsidRPr="00F73568">
        <w:rPr>
          <w:rFonts w:ascii="Times New Roman" w:hAnsi="Times New Roman" w:cs="Times New Roman"/>
        </w:rPr>
        <w:t xml:space="preserve">i </w:t>
      </w:r>
      <w:r w:rsidR="006D4D42" w:rsidRPr="00F73568">
        <w:rPr>
          <w:rFonts w:ascii="Times New Roman" w:hAnsi="Times New Roman" w:cs="Times New Roman"/>
        </w:rPr>
        <w:t>Projektit</w:t>
      </w:r>
      <w:r w:rsidR="00343140" w:rsidRPr="00F73568">
        <w:rPr>
          <w:rFonts w:ascii="Times New Roman" w:hAnsi="Times New Roman" w:cs="Times New Roman"/>
        </w:rPr>
        <w:t xml:space="preserve"> Kryesor</w:t>
      </w:r>
      <w:r w:rsidR="006D4D42" w:rsidRPr="00F73568">
        <w:rPr>
          <w:rFonts w:ascii="Times New Roman" w:hAnsi="Times New Roman" w:cs="Times New Roman"/>
        </w:rPr>
        <w:t xml:space="preserve"> rrugës</w:t>
      </w:r>
      <w:r w:rsidR="00343140" w:rsidRPr="00F73568">
        <w:rPr>
          <w:rFonts w:ascii="Times New Roman" w:hAnsi="Times New Roman" w:cs="Times New Roman"/>
        </w:rPr>
        <w:t xml:space="preserve"> </w:t>
      </w:r>
      <w:r w:rsidRPr="00F73568">
        <w:rPr>
          <w:rFonts w:ascii="Times New Roman" w:hAnsi="Times New Roman" w:cs="Times New Roman"/>
        </w:rPr>
        <w:t>nga deponia deri në Dino</w:t>
      </w:r>
      <w:r w:rsidR="00343140" w:rsidRPr="00F73568">
        <w:rPr>
          <w:rFonts w:ascii="Times New Roman" w:hAnsi="Times New Roman" w:cs="Times New Roman"/>
        </w:rPr>
        <w:t>shë</w:t>
      </w:r>
      <w:r w:rsidRPr="00F73568">
        <w:rPr>
          <w:rFonts w:ascii="Times New Roman" w:hAnsi="Times New Roman" w:cs="Times New Roman"/>
        </w:rPr>
        <w:t>a, afërsisht 2750m e gjatë....</w:t>
      </w:r>
      <w:r w:rsidR="00E51FD2" w:rsidRPr="00F73568">
        <w:rPr>
          <w:rFonts w:ascii="Times New Roman" w:hAnsi="Times New Roman" w:cs="Times New Roman"/>
        </w:rPr>
        <w:t>..</w:t>
      </w:r>
      <w:r w:rsidRPr="00F73568">
        <w:rPr>
          <w:rFonts w:ascii="Times New Roman" w:hAnsi="Times New Roman" w:cs="Times New Roman"/>
        </w:rPr>
        <w:t>10,960.00€</w:t>
      </w:r>
    </w:p>
    <w:p w14:paraId="0D5543FB" w14:textId="1363ED3C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-R</w:t>
      </w:r>
      <w:r w:rsidR="004B75BF" w:rsidRPr="00F73568">
        <w:rPr>
          <w:rFonts w:ascii="Times New Roman" w:hAnsi="Times New Roman" w:cs="Times New Roman"/>
        </w:rPr>
        <w:t>evizioni</w:t>
      </w:r>
      <w:r w:rsidRPr="00F73568">
        <w:rPr>
          <w:rFonts w:ascii="Times New Roman" w:hAnsi="Times New Roman" w:cs="Times New Roman"/>
        </w:rPr>
        <w:t xml:space="preserve"> i </w:t>
      </w:r>
      <w:r w:rsidR="006D4D42" w:rsidRPr="00F73568">
        <w:rPr>
          <w:rFonts w:ascii="Times New Roman" w:hAnsi="Times New Roman" w:cs="Times New Roman"/>
        </w:rPr>
        <w:t>PK</w:t>
      </w:r>
      <w:r w:rsidRPr="00F73568">
        <w:rPr>
          <w:rFonts w:ascii="Times New Roman" w:hAnsi="Times New Roman" w:cs="Times New Roman"/>
        </w:rPr>
        <w:t xml:space="preserve"> nga deponia deri në Dino</w:t>
      </w:r>
      <w:r w:rsidR="00343140" w:rsidRPr="00F73568">
        <w:rPr>
          <w:rFonts w:ascii="Times New Roman" w:hAnsi="Times New Roman" w:cs="Times New Roman"/>
        </w:rPr>
        <w:t>shë</w:t>
      </w:r>
      <w:r w:rsidRPr="00F73568">
        <w:rPr>
          <w:rFonts w:ascii="Times New Roman" w:hAnsi="Times New Roman" w:cs="Times New Roman"/>
        </w:rPr>
        <w:t>, afërsisht 2750m e gjatë......</w:t>
      </w:r>
      <w:r w:rsidR="00343140" w:rsidRPr="00F73568">
        <w:rPr>
          <w:rFonts w:ascii="Times New Roman" w:hAnsi="Times New Roman" w:cs="Times New Roman"/>
        </w:rPr>
        <w:t>........</w:t>
      </w:r>
      <w:r w:rsidRPr="00F73568">
        <w:rPr>
          <w:rFonts w:ascii="Times New Roman" w:hAnsi="Times New Roman" w:cs="Times New Roman"/>
        </w:rPr>
        <w:t>...........</w:t>
      </w:r>
      <w:r w:rsidR="00343140" w:rsidRPr="00F73568">
        <w:rPr>
          <w:rFonts w:ascii="Times New Roman" w:hAnsi="Times New Roman" w:cs="Times New Roman"/>
        </w:rPr>
        <w:t>........</w:t>
      </w:r>
      <w:r w:rsidR="00E51FD2" w:rsidRPr="00F73568">
        <w:rPr>
          <w:rFonts w:ascii="Times New Roman" w:hAnsi="Times New Roman" w:cs="Times New Roman"/>
        </w:rPr>
        <w:t>...</w:t>
      </w:r>
      <w:r w:rsidR="00343140" w:rsidRPr="00F73568">
        <w:rPr>
          <w:rFonts w:ascii="Times New Roman" w:hAnsi="Times New Roman" w:cs="Times New Roman"/>
        </w:rPr>
        <w:t>...</w:t>
      </w:r>
      <w:r w:rsidRPr="00F73568">
        <w:rPr>
          <w:rFonts w:ascii="Times New Roman" w:hAnsi="Times New Roman" w:cs="Times New Roman"/>
        </w:rPr>
        <w:t>.1,600.00€</w:t>
      </w:r>
    </w:p>
    <w:p w14:paraId="1B1DBDC5" w14:textId="36AC2D19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Pr="00F73568">
        <w:rPr>
          <w:rFonts w:ascii="Times New Roman" w:hAnsi="Times New Roman" w:cs="Times New Roman"/>
        </w:rPr>
        <w:t xml:space="preserve"> i</w:t>
      </w:r>
      <w:r w:rsidR="006D4D42" w:rsidRPr="00F73568">
        <w:rPr>
          <w:rFonts w:ascii="Times New Roman" w:hAnsi="Times New Roman" w:cs="Times New Roman"/>
        </w:rPr>
        <w:t xml:space="preserve"> PK</w:t>
      </w:r>
      <w:r w:rsidRPr="00F73568">
        <w:rPr>
          <w:rFonts w:ascii="Times New Roman" w:hAnsi="Times New Roman" w:cs="Times New Roman"/>
        </w:rPr>
        <w:t xml:space="preserve"> rrugës </w:t>
      </w:r>
      <w:r w:rsidR="00343140" w:rsidRPr="00F73568">
        <w:rPr>
          <w:rFonts w:ascii="Times New Roman" w:hAnsi="Times New Roman" w:cs="Times New Roman"/>
        </w:rPr>
        <w:t>Dheu i Zi</w:t>
      </w:r>
      <w:r w:rsidRPr="00F73568">
        <w:rPr>
          <w:rFonts w:ascii="Times New Roman" w:hAnsi="Times New Roman" w:cs="Times New Roman"/>
        </w:rPr>
        <w:t>-</w:t>
      </w:r>
      <w:r w:rsidR="00343140" w:rsidRPr="00F73568">
        <w:rPr>
          <w:rFonts w:ascii="Times New Roman" w:hAnsi="Times New Roman" w:cs="Times New Roman"/>
        </w:rPr>
        <w:t>Dushiq</w:t>
      </w:r>
      <w:r w:rsidRPr="00F73568">
        <w:rPr>
          <w:rFonts w:ascii="Times New Roman" w:hAnsi="Times New Roman" w:cs="Times New Roman"/>
        </w:rPr>
        <w:t>, afërsisht 4800m e gjatë.........</w:t>
      </w:r>
      <w:r w:rsidR="00343140" w:rsidRPr="00F73568">
        <w:rPr>
          <w:rFonts w:ascii="Times New Roman" w:hAnsi="Times New Roman" w:cs="Times New Roman"/>
        </w:rPr>
        <w:t>......</w:t>
      </w:r>
      <w:r w:rsidRPr="00F73568">
        <w:rPr>
          <w:rFonts w:ascii="Times New Roman" w:hAnsi="Times New Roman" w:cs="Times New Roman"/>
        </w:rPr>
        <w:t>.</w:t>
      </w:r>
      <w:r w:rsidR="00343140" w:rsidRPr="00F73568">
        <w:rPr>
          <w:rFonts w:ascii="Times New Roman" w:hAnsi="Times New Roman" w:cs="Times New Roman"/>
        </w:rPr>
        <w:t>..............</w:t>
      </w:r>
      <w:r w:rsidRPr="00F73568">
        <w:rPr>
          <w:rFonts w:ascii="Times New Roman" w:hAnsi="Times New Roman" w:cs="Times New Roman"/>
        </w:rPr>
        <w:t>..........</w:t>
      </w:r>
      <w:r w:rsidR="00E51FD2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...19,200.00€</w:t>
      </w:r>
    </w:p>
    <w:p w14:paraId="5F05E0E8" w14:textId="49A820EE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-R</w:t>
      </w:r>
      <w:r w:rsidR="004B75BF" w:rsidRPr="00F73568">
        <w:rPr>
          <w:rFonts w:ascii="Times New Roman" w:hAnsi="Times New Roman" w:cs="Times New Roman"/>
        </w:rPr>
        <w:t>evizioni</w:t>
      </w:r>
      <w:r w:rsidRPr="00F73568">
        <w:rPr>
          <w:rFonts w:ascii="Times New Roman" w:hAnsi="Times New Roman" w:cs="Times New Roman"/>
        </w:rPr>
        <w:t xml:space="preserve"> i </w:t>
      </w:r>
      <w:r w:rsidR="006D4D42" w:rsidRPr="00F73568">
        <w:rPr>
          <w:rFonts w:ascii="Times New Roman" w:hAnsi="Times New Roman" w:cs="Times New Roman"/>
        </w:rPr>
        <w:t xml:space="preserve">PK </w:t>
      </w:r>
      <w:r w:rsidRPr="00F73568">
        <w:rPr>
          <w:rFonts w:ascii="Times New Roman" w:hAnsi="Times New Roman" w:cs="Times New Roman"/>
        </w:rPr>
        <w:t xml:space="preserve">rrugës </w:t>
      </w:r>
      <w:r w:rsidR="00343140" w:rsidRPr="00F73568">
        <w:rPr>
          <w:rFonts w:ascii="Times New Roman" w:hAnsi="Times New Roman" w:cs="Times New Roman"/>
        </w:rPr>
        <w:t>Dheu i Zi</w:t>
      </w:r>
      <w:r w:rsidRPr="00F73568">
        <w:rPr>
          <w:rFonts w:ascii="Times New Roman" w:hAnsi="Times New Roman" w:cs="Times New Roman"/>
        </w:rPr>
        <w:t>- Du</w:t>
      </w:r>
      <w:r w:rsidR="00343140" w:rsidRPr="00F73568">
        <w:rPr>
          <w:rFonts w:ascii="Times New Roman" w:hAnsi="Times New Roman" w:cs="Times New Roman"/>
        </w:rPr>
        <w:t>shiq</w:t>
      </w:r>
      <w:r w:rsidRPr="00F73568">
        <w:rPr>
          <w:rFonts w:ascii="Times New Roman" w:hAnsi="Times New Roman" w:cs="Times New Roman"/>
        </w:rPr>
        <w:t>, afërsisht 4800m e gjatë.....</w:t>
      </w:r>
      <w:r w:rsidR="00343140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....</w:t>
      </w:r>
      <w:r w:rsidR="00343140" w:rsidRPr="00F73568">
        <w:rPr>
          <w:rFonts w:ascii="Times New Roman" w:hAnsi="Times New Roman" w:cs="Times New Roman"/>
        </w:rPr>
        <w:t>............</w:t>
      </w:r>
      <w:r w:rsidRPr="00F73568">
        <w:rPr>
          <w:rFonts w:ascii="Times New Roman" w:hAnsi="Times New Roman" w:cs="Times New Roman"/>
        </w:rPr>
        <w:t>............</w:t>
      </w:r>
      <w:r w:rsidR="00E51FD2" w:rsidRPr="00F73568">
        <w:rPr>
          <w:rFonts w:ascii="Times New Roman" w:hAnsi="Times New Roman" w:cs="Times New Roman"/>
        </w:rPr>
        <w:t>.........</w:t>
      </w:r>
      <w:r w:rsidRPr="00F73568">
        <w:rPr>
          <w:rFonts w:ascii="Times New Roman" w:hAnsi="Times New Roman" w:cs="Times New Roman"/>
        </w:rPr>
        <w:t>2,960.00€</w:t>
      </w:r>
    </w:p>
    <w:p w14:paraId="7F9217A1" w14:textId="65E54F10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 xml:space="preserve">-Ndërtimi i </w:t>
      </w:r>
      <w:r w:rsidR="006D4D42" w:rsidRPr="00F73568">
        <w:rPr>
          <w:rFonts w:ascii="Times New Roman" w:hAnsi="Times New Roman" w:cs="Times New Roman"/>
        </w:rPr>
        <w:t xml:space="preserve">PK </w:t>
      </w:r>
      <w:r w:rsidRPr="00F73568">
        <w:rPr>
          <w:rFonts w:ascii="Times New Roman" w:hAnsi="Times New Roman" w:cs="Times New Roman"/>
        </w:rPr>
        <w:t>rrugës Vuksanlek</w:t>
      </w:r>
      <w:r w:rsidR="00343140" w:rsidRPr="00F73568">
        <w:rPr>
          <w:rFonts w:ascii="Times New Roman" w:hAnsi="Times New Roman" w:cs="Times New Roman"/>
        </w:rPr>
        <w:t>aj</w:t>
      </w:r>
      <w:r w:rsidRPr="00F73568">
        <w:rPr>
          <w:rFonts w:ascii="Times New Roman" w:hAnsi="Times New Roman" w:cs="Times New Roman"/>
        </w:rPr>
        <w:t>-</w:t>
      </w:r>
      <w:r w:rsidR="00343140" w:rsidRPr="00F73568">
        <w:rPr>
          <w:rFonts w:ascii="Times New Roman" w:hAnsi="Times New Roman" w:cs="Times New Roman"/>
        </w:rPr>
        <w:t>Narhelm</w:t>
      </w:r>
      <w:r w:rsidRPr="00F73568">
        <w:rPr>
          <w:rFonts w:ascii="Times New Roman" w:hAnsi="Times New Roman" w:cs="Times New Roman"/>
        </w:rPr>
        <w:t>, afërsisht 2720m e gjatë............</w:t>
      </w:r>
      <w:r w:rsidR="00343140" w:rsidRPr="00F73568">
        <w:rPr>
          <w:rFonts w:ascii="Times New Roman" w:hAnsi="Times New Roman" w:cs="Times New Roman"/>
        </w:rPr>
        <w:t>..........</w:t>
      </w:r>
      <w:r w:rsidRPr="00F73568">
        <w:rPr>
          <w:rFonts w:ascii="Times New Roman" w:hAnsi="Times New Roman" w:cs="Times New Roman"/>
        </w:rPr>
        <w:t>.............</w:t>
      </w:r>
      <w:r w:rsidR="00E51FD2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10,800.00€</w:t>
      </w:r>
    </w:p>
    <w:p w14:paraId="22A180DD" w14:textId="1174991F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-R</w:t>
      </w:r>
      <w:r w:rsidR="004B75BF" w:rsidRPr="00F73568">
        <w:rPr>
          <w:rFonts w:ascii="Times New Roman" w:hAnsi="Times New Roman" w:cs="Times New Roman"/>
        </w:rPr>
        <w:t>evizioni</w:t>
      </w:r>
      <w:r w:rsidRPr="00F73568">
        <w:rPr>
          <w:rFonts w:ascii="Times New Roman" w:hAnsi="Times New Roman" w:cs="Times New Roman"/>
        </w:rPr>
        <w:t xml:space="preserve"> </w:t>
      </w:r>
      <w:r w:rsidR="006D4D42" w:rsidRPr="00F73568">
        <w:rPr>
          <w:rFonts w:ascii="Times New Roman" w:hAnsi="Times New Roman" w:cs="Times New Roman"/>
        </w:rPr>
        <w:t xml:space="preserve">i PK </w:t>
      </w:r>
      <w:r w:rsidRPr="00F73568">
        <w:rPr>
          <w:rFonts w:ascii="Times New Roman" w:hAnsi="Times New Roman" w:cs="Times New Roman"/>
        </w:rPr>
        <w:t xml:space="preserve">rrugës </w:t>
      </w:r>
      <w:bookmarkStart w:id="1" w:name="_Hlk223076954"/>
      <w:r w:rsidR="00343140" w:rsidRPr="00F73568">
        <w:rPr>
          <w:rFonts w:ascii="Times New Roman" w:hAnsi="Times New Roman" w:cs="Times New Roman"/>
        </w:rPr>
        <w:t>Vuksanlekaj-Narhelm</w:t>
      </w:r>
      <w:bookmarkEnd w:id="1"/>
      <w:r w:rsidRPr="00F73568">
        <w:rPr>
          <w:rFonts w:ascii="Times New Roman" w:hAnsi="Times New Roman" w:cs="Times New Roman"/>
        </w:rPr>
        <w:t>, afërsisht 2720m e gjatë............</w:t>
      </w:r>
      <w:r w:rsidR="00343140" w:rsidRPr="00F73568">
        <w:rPr>
          <w:rFonts w:ascii="Times New Roman" w:hAnsi="Times New Roman" w:cs="Times New Roman"/>
        </w:rPr>
        <w:t>..........</w:t>
      </w:r>
      <w:r w:rsidRPr="00F73568">
        <w:rPr>
          <w:rFonts w:ascii="Times New Roman" w:hAnsi="Times New Roman" w:cs="Times New Roman"/>
        </w:rPr>
        <w:t>...........</w:t>
      </w:r>
      <w:r w:rsidR="00E51FD2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.10.800.00€</w:t>
      </w:r>
    </w:p>
    <w:p w14:paraId="28D95E0D" w14:textId="6DB576AB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EE1719" w:rsidRPr="00F73568">
        <w:rPr>
          <w:rFonts w:ascii="Times New Roman" w:hAnsi="Times New Roman" w:cs="Times New Roman"/>
        </w:rPr>
        <w:t>Hartimi</w:t>
      </w:r>
      <w:r w:rsidRPr="00F73568">
        <w:rPr>
          <w:rFonts w:ascii="Times New Roman" w:hAnsi="Times New Roman" w:cs="Times New Roman"/>
        </w:rPr>
        <w:t xml:space="preserve"> i </w:t>
      </w:r>
      <w:r w:rsidR="006D4D42" w:rsidRPr="00F73568">
        <w:rPr>
          <w:rFonts w:ascii="Times New Roman" w:hAnsi="Times New Roman" w:cs="Times New Roman"/>
        </w:rPr>
        <w:t>PK rrugës</w:t>
      </w:r>
      <w:r w:rsidRPr="00F73568">
        <w:rPr>
          <w:rFonts w:ascii="Times New Roman" w:hAnsi="Times New Roman" w:cs="Times New Roman"/>
        </w:rPr>
        <w:t xml:space="preserve"> </w:t>
      </w:r>
      <w:r w:rsidR="00343140" w:rsidRPr="00F73568">
        <w:rPr>
          <w:rFonts w:ascii="Times New Roman" w:hAnsi="Times New Roman" w:cs="Times New Roman"/>
        </w:rPr>
        <w:t>Vuksanlekaj-Narhelm</w:t>
      </w:r>
      <w:r w:rsidRPr="00F73568">
        <w:rPr>
          <w:rFonts w:ascii="Times New Roman" w:hAnsi="Times New Roman" w:cs="Times New Roman"/>
        </w:rPr>
        <w:t>, afërsisht 2720m gjatësi...............</w:t>
      </w:r>
      <w:r w:rsidR="00343140" w:rsidRPr="00F73568">
        <w:rPr>
          <w:rFonts w:ascii="Times New Roman" w:hAnsi="Times New Roman" w:cs="Times New Roman"/>
        </w:rPr>
        <w:t>..........</w:t>
      </w:r>
      <w:r w:rsidRPr="00F73568">
        <w:rPr>
          <w:rFonts w:ascii="Times New Roman" w:hAnsi="Times New Roman" w:cs="Times New Roman"/>
        </w:rPr>
        <w:t>........</w:t>
      </w:r>
      <w:r w:rsidR="00E51FD2" w:rsidRPr="00F73568">
        <w:rPr>
          <w:rFonts w:ascii="Times New Roman" w:hAnsi="Times New Roman" w:cs="Times New Roman"/>
        </w:rPr>
        <w:t>...</w:t>
      </w:r>
      <w:r w:rsidR="00EE1719" w:rsidRPr="00F73568">
        <w:rPr>
          <w:rFonts w:ascii="Times New Roman" w:hAnsi="Times New Roman" w:cs="Times New Roman"/>
        </w:rPr>
        <w:t>...</w:t>
      </w:r>
      <w:r w:rsidRPr="00F73568">
        <w:rPr>
          <w:rFonts w:ascii="Times New Roman" w:hAnsi="Times New Roman" w:cs="Times New Roman"/>
        </w:rPr>
        <w:t>....1,680.00€</w:t>
      </w:r>
    </w:p>
    <w:p w14:paraId="35F9E24E" w14:textId="5A8B6140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Pr="00F73568">
        <w:rPr>
          <w:rFonts w:ascii="Times New Roman" w:hAnsi="Times New Roman" w:cs="Times New Roman"/>
        </w:rPr>
        <w:t xml:space="preserve"> i </w:t>
      </w:r>
      <w:r w:rsidR="006D4D42" w:rsidRPr="00F73568">
        <w:rPr>
          <w:rFonts w:ascii="Times New Roman" w:hAnsi="Times New Roman" w:cs="Times New Roman"/>
        </w:rPr>
        <w:t xml:space="preserve">PK </w:t>
      </w:r>
      <w:r w:rsidRPr="00F73568">
        <w:rPr>
          <w:rFonts w:ascii="Times New Roman" w:hAnsi="Times New Roman" w:cs="Times New Roman"/>
        </w:rPr>
        <w:t xml:space="preserve">rrugës </w:t>
      </w:r>
      <w:bookmarkStart w:id="2" w:name="_Hlk223076979"/>
      <w:r w:rsidR="00343140" w:rsidRPr="00F73568">
        <w:rPr>
          <w:rFonts w:ascii="Times New Roman" w:hAnsi="Times New Roman" w:cs="Times New Roman"/>
        </w:rPr>
        <w:t>Vuksanlekaj</w:t>
      </w:r>
      <w:bookmarkEnd w:id="2"/>
      <w:r w:rsidR="00343140" w:rsidRPr="00F73568">
        <w:rPr>
          <w:rFonts w:ascii="Times New Roman" w:hAnsi="Times New Roman" w:cs="Times New Roman"/>
        </w:rPr>
        <w:t xml:space="preserve">-Narhelm </w:t>
      </w:r>
      <w:r w:rsidRPr="00F73568">
        <w:rPr>
          <w:rFonts w:ascii="Times New Roman" w:hAnsi="Times New Roman" w:cs="Times New Roman"/>
        </w:rPr>
        <w:t>në gjatësi prej afërsisht 3250m.........</w:t>
      </w:r>
      <w:r w:rsidR="00343140" w:rsidRPr="00F73568">
        <w:rPr>
          <w:rFonts w:ascii="Times New Roman" w:hAnsi="Times New Roman" w:cs="Times New Roman"/>
        </w:rPr>
        <w:t>........</w:t>
      </w:r>
      <w:r w:rsidRPr="00F73568">
        <w:rPr>
          <w:rFonts w:ascii="Times New Roman" w:hAnsi="Times New Roman" w:cs="Times New Roman"/>
        </w:rPr>
        <w:t>.......</w:t>
      </w:r>
      <w:r w:rsidR="00E51FD2" w:rsidRPr="00F73568">
        <w:rPr>
          <w:rFonts w:ascii="Times New Roman" w:hAnsi="Times New Roman" w:cs="Times New Roman"/>
        </w:rPr>
        <w:t>.....</w:t>
      </w:r>
      <w:r w:rsidRPr="00F73568">
        <w:rPr>
          <w:rFonts w:ascii="Times New Roman" w:hAnsi="Times New Roman" w:cs="Times New Roman"/>
        </w:rPr>
        <w:t>.13,760.00€</w:t>
      </w:r>
    </w:p>
    <w:p w14:paraId="4E6B8C0C" w14:textId="25F51F1C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 xml:space="preserve">-Revizioni i </w:t>
      </w:r>
      <w:r w:rsidR="006D4D42" w:rsidRPr="00F73568">
        <w:rPr>
          <w:rFonts w:ascii="Times New Roman" w:hAnsi="Times New Roman" w:cs="Times New Roman"/>
        </w:rPr>
        <w:t xml:space="preserve">PK </w:t>
      </w:r>
      <w:r w:rsidRPr="00F73568">
        <w:rPr>
          <w:rFonts w:ascii="Times New Roman" w:hAnsi="Times New Roman" w:cs="Times New Roman"/>
        </w:rPr>
        <w:t xml:space="preserve">rrugës </w:t>
      </w:r>
      <w:r w:rsidR="00343140" w:rsidRPr="00F73568">
        <w:rPr>
          <w:rFonts w:ascii="Times New Roman" w:hAnsi="Times New Roman" w:cs="Times New Roman"/>
        </w:rPr>
        <w:t xml:space="preserve">Vuksanlekaj </w:t>
      </w:r>
      <w:r w:rsidRPr="00F73568">
        <w:rPr>
          <w:rFonts w:ascii="Times New Roman" w:hAnsi="Times New Roman" w:cs="Times New Roman"/>
        </w:rPr>
        <w:t>-S</w:t>
      </w:r>
      <w:r w:rsidR="00343140" w:rsidRPr="00F73568">
        <w:rPr>
          <w:rFonts w:ascii="Times New Roman" w:hAnsi="Times New Roman" w:cs="Times New Roman"/>
        </w:rPr>
        <w:t>ukruq</w:t>
      </w:r>
      <w:r w:rsidRPr="00F73568">
        <w:rPr>
          <w:rFonts w:ascii="Times New Roman" w:hAnsi="Times New Roman" w:cs="Times New Roman"/>
        </w:rPr>
        <w:t xml:space="preserve"> në gjatësi prej afërsisht 3250m.......</w:t>
      </w:r>
      <w:r w:rsidR="00343140" w:rsidRPr="00F73568">
        <w:rPr>
          <w:rFonts w:ascii="Times New Roman" w:hAnsi="Times New Roman" w:cs="Times New Roman"/>
        </w:rPr>
        <w:t>..........</w:t>
      </w:r>
      <w:r w:rsidRPr="00F73568">
        <w:rPr>
          <w:rFonts w:ascii="Times New Roman" w:hAnsi="Times New Roman" w:cs="Times New Roman"/>
        </w:rPr>
        <w:t>.....</w:t>
      </w:r>
      <w:r w:rsidR="00E51FD2" w:rsidRPr="00F73568">
        <w:rPr>
          <w:rFonts w:ascii="Times New Roman" w:hAnsi="Times New Roman" w:cs="Times New Roman"/>
        </w:rPr>
        <w:t>.......</w:t>
      </w:r>
      <w:r w:rsidRPr="00F73568">
        <w:rPr>
          <w:rFonts w:ascii="Times New Roman" w:hAnsi="Times New Roman" w:cs="Times New Roman"/>
        </w:rPr>
        <w:t>.2,000.00€</w:t>
      </w:r>
    </w:p>
    <w:p w14:paraId="0EE88DAA" w14:textId="064AEE2E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Pr="00F73568">
        <w:rPr>
          <w:rFonts w:ascii="Times New Roman" w:hAnsi="Times New Roman" w:cs="Times New Roman"/>
        </w:rPr>
        <w:t xml:space="preserve"> i </w:t>
      </w:r>
      <w:r w:rsidR="006D4D42" w:rsidRPr="00F73568">
        <w:rPr>
          <w:rFonts w:ascii="Times New Roman" w:hAnsi="Times New Roman" w:cs="Times New Roman"/>
        </w:rPr>
        <w:t xml:space="preserve">PK </w:t>
      </w:r>
      <w:r w:rsidRPr="00F73568">
        <w:rPr>
          <w:rFonts w:ascii="Times New Roman" w:hAnsi="Times New Roman" w:cs="Times New Roman"/>
        </w:rPr>
        <w:t>rrugës S</w:t>
      </w:r>
      <w:r w:rsidR="00343140" w:rsidRPr="00F73568">
        <w:rPr>
          <w:rFonts w:ascii="Times New Roman" w:hAnsi="Times New Roman" w:cs="Times New Roman"/>
        </w:rPr>
        <w:t>ukruq</w:t>
      </w:r>
      <w:r w:rsidRPr="00F73568">
        <w:rPr>
          <w:rFonts w:ascii="Times New Roman" w:hAnsi="Times New Roman" w:cs="Times New Roman"/>
        </w:rPr>
        <w:t>-Koderbudan-</w:t>
      </w:r>
      <w:r w:rsidR="00343140" w:rsidRPr="00F73568">
        <w:rPr>
          <w:rFonts w:ascii="Times New Roman" w:hAnsi="Times New Roman" w:cs="Times New Roman"/>
        </w:rPr>
        <w:t>Narhelm</w:t>
      </w:r>
      <w:r w:rsidRPr="00F73568">
        <w:rPr>
          <w:rFonts w:ascii="Times New Roman" w:hAnsi="Times New Roman" w:cs="Times New Roman"/>
        </w:rPr>
        <w:t xml:space="preserve"> në gjatësi prej afërsisht 2750m...</w:t>
      </w:r>
      <w:r w:rsidR="00343140" w:rsidRPr="00F73568">
        <w:rPr>
          <w:rFonts w:ascii="Times New Roman" w:hAnsi="Times New Roman" w:cs="Times New Roman"/>
        </w:rPr>
        <w:t>........</w:t>
      </w:r>
      <w:r w:rsidR="00E51FD2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.10,960.00€</w:t>
      </w:r>
    </w:p>
    <w:p w14:paraId="0A8F7C6A" w14:textId="72EFB3EB" w:rsidR="00035100" w:rsidRPr="00F73568" w:rsidRDefault="00EE1719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035100" w:rsidRPr="00F73568">
        <w:rPr>
          <w:rFonts w:ascii="Times New Roman" w:hAnsi="Times New Roman" w:cs="Times New Roman"/>
        </w:rPr>
        <w:t xml:space="preserve">Revizionimi i </w:t>
      </w:r>
      <w:r w:rsidR="006D4D42" w:rsidRPr="00F73568">
        <w:rPr>
          <w:rFonts w:ascii="Times New Roman" w:hAnsi="Times New Roman" w:cs="Times New Roman"/>
        </w:rPr>
        <w:t xml:space="preserve">PK </w:t>
      </w:r>
      <w:r w:rsidR="00035100" w:rsidRPr="00F73568">
        <w:rPr>
          <w:rFonts w:ascii="Times New Roman" w:hAnsi="Times New Roman" w:cs="Times New Roman"/>
        </w:rPr>
        <w:t xml:space="preserve">rrugës </w:t>
      </w:r>
      <w:r w:rsidR="00343140" w:rsidRPr="00F73568">
        <w:rPr>
          <w:rFonts w:ascii="Times New Roman" w:hAnsi="Times New Roman" w:cs="Times New Roman"/>
        </w:rPr>
        <w:t xml:space="preserve">Sukruq-Koderbudan-Narhelm </w:t>
      </w:r>
      <w:r w:rsidR="00035100" w:rsidRPr="00F73568">
        <w:rPr>
          <w:rFonts w:ascii="Times New Roman" w:hAnsi="Times New Roman" w:cs="Times New Roman"/>
        </w:rPr>
        <w:t>në gjatësi prej afërsisht 2750m</w:t>
      </w:r>
      <w:r w:rsidR="00343140" w:rsidRPr="00F73568">
        <w:rPr>
          <w:rFonts w:ascii="Times New Roman" w:hAnsi="Times New Roman" w:cs="Times New Roman"/>
        </w:rPr>
        <w:t>........</w:t>
      </w:r>
      <w:r w:rsidR="00035100" w:rsidRPr="00F73568">
        <w:rPr>
          <w:rFonts w:ascii="Times New Roman" w:hAnsi="Times New Roman" w:cs="Times New Roman"/>
        </w:rPr>
        <w:t>.</w:t>
      </w:r>
      <w:r w:rsidR="00E51FD2" w:rsidRPr="00F73568">
        <w:rPr>
          <w:rFonts w:ascii="Times New Roman" w:hAnsi="Times New Roman" w:cs="Times New Roman"/>
        </w:rPr>
        <w:t>...</w:t>
      </w:r>
      <w:r w:rsidR="00035100" w:rsidRPr="00F73568">
        <w:rPr>
          <w:rFonts w:ascii="Times New Roman" w:hAnsi="Times New Roman" w:cs="Times New Roman"/>
        </w:rPr>
        <w:t>1,600.00€</w:t>
      </w:r>
    </w:p>
    <w:p w14:paraId="3DA4B730" w14:textId="03A002E0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Pr="00F73568">
        <w:rPr>
          <w:rFonts w:ascii="Times New Roman" w:hAnsi="Times New Roman" w:cs="Times New Roman"/>
        </w:rPr>
        <w:t xml:space="preserve"> i </w:t>
      </w:r>
      <w:r w:rsidR="006D4D42" w:rsidRPr="00F73568">
        <w:rPr>
          <w:rFonts w:ascii="Times New Roman" w:hAnsi="Times New Roman" w:cs="Times New Roman"/>
        </w:rPr>
        <w:t xml:space="preserve">PK </w:t>
      </w:r>
      <w:r w:rsidRPr="00F73568">
        <w:rPr>
          <w:rFonts w:ascii="Times New Roman" w:hAnsi="Times New Roman" w:cs="Times New Roman"/>
        </w:rPr>
        <w:t>rrugës Du</w:t>
      </w:r>
      <w:r w:rsidR="00343140" w:rsidRPr="00F73568">
        <w:rPr>
          <w:rFonts w:ascii="Times New Roman" w:hAnsi="Times New Roman" w:cs="Times New Roman"/>
        </w:rPr>
        <w:t>sh</w:t>
      </w:r>
      <w:r w:rsidRPr="00F73568">
        <w:rPr>
          <w:rFonts w:ascii="Times New Roman" w:hAnsi="Times New Roman" w:cs="Times New Roman"/>
        </w:rPr>
        <w:t>i</w:t>
      </w:r>
      <w:r w:rsidR="00343140" w:rsidRPr="00F73568">
        <w:rPr>
          <w:rFonts w:ascii="Times New Roman" w:hAnsi="Times New Roman" w:cs="Times New Roman"/>
        </w:rPr>
        <w:t>q</w:t>
      </w:r>
      <w:r w:rsidRPr="00F73568">
        <w:rPr>
          <w:rFonts w:ascii="Times New Roman" w:hAnsi="Times New Roman" w:cs="Times New Roman"/>
        </w:rPr>
        <w:t>-Vran</w:t>
      </w:r>
      <w:r w:rsidR="00343140" w:rsidRPr="00F73568">
        <w:rPr>
          <w:rFonts w:ascii="Times New Roman" w:hAnsi="Times New Roman" w:cs="Times New Roman"/>
        </w:rPr>
        <w:t>ë</w:t>
      </w:r>
      <w:r w:rsidRPr="00F73568">
        <w:rPr>
          <w:rFonts w:ascii="Times New Roman" w:hAnsi="Times New Roman" w:cs="Times New Roman"/>
        </w:rPr>
        <w:t xml:space="preserve"> në gjatësi prej afërsisht 2500m.....................................</w:t>
      </w:r>
      <w:r w:rsidR="00E51FD2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.10,000.00€</w:t>
      </w:r>
    </w:p>
    <w:p w14:paraId="73148D9E" w14:textId="58685707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 xml:space="preserve">-Revizionimi </w:t>
      </w:r>
      <w:r w:rsidR="006D4D42" w:rsidRPr="00F73568">
        <w:rPr>
          <w:rFonts w:ascii="Times New Roman" w:hAnsi="Times New Roman" w:cs="Times New Roman"/>
        </w:rPr>
        <w:t>i PK</w:t>
      </w:r>
      <w:r w:rsidRPr="00F73568">
        <w:rPr>
          <w:rFonts w:ascii="Times New Roman" w:hAnsi="Times New Roman" w:cs="Times New Roman"/>
        </w:rPr>
        <w:t xml:space="preserve"> rrugës Du</w:t>
      </w:r>
      <w:r w:rsidR="00343140" w:rsidRPr="00F73568">
        <w:rPr>
          <w:rFonts w:ascii="Times New Roman" w:hAnsi="Times New Roman" w:cs="Times New Roman"/>
        </w:rPr>
        <w:t>shiq</w:t>
      </w:r>
      <w:r w:rsidRPr="00F73568">
        <w:rPr>
          <w:rFonts w:ascii="Times New Roman" w:hAnsi="Times New Roman" w:cs="Times New Roman"/>
        </w:rPr>
        <w:t>-Vran</w:t>
      </w:r>
      <w:r w:rsidR="00343140" w:rsidRPr="00F73568">
        <w:rPr>
          <w:rFonts w:ascii="Times New Roman" w:hAnsi="Times New Roman" w:cs="Times New Roman"/>
        </w:rPr>
        <w:t>ë</w:t>
      </w:r>
      <w:r w:rsidRPr="00F73568">
        <w:rPr>
          <w:rFonts w:ascii="Times New Roman" w:hAnsi="Times New Roman" w:cs="Times New Roman"/>
        </w:rPr>
        <w:t xml:space="preserve"> në gjatësi prej afërsisht 2500m.............................</w:t>
      </w:r>
      <w:r w:rsidR="00E51FD2" w:rsidRPr="00F73568">
        <w:rPr>
          <w:rFonts w:ascii="Times New Roman" w:hAnsi="Times New Roman" w:cs="Times New Roman"/>
        </w:rPr>
        <w:t>...</w:t>
      </w:r>
      <w:r w:rsidRPr="00F73568">
        <w:rPr>
          <w:rFonts w:ascii="Times New Roman" w:hAnsi="Times New Roman" w:cs="Times New Roman"/>
        </w:rPr>
        <w:t>.....1,600.00€</w:t>
      </w:r>
    </w:p>
    <w:p w14:paraId="7689D6CA" w14:textId="2C9B0CA4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Pr="00F73568">
        <w:rPr>
          <w:rFonts w:ascii="Times New Roman" w:hAnsi="Times New Roman" w:cs="Times New Roman"/>
        </w:rPr>
        <w:t xml:space="preserve"> i autostradës Vran</w:t>
      </w:r>
      <w:r w:rsidR="00343140" w:rsidRPr="00F73568">
        <w:rPr>
          <w:rFonts w:ascii="Times New Roman" w:hAnsi="Times New Roman" w:cs="Times New Roman"/>
        </w:rPr>
        <w:t>ë</w:t>
      </w:r>
      <w:r w:rsidRPr="00F73568">
        <w:rPr>
          <w:rFonts w:ascii="Times New Roman" w:hAnsi="Times New Roman" w:cs="Times New Roman"/>
        </w:rPr>
        <w:t>-S</w:t>
      </w:r>
      <w:r w:rsidR="00343140" w:rsidRPr="00F73568">
        <w:rPr>
          <w:rFonts w:ascii="Times New Roman" w:hAnsi="Times New Roman" w:cs="Times New Roman"/>
        </w:rPr>
        <w:t>ukruq</w:t>
      </w:r>
      <w:r w:rsidRPr="00F73568">
        <w:rPr>
          <w:rFonts w:ascii="Times New Roman" w:hAnsi="Times New Roman" w:cs="Times New Roman"/>
        </w:rPr>
        <w:t xml:space="preserve"> në gjatësi prej afërsisht 1950m....................................</w:t>
      </w:r>
      <w:r w:rsidR="00E51FD2" w:rsidRPr="00F73568">
        <w:rPr>
          <w:rFonts w:ascii="Times New Roman" w:hAnsi="Times New Roman" w:cs="Times New Roman"/>
        </w:rPr>
        <w:t>..</w:t>
      </w:r>
      <w:r w:rsidRPr="00F73568">
        <w:rPr>
          <w:rFonts w:ascii="Times New Roman" w:hAnsi="Times New Roman" w:cs="Times New Roman"/>
        </w:rPr>
        <w:t>....7,760.00€</w:t>
      </w:r>
    </w:p>
    <w:p w14:paraId="2101EEE8" w14:textId="443D3356" w:rsidR="00035100" w:rsidRPr="00F73568" w:rsidRDefault="00035100" w:rsidP="00035100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-Revizioni i autostradës Vran</w:t>
      </w:r>
      <w:r w:rsidR="00343140" w:rsidRPr="00F73568">
        <w:rPr>
          <w:rFonts w:ascii="Times New Roman" w:hAnsi="Times New Roman" w:cs="Times New Roman"/>
        </w:rPr>
        <w:t>ë</w:t>
      </w:r>
      <w:r w:rsidRPr="00F73568">
        <w:rPr>
          <w:rFonts w:ascii="Times New Roman" w:hAnsi="Times New Roman" w:cs="Times New Roman"/>
        </w:rPr>
        <w:t>-Suk</w:t>
      </w:r>
      <w:r w:rsidR="00343140" w:rsidRPr="00F73568">
        <w:rPr>
          <w:rFonts w:ascii="Times New Roman" w:hAnsi="Times New Roman" w:cs="Times New Roman"/>
        </w:rPr>
        <w:t>ruq</w:t>
      </w:r>
      <w:r w:rsidRPr="00F73568">
        <w:rPr>
          <w:rFonts w:ascii="Times New Roman" w:hAnsi="Times New Roman" w:cs="Times New Roman"/>
        </w:rPr>
        <w:t xml:space="preserve"> në gjatësi prej afërsisht 1950m...........</w:t>
      </w:r>
      <w:r w:rsidR="00343140" w:rsidRPr="00F73568">
        <w:rPr>
          <w:rFonts w:ascii="Times New Roman" w:hAnsi="Times New Roman" w:cs="Times New Roman"/>
        </w:rPr>
        <w:t>...</w:t>
      </w:r>
      <w:r w:rsidRPr="00F73568">
        <w:rPr>
          <w:rFonts w:ascii="Times New Roman" w:hAnsi="Times New Roman" w:cs="Times New Roman"/>
        </w:rPr>
        <w:t>......................</w:t>
      </w:r>
      <w:r w:rsidR="00E51FD2" w:rsidRPr="00F73568">
        <w:rPr>
          <w:rFonts w:ascii="Times New Roman" w:hAnsi="Times New Roman" w:cs="Times New Roman"/>
        </w:rPr>
        <w:t>.</w:t>
      </w:r>
      <w:r w:rsidRPr="00F73568">
        <w:rPr>
          <w:rFonts w:ascii="Times New Roman" w:hAnsi="Times New Roman" w:cs="Times New Roman"/>
        </w:rPr>
        <w:t>...1,200.00€</w:t>
      </w:r>
    </w:p>
    <w:p w14:paraId="71FA49C9" w14:textId="77777777" w:rsidR="00F10E77" w:rsidRPr="00F73568" w:rsidRDefault="00F10E77" w:rsidP="00035100">
      <w:pPr>
        <w:pStyle w:val="BodyText"/>
        <w:ind w:left="0"/>
        <w:rPr>
          <w:rFonts w:ascii="Times New Roman" w:hAnsi="Times New Roman" w:cs="Times New Roman"/>
        </w:rPr>
      </w:pPr>
    </w:p>
    <w:p w14:paraId="41D5615C" w14:textId="6AC73C45" w:rsidR="001114CD" w:rsidRPr="00F73568" w:rsidRDefault="00343140" w:rsidP="00FF573E">
      <w:pPr>
        <w:pStyle w:val="BodyText"/>
        <w:numPr>
          <w:ilvl w:val="0"/>
          <w:numId w:val="47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>Shpenzimet e përgaditjes së hartimit të dokumentacionit planor</w:t>
      </w:r>
    </w:p>
    <w:p w14:paraId="3204E655" w14:textId="233E4C70" w:rsidR="001114CD" w:rsidRPr="00F73568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Vlera</w:t>
      </w:r>
      <w:r w:rsidR="006D4D42" w:rsidRPr="00F73568">
        <w:rPr>
          <w:rFonts w:ascii="Times New Roman" w:hAnsi="Times New Roman" w:cs="Times New Roman"/>
        </w:rPr>
        <w:t xml:space="preserve"> e përgatitjes së studimit të shpronësimit dhe parcelizimi</w:t>
      </w:r>
      <w:r w:rsidR="001114CD" w:rsidRPr="00F73568">
        <w:rPr>
          <w:rFonts w:ascii="Times New Roman" w:hAnsi="Times New Roman" w:cs="Times New Roman"/>
          <w:spacing w:val="-2"/>
        </w:rPr>
        <w:t>............................</w:t>
      </w:r>
      <w:r w:rsidR="00B917DC" w:rsidRPr="00F73568">
        <w:rPr>
          <w:rFonts w:ascii="Times New Roman" w:hAnsi="Times New Roman" w:cs="Times New Roman"/>
          <w:spacing w:val="-2"/>
        </w:rPr>
        <w:t>.....</w:t>
      </w:r>
      <w:r w:rsidR="00FF573E" w:rsidRPr="00F73568">
        <w:rPr>
          <w:rFonts w:ascii="Times New Roman" w:hAnsi="Times New Roman" w:cs="Times New Roman"/>
          <w:spacing w:val="-2"/>
        </w:rPr>
        <w:t>.....</w:t>
      </w:r>
      <w:r w:rsidR="00E51FD2" w:rsidRPr="00F73568">
        <w:rPr>
          <w:rFonts w:ascii="Times New Roman" w:hAnsi="Times New Roman" w:cs="Times New Roman"/>
          <w:spacing w:val="-2"/>
        </w:rPr>
        <w:t>..</w:t>
      </w:r>
      <w:r w:rsidR="00FF573E" w:rsidRPr="00F73568">
        <w:rPr>
          <w:rFonts w:ascii="Times New Roman" w:hAnsi="Times New Roman" w:cs="Times New Roman"/>
          <w:spacing w:val="-2"/>
        </w:rPr>
        <w:t>......</w:t>
      </w:r>
      <w:r w:rsidR="001114CD" w:rsidRPr="00F73568">
        <w:rPr>
          <w:rFonts w:ascii="Times New Roman" w:hAnsi="Times New Roman" w:cs="Times New Roman"/>
          <w:spacing w:val="-2"/>
        </w:rPr>
        <w:t>....10.000,00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0105118A" w14:textId="28072F3E" w:rsidR="001114CD" w:rsidRPr="00F73568" w:rsidRDefault="008E6214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Vlera</w:t>
      </w:r>
      <w:r w:rsidR="006D4D42" w:rsidRPr="00F73568">
        <w:rPr>
          <w:rFonts w:ascii="Times New Roman" w:hAnsi="Times New Roman" w:cs="Times New Roman"/>
        </w:rPr>
        <w:t xml:space="preserve"> e përgatitjes së studimeve gjeomekanike, hidrogeologjike dhe dokumenteve të tjera të nevojshme për projektim</w:t>
      </w:r>
      <w:r w:rsidR="001114CD" w:rsidRPr="00F73568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</w:t>
      </w:r>
      <w:r w:rsidR="00B917DC" w:rsidRPr="00F73568">
        <w:rPr>
          <w:rFonts w:ascii="Times New Roman" w:hAnsi="Times New Roman" w:cs="Times New Roman"/>
          <w:spacing w:val="-2"/>
        </w:rPr>
        <w:t>....</w:t>
      </w:r>
      <w:r w:rsidR="00FF573E" w:rsidRPr="00F73568">
        <w:rPr>
          <w:rFonts w:ascii="Times New Roman" w:hAnsi="Times New Roman" w:cs="Times New Roman"/>
          <w:spacing w:val="-2"/>
        </w:rPr>
        <w:t>............</w:t>
      </w:r>
      <w:r w:rsidR="00B917DC" w:rsidRPr="00F73568">
        <w:rPr>
          <w:rFonts w:ascii="Times New Roman" w:hAnsi="Times New Roman" w:cs="Times New Roman"/>
          <w:spacing w:val="-2"/>
        </w:rPr>
        <w:t>..</w:t>
      </w:r>
      <w:r w:rsidR="001114CD" w:rsidRPr="00F73568">
        <w:rPr>
          <w:rFonts w:ascii="Times New Roman" w:hAnsi="Times New Roman" w:cs="Times New Roman"/>
          <w:spacing w:val="-2"/>
        </w:rPr>
        <w:t>.5.000,00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3A7E99A0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</w:rPr>
      </w:pPr>
    </w:p>
    <w:p w14:paraId="25D85556" w14:textId="62A808B6" w:rsidR="001114CD" w:rsidRPr="00F73568" w:rsidRDefault="006D4D42" w:rsidP="00FF573E">
      <w:pPr>
        <w:pStyle w:val="BodyText"/>
        <w:numPr>
          <w:ilvl w:val="0"/>
          <w:numId w:val="47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>Dokumentet teknike të kontraktuara nga vitit 2025 –</w:t>
      </w:r>
      <w:r w:rsidR="001114CD" w:rsidRPr="00F73568">
        <w:rPr>
          <w:rFonts w:ascii="Times New Roman" w:hAnsi="Times New Roman" w:cs="Times New Roman"/>
          <w:b/>
          <w:bCs/>
        </w:rPr>
        <w:t xml:space="preserve"> </w:t>
      </w:r>
      <w:r w:rsidRPr="00F73568">
        <w:rPr>
          <w:rFonts w:ascii="Times New Roman" w:hAnsi="Times New Roman" w:cs="Times New Roman"/>
          <w:b/>
          <w:bCs/>
        </w:rPr>
        <w:t xml:space="preserve">në  proces </w:t>
      </w:r>
      <w:r w:rsidR="001114CD" w:rsidRPr="00F73568">
        <w:rPr>
          <w:rFonts w:ascii="Times New Roman" w:hAnsi="Times New Roman" w:cs="Times New Roman"/>
          <w:b/>
          <w:bCs/>
        </w:rPr>
        <w:t xml:space="preserve">  </w:t>
      </w:r>
    </w:p>
    <w:p w14:paraId="774E8ABF" w14:textId="49A432EB" w:rsidR="001114CD" w:rsidRPr="00F73568" w:rsidRDefault="008E6214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="006D4D42" w:rsidRPr="00F73568">
        <w:rPr>
          <w:rFonts w:ascii="Times New Roman" w:hAnsi="Times New Roman" w:cs="Times New Roman"/>
        </w:rPr>
        <w:t xml:space="preserve"> i PK rrugës pranë ndërtesave tregtare të ndërtuara rishtazi pranë shkollës së mesme, me një gjatësi prej</w:t>
      </w:r>
      <w:r w:rsidR="001114CD" w:rsidRPr="00F73568">
        <w:rPr>
          <w:rFonts w:ascii="Times New Roman" w:hAnsi="Times New Roman" w:cs="Times New Roman"/>
        </w:rPr>
        <w:t xml:space="preserve"> cca</w:t>
      </w:r>
      <w:r w:rsidR="001114CD" w:rsidRPr="00F73568">
        <w:rPr>
          <w:rFonts w:ascii="Times New Roman" w:hAnsi="Times New Roman" w:cs="Times New Roman"/>
          <w:spacing w:val="-1"/>
        </w:rPr>
        <w:t xml:space="preserve"> </w:t>
      </w:r>
      <w:r w:rsidR="001114CD" w:rsidRPr="00F73568">
        <w:rPr>
          <w:rFonts w:ascii="Times New Roman" w:hAnsi="Times New Roman" w:cs="Times New Roman"/>
          <w:spacing w:val="-4"/>
        </w:rPr>
        <w:t>930m</w:t>
      </w:r>
      <w:r w:rsidR="001114CD" w:rsidRPr="00F73568">
        <w:rPr>
          <w:rFonts w:ascii="Times New Roman" w:hAnsi="Times New Roman" w:cs="Times New Roman"/>
        </w:rPr>
        <w:t>.............................................................................................</w:t>
      </w:r>
      <w:r w:rsidRPr="00F73568">
        <w:rPr>
          <w:rFonts w:ascii="Times New Roman" w:hAnsi="Times New Roman" w:cs="Times New Roman"/>
        </w:rPr>
        <w:t>......</w:t>
      </w:r>
      <w:r w:rsidR="001114CD" w:rsidRPr="00F73568">
        <w:rPr>
          <w:rFonts w:ascii="Times New Roman" w:hAnsi="Times New Roman" w:cs="Times New Roman"/>
        </w:rPr>
        <w:t>.....</w:t>
      </w:r>
      <w:r w:rsidR="00FF573E" w:rsidRPr="00F73568">
        <w:rPr>
          <w:rFonts w:ascii="Times New Roman" w:hAnsi="Times New Roman" w:cs="Times New Roman"/>
        </w:rPr>
        <w:t>...........</w:t>
      </w:r>
      <w:r w:rsidR="00E51FD2" w:rsidRPr="00F73568">
        <w:rPr>
          <w:rFonts w:ascii="Times New Roman" w:hAnsi="Times New Roman" w:cs="Times New Roman"/>
        </w:rPr>
        <w:t>.</w:t>
      </w:r>
      <w:r w:rsidR="001114CD" w:rsidRPr="00F73568">
        <w:rPr>
          <w:rFonts w:ascii="Times New Roman" w:hAnsi="Times New Roman" w:cs="Times New Roman"/>
        </w:rPr>
        <w:t>.</w:t>
      </w:r>
      <w:r w:rsidR="00EE1719" w:rsidRPr="00F73568">
        <w:rPr>
          <w:rFonts w:ascii="Times New Roman" w:hAnsi="Times New Roman" w:cs="Times New Roman"/>
        </w:rPr>
        <w:t>...........</w:t>
      </w:r>
      <w:r w:rsidR="001114CD" w:rsidRPr="00F73568">
        <w:rPr>
          <w:rFonts w:ascii="Times New Roman" w:hAnsi="Times New Roman" w:cs="Times New Roman"/>
        </w:rPr>
        <w:t>..</w:t>
      </w:r>
      <w:r w:rsidR="001114CD" w:rsidRPr="00F73568">
        <w:rPr>
          <w:rFonts w:ascii="Times New Roman" w:hAnsi="Times New Roman" w:cs="Times New Roman"/>
          <w:spacing w:val="-2"/>
        </w:rPr>
        <w:t>4.000,00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1B2DBEAB" w14:textId="77B82ED8" w:rsidR="001114CD" w:rsidRPr="00F73568" w:rsidRDefault="008E6214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1114CD" w:rsidRPr="00F73568">
        <w:rPr>
          <w:rFonts w:ascii="Times New Roman" w:hAnsi="Times New Roman" w:cs="Times New Roman"/>
        </w:rPr>
        <w:t>Revizi</w:t>
      </w:r>
      <w:r w:rsidR="004B75BF" w:rsidRPr="00F73568">
        <w:rPr>
          <w:rFonts w:ascii="Times New Roman" w:hAnsi="Times New Roman" w:cs="Times New Roman"/>
        </w:rPr>
        <w:t>oni</w:t>
      </w:r>
      <w:r w:rsidR="001114CD" w:rsidRPr="00F73568">
        <w:rPr>
          <w:rFonts w:ascii="Times New Roman" w:hAnsi="Times New Roman" w:cs="Times New Roman"/>
          <w:spacing w:val="-2"/>
        </w:rPr>
        <w:t xml:space="preserve"> </w:t>
      </w:r>
      <w:r w:rsidR="006D4D42" w:rsidRPr="00F73568">
        <w:rPr>
          <w:rFonts w:ascii="Times New Roman" w:hAnsi="Times New Roman" w:cs="Times New Roman"/>
        </w:rPr>
        <w:t>PK</w:t>
      </w:r>
      <w:r w:rsidR="004B75BF" w:rsidRPr="00F73568">
        <w:rPr>
          <w:rFonts w:ascii="Times New Roman" w:hAnsi="Times New Roman" w:cs="Times New Roman"/>
          <w:spacing w:val="40"/>
        </w:rPr>
        <w:t xml:space="preserve"> </w:t>
      </w:r>
      <w:r w:rsidR="004B75BF" w:rsidRPr="00F73568">
        <w:rPr>
          <w:rFonts w:ascii="Times New Roman" w:hAnsi="Times New Roman" w:cs="Times New Roman"/>
        </w:rPr>
        <w:t xml:space="preserve">rrugës pranë ndërtesave tregtare të ndërtuara rishtazi pranë shkollës së mesme, me një gjatësi prej </w:t>
      </w:r>
      <w:r w:rsidR="001114CD" w:rsidRPr="00F73568">
        <w:rPr>
          <w:rFonts w:ascii="Times New Roman" w:hAnsi="Times New Roman" w:cs="Times New Roman"/>
        </w:rPr>
        <w:t>cca</w:t>
      </w:r>
      <w:r w:rsidR="001114CD" w:rsidRPr="00F73568">
        <w:rPr>
          <w:rFonts w:ascii="Times New Roman" w:hAnsi="Times New Roman" w:cs="Times New Roman"/>
          <w:spacing w:val="-1"/>
        </w:rPr>
        <w:t xml:space="preserve"> </w:t>
      </w:r>
      <w:r w:rsidR="001114CD" w:rsidRPr="00F73568">
        <w:rPr>
          <w:rFonts w:ascii="Times New Roman" w:hAnsi="Times New Roman" w:cs="Times New Roman"/>
          <w:spacing w:val="-4"/>
        </w:rPr>
        <w:t>930.................................................................................................................</w:t>
      </w:r>
      <w:r w:rsidRPr="00F73568">
        <w:rPr>
          <w:rFonts w:ascii="Times New Roman" w:hAnsi="Times New Roman" w:cs="Times New Roman"/>
          <w:spacing w:val="-4"/>
        </w:rPr>
        <w:t>....</w:t>
      </w:r>
      <w:r w:rsidR="00FF573E" w:rsidRPr="00F73568">
        <w:rPr>
          <w:rFonts w:ascii="Times New Roman" w:hAnsi="Times New Roman" w:cs="Times New Roman"/>
          <w:spacing w:val="-4"/>
        </w:rPr>
        <w:t>............</w:t>
      </w:r>
      <w:r w:rsidRPr="00F73568">
        <w:rPr>
          <w:rFonts w:ascii="Times New Roman" w:hAnsi="Times New Roman" w:cs="Times New Roman"/>
          <w:spacing w:val="-4"/>
        </w:rPr>
        <w:t>...</w:t>
      </w:r>
      <w:r w:rsidR="001114CD" w:rsidRPr="00F73568">
        <w:rPr>
          <w:rFonts w:ascii="Times New Roman" w:hAnsi="Times New Roman" w:cs="Times New Roman"/>
          <w:spacing w:val="-4"/>
        </w:rPr>
        <w:t>..</w:t>
      </w:r>
      <w:r w:rsidR="001114CD" w:rsidRPr="00F73568">
        <w:rPr>
          <w:rFonts w:ascii="Times New Roman" w:hAnsi="Times New Roman" w:cs="Times New Roman"/>
          <w:spacing w:val="-2"/>
        </w:rPr>
        <w:t>800,00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44F87492" w14:textId="02FF729C" w:rsidR="001114CD" w:rsidRPr="00F73568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="001114CD" w:rsidRPr="00F73568">
        <w:rPr>
          <w:rFonts w:ascii="Times New Roman" w:hAnsi="Times New Roman" w:cs="Times New Roman"/>
        </w:rPr>
        <w:t xml:space="preserve"> </w:t>
      </w:r>
      <w:r w:rsidR="004B75BF" w:rsidRPr="00F73568">
        <w:rPr>
          <w:rFonts w:ascii="Times New Roman" w:hAnsi="Times New Roman" w:cs="Times New Roman"/>
        </w:rPr>
        <w:t>PK</w:t>
      </w:r>
      <w:r w:rsidR="001114CD" w:rsidRPr="00F73568">
        <w:rPr>
          <w:rFonts w:ascii="Times New Roman" w:hAnsi="Times New Roman" w:cs="Times New Roman"/>
          <w:spacing w:val="40"/>
        </w:rPr>
        <w:t xml:space="preserve"> </w:t>
      </w:r>
      <w:r w:rsidR="002C43CD" w:rsidRPr="00F73568">
        <w:rPr>
          <w:rFonts w:ascii="Times New Roman" w:hAnsi="Times New Roman" w:cs="Times New Roman"/>
          <w:spacing w:val="40"/>
        </w:rPr>
        <w:t>rrugës</w:t>
      </w:r>
      <w:r w:rsidR="001114CD" w:rsidRPr="00F73568">
        <w:rPr>
          <w:rFonts w:ascii="Times New Roman" w:hAnsi="Times New Roman" w:cs="Times New Roman"/>
        </w:rPr>
        <w:t xml:space="preserve"> Dino</w:t>
      </w:r>
      <w:r w:rsidR="002C43CD" w:rsidRPr="00F73568">
        <w:rPr>
          <w:rFonts w:ascii="Times New Roman" w:hAnsi="Times New Roman" w:cs="Times New Roman"/>
        </w:rPr>
        <w:t>shë</w:t>
      </w:r>
      <w:r w:rsidR="001114CD" w:rsidRPr="00F73568">
        <w:rPr>
          <w:rFonts w:ascii="Times New Roman" w:hAnsi="Times New Roman" w:cs="Times New Roman"/>
        </w:rPr>
        <w:t>-Mi</w:t>
      </w:r>
      <w:r w:rsidR="002C43CD" w:rsidRPr="00F73568">
        <w:rPr>
          <w:rFonts w:ascii="Times New Roman" w:hAnsi="Times New Roman" w:cs="Times New Roman"/>
        </w:rPr>
        <w:t xml:space="preserve">lesh </w:t>
      </w:r>
      <w:r w:rsidR="001114CD" w:rsidRPr="00F73568">
        <w:rPr>
          <w:rFonts w:ascii="Times New Roman" w:hAnsi="Times New Roman" w:cs="Times New Roman"/>
        </w:rPr>
        <w:t xml:space="preserve">-Tuz </w:t>
      </w:r>
      <w:r w:rsidR="002C43CD" w:rsidRPr="00F73568">
        <w:rPr>
          <w:rFonts w:ascii="Times New Roman" w:hAnsi="Times New Roman" w:cs="Times New Roman"/>
        </w:rPr>
        <w:t xml:space="preserve">me gjatësi prej </w:t>
      </w:r>
      <w:r w:rsidR="001114CD" w:rsidRPr="00F73568">
        <w:rPr>
          <w:rFonts w:ascii="Times New Roman" w:hAnsi="Times New Roman" w:cs="Times New Roman"/>
        </w:rPr>
        <w:t>cca</w:t>
      </w:r>
      <w:r w:rsidR="001114CD" w:rsidRPr="00F73568">
        <w:rPr>
          <w:rFonts w:ascii="Times New Roman" w:hAnsi="Times New Roman" w:cs="Times New Roman"/>
          <w:spacing w:val="-1"/>
        </w:rPr>
        <w:t xml:space="preserve"> </w:t>
      </w:r>
      <w:r w:rsidR="001114CD" w:rsidRPr="00F73568">
        <w:rPr>
          <w:rFonts w:ascii="Times New Roman" w:hAnsi="Times New Roman" w:cs="Times New Roman"/>
          <w:spacing w:val="-4"/>
        </w:rPr>
        <w:t>5000m..........</w:t>
      </w:r>
      <w:r w:rsidR="002C43CD" w:rsidRPr="00F73568">
        <w:rPr>
          <w:rFonts w:ascii="Times New Roman" w:hAnsi="Times New Roman" w:cs="Times New Roman"/>
          <w:spacing w:val="-4"/>
        </w:rPr>
        <w:t>.</w:t>
      </w:r>
      <w:r w:rsidR="001114CD" w:rsidRPr="00F73568">
        <w:rPr>
          <w:rFonts w:ascii="Times New Roman" w:hAnsi="Times New Roman" w:cs="Times New Roman"/>
          <w:spacing w:val="-4"/>
        </w:rPr>
        <w:t>..........</w:t>
      </w:r>
      <w:r w:rsidRPr="00F73568">
        <w:rPr>
          <w:rFonts w:ascii="Times New Roman" w:hAnsi="Times New Roman" w:cs="Times New Roman"/>
          <w:spacing w:val="-4"/>
        </w:rPr>
        <w:t>.....</w:t>
      </w:r>
      <w:r w:rsidR="001114CD" w:rsidRPr="00F73568">
        <w:rPr>
          <w:rFonts w:ascii="Times New Roman" w:hAnsi="Times New Roman" w:cs="Times New Roman"/>
          <w:spacing w:val="-4"/>
        </w:rPr>
        <w:t>.</w:t>
      </w:r>
      <w:r w:rsidR="00FF573E" w:rsidRPr="00F73568">
        <w:rPr>
          <w:rFonts w:ascii="Times New Roman" w:hAnsi="Times New Roman" w:cs="Times New Roman"/>
          <w:spacing w:val="-4"/>
        </w:rPr>
        <w:t>...........</w:t>
      </w:r>
      <w:r w:rsidR="001114CD" w:rsidRPr="00F73568">
        <w:rPr>
          <w:rFonts w:ascii="Times New Roman" w:hAnsi="Times New Roman" w:cs="Times New Roman"/>
          <w:spacing w:val="-4"/>
        </w:rPr>
        <w:t>.49.050,00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0A9CE5B3" w14:textId="57E2825E" w:rsidR="001114CD" w:rsidRPr="00F73568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1114CD" w:rsidRPr="00F73568">
        <w:rPr>
          <w:rFonts w:ascii="Times New Roman" w:hAnsi="Times New Roman" w:cs="Times New Roman"/>
        </w:rPr>
        <w:t>Revizi</w:t>
      </w:r>
      <w:r w:rsidR="004B75BF" w:rsidRPr="00F73568">
        <w:rPr>
          <w:rFonts w:ascii="Times New Roman" w:hAnsi="Times New Roman" w:cs="Times New Roman"/>
        </w:rPr>
        <w:t>oni</w:t>
      </w:r>
      <w:r w:rsidR="001114CD" w:rsidRPr="00F73568">
        <w:rPr>
          <w:rFonts w:ascii="Times New Roman" w:hAnsi="Times New Roman" w:cs="Times New Roman"/>
          <w:spacing w:val="-2"/>
        </w:rPr>
        <w:t xml:space="preserve"> </w:t>
      </w:r>
      <w:r w:rsidR="004B75BF" w:rsidRPr="00F73568">
        <w:rPr>
          <w:rFonts w:ascii="Times New Roman" w:hAnsi="Times New Roman" w:cs="Times New Roman"/>
        </w:rPr>
        <w:t>PK</w:t>
      </w:r>
      <w:r w:rsidR="001114CD" w:rsidRPr="00F73568">
        <w:rPr>
          <w:rFonts w:ascii="Times New Roman" w:hAnsi="Times New Roman" w:cs="Times New Roman"/>
          <w:spacing w:val="40"/>
        </w:rPr>
        <w:t xml:space="preserve"> </w:t>
      </w:r>
      <w:r w:rsidR="002D0DF8" w:rsidRPr="00F73568">
        <w:rPr>
          <w:rFonts w:ascii="Times New Roman" w:hAnsi="Times New Roman" w:cs="Times New Roman"/>
          <w:spacing w:val="40"/>
        </w:rPr>
        <w:t xml:space="preserve">rrugës Dinoshë- Milesh-Tuz me gjatësi </w:t>
      </w:r>
      <w:r w:rsidR="001114CD" w:rsidRPr="00F73568">
        <w:rPr>
          <w:rFonts w:ascii="Times New Roman" w:hAnsi="Times New Roman" w:cs="Times New Roman"/>
        </w:rPr>
        <w:t>cca</w:t>
      </w:r>
      <w:r w:rsidR="001114CD" w:rsidRPr="00F73568">
        <w:rPr>
          <w:rFonts w:ascii="Times New Roman" w:hAnsi="Times New Roman" w:cs="Times New Roman"/>
          <w:spacing w:val="-1"/>
        </w:rPr>
        <w:t xml:space="preserve"> </w:t>
      </w:r>
      <w:r w:rsidR="001114CD" w:rsidRPr="00F73568">
        <w:rPr>
          <w:rFonts w:ascii="Times New Roman" w:hAnsi="Times New Roman" w:cs="Times New Roman"/>
          <w:spacing w:val="-4"/>
        </w:rPr>
        <w:t>5000m.............</w:t>
      </w:r>
      <w:r w:rsidR="002D0DF8" w:rsidRPr="00F73568">
        <w:rPr>
          <w:rFonts w:ascii="Times New Roman" w:hAnsi="Times New Roman" w:cs="Times New Roman"/>
          <w:spacing w:val="-4"/>
        </w:rPr>
        <w:t>.</w:t>
      </w:r>
      <w:r w:rsidR="00FF573E" w:rsidRPr="00F73568">
        <w:rPr>
          <w:rFonts w:ascii="Times New Roman" w:hAnsi="Times New Roman" w:cs="Times New Roman"/>
          <w:spacing w:val="-4"/>
        </w:rPr>
        <w:t>........</w:t>
      </w:r>
      <w:r w:rsidR="001114CD" w:rsidRPr="00F73568">
        <w:rPr>
          <w:rFonts w:ascii="Times New Roman" w:hAnsi="Times New Roman" w:cs="Times New Roman"/>
          <w:spacing w:val="-4"/>
        </w:rPr>
        <w:t>.2.662,00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4024C3A4" w14:textId="188AB15F" w:rsidR="001114CD" w:rsidRPr="00F73568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="001114CD" w:rsidRPr="00F73568">
        <w:rPr>
          <w:rFonts w:ascii="Times New Roman" w:hAnsi="Times New Roman" w:cs="Times New Roman"/>
        </w:rPr>
        <w:t xml:space="preserve"> P</w:t>
      </w:r>
      <w:r w:rsidR="004B75BF" w:rsidRPr="00F73568">
        <w:rPr>
          <w:rFonts w:ascii="Times New Roman" w:hAnsi="Times New Roman" w:cs="Times New Roman"/>
        </w:rPr>
        <w:t>K</w:t>
      </w:r>
      <w:r w:rsidR="001114CD" w:rsidRPr="00F73568">
        <w:rPr>
          <w:rFonts w:ascii="Times New Roman" w:hAnsi="Times New Roman" w:cs="Times New Roman"/>
          <w:spacing w:val="40"/>
        </w:rPr>
        <w:t xml:space="preserve"> </w:t>
      </w:r>
      <w:r w:rsidR="002D0DF8" w:rsidRPr="00F73568">
        <w:rPr>
          <w:rFonts w:ascii="Times New Roman" w:hAnsi="Times New Roman" w:cs="Times New Roman"/>
        </w:rPr>
        <w:t>balonë sportive pranë shkollës në Dinoshë</w:t>
      </w:r>
      <w:r w:rsidR="001114CD" w:rsidRPr="00F73568">
        <w:rPr>
          <w:rFonts w:ascii="Times New Roman" w:hAnsi="Times New Roman" w:cs="Times New Roman"/>
        </w:rPr>
        <w:t>...........</w:t>
      </w:r>
      <w:r w:rsidR="002D0DF8" w:rsidRPr="00F73568">
        <w:rPr>
          <w:rFonts w:ascii="Times New Roman" w:hAnsi="Times New Roman" w:cs="Times New Roman"/>
        </w:rPr>
        <w:t>.</w:t>
      </w:r>
      <w:r w:rsidR="001114CD" w:rsidRPr="00F73568">
        <w:rPr>
          <w:rFonts w:ascii="Times New Roman" w:hAnsi="Times New Roman" w:cs="Times New Roman"/>
        </w:rPr>
        <w:t>...............................</w:t>
      </w:r>
      <w:r w:rsidR="00B917DC" w:rsidRPr="00F73568">
        <w:rPr>
          <w:rFonts w:ascii="Times New Roman" w:hAnsi="Times New Roman" w:cs="Times New Roman"/>
        </w:rPr>
        <w:t>.....</w:t>
      </w:r>
      <w:r w:rsidR="00FF573E" w:rsidRPr="00F73568">
        <w:rPr>
          <w:rFonts w:ascii="Times New Roman" w:hAnsi="Times New Roman" w:cs="Times New Roman"/>
        </w:rPr>
        <w:t>...........</w:t>
      </w:r>
      <w:r w:rsidR="001114CD" w:rsidRPr="00F73568">
        <w:rPr>
          <w:rFonts w:ascii="Times New Roman" w:hAnsi="Times New Roman" w:cs="Times New Roman"/>
        </w:rPr>
        <w:t>.18.392,00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5D724C95" w14:textId="185EAFEB" w:rsidR="001114CD" w:rsidRPr="00F73568" w:rsidRDefault="008E6214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1114CD" w:rsidRPr="00F73568">
        <w:rPr>
          <w:rFonts w:ascii="Times New Roman" w:hAnsi="Times New Roman" w:cs="Times New Roman"/>
        </w:rPr>
        <w:t>Revizi</w:t>
      </w:r>
      <w:r w:rsidR="004B75BF" w:rsidRPr="00F73568">
        <w:rPr>
          <w:rFonts w:ascii="Times New Roman" w:hAnsi="Times New Roman" w:cs="Times New Roman"/>
        </w:rPr>
        <w:t>oni</w:t>
      </w:r>
      <w:r w:rsidR="001114CD" w:rsidRPr="00F73568">
        <w:rPr>
          <w:rFonts w:ascii="Times New Roman" w:hAnsi="Times New Roman" w:cs="Times New Roman"/>
          <w:spacing w:val="-2"/>
        </w:rPr>
        <w:t xml:space="preserve"> </w:t>
      </w:r>
      <w:r w:rsidR="001114CD" w:rsidRPr="00F73568">
        <w:rPr>
          <w:rFonts w:ascii="Times New Roman" w:hAnsi="Times New Roman" w:cs="Times New Roman"/>
        </w:rPr>
        <w:t>P</w:t>
      </w:r>
      <w:r w:rsidR="004B75BF" w:rsidRPr="00F73568">
        <w:rPr>
          <w:rFonts w:ascii="Times New Roman" w:hAnsi="Times New Roman" w:cs="Times New Roman"/>
        </w:rPr>
        <w:t>K</w:t>
      </w:r>
      <w:r w:rsidR="001114CD" w:rsidRPr="00F73568">
        <w:rPr>
          <w:rFonts w:ascii="Times New Roman" w:hAnsi="Times New Roman" w:cs="Times New Roman"/>
          <w:spacing w:val="40"/>
        </w:rPr>
        <w:t xml:space="preserve"> </w:t>
      </w:r>
      <w:r w:rsidR="004B75BF" w:rsidRPr="00F73568">
        <w:rPr>
          <w:rFonts w:ascii="Times New Roman" w:hAnsi="Times New Roman" w:cs="Times New Roman"/>
          <w:spacing w:val="40"/>
        </w:rPr>
        <w:t>balon</w:t>
      </w:r>
      <w:r w:rsidR="002D0DF8" w:rsidRPr="00F73568">
        <w:rPr>
          <w:rFonts w:ascii="Times New Roman" w:hAnsi="Times New Roman" w:cs="Times New Roman"/>
          <w:spacing w:val="40"/>
        </w:rPr>
        <w:t>ë</w:t>
      </w:r>
      <w:r w:rsidR="004B75BF" w:rsidRPr="00F73568">
        <w:rPr>
          <w:rFonts w:ascii="Times New Roman" w:hAnsi="Times New Roman" w:cs="Times New Roman"/>
          <w:spacing w:val="40"/>
        </w:rPr>
        <w:t xml:space="preserve"> sportiv</w:t>
      </w:r>
      <w:r w:rsidR="002D0DF8" w:rsidRPr="00F73568">
        <w:rPr>
          <w:rFonts w:ascii="Times New Roman" w:hAnsi="Times New Roman" w:cs="Times New Roman"/>
          <w:spacing w:val="40"/>
        </w:rPr>
        <w:t>e</w:t>
      </w:r>
      <w:r w:rsidR="004B75BF" w:rsidRPr="00F73568">
        <w:rPr>
          <w:rFonts w:ascii="Times New Roman" w:hAnsi="Times New Roman" w:cs="Times New Roman"/>
          <w:spacing w:val="40"/>
        </w:rPr>
        <w:t xml:space="preserve"> pranë shkollës në Dinoshë </w:t>
      </w:r>
      <w:r w:rsidR="001114CD" w:rsidRPr="00F73568">
        <w:rPr>
          <w:rFonts w:ascii="Times New Roman" w:hAnsi="Times New Roman" w:cs="Times New Roman"/>
        </w:rPr>
        <w:t>...........</w:t>
      </w:r>
      <w:r w:rsidR="00B917DC" w:rsidRPr="00F73568">
        <w:rPr>
          <w:rFonts w:ascii="Times New Roman" w:hAnsi="Times New Roman" w:cs="Times New Roman"/>
        </w:rPr>
        <w:t>....</w:t>
      </w:r>
      <w:r w:rsidR="001114CD" w:rsidRPr="00F73568">
        <w:rPr>
          <w:rFonts w:ascii="Times New Roman" w:hAnsi="Times New Roman" w:cs="Times New Roman"/>
        </w:rPr>
        <w:t>...</w:t>
      </w:r>
      <w:r w:rsidR="00FF573E" w:rsidRPr="00F73568">
        <w:rPr>
          <w:rFonts w:ascii="Times New Roman" w:hAnsi="Times New Roman" w:cs="Times New Roman"/>
        </w:rPr>
        <w:t>...........</w:t>
      </w:r>
      <w:r w:rsidR="001114CD" w:rsidRPr="00F73568">
        <w:rPr>
          <w:rFonts w:ascii="Times New Roman" w:hAnsi="Times New Roman" w:cs="Times New Roman"/>
        </w:rPr>
        <w:t>.3.200,00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65201DD9" w14:textId="2CF7863B" w:rsidR="00366D5E" w:rsidRPr="00F73568" w:rsidRDefault="008E6214" w:rsidP="00FF573E">
      <w:pPr>
        <w:pStyle w:val="BodyText"/>
        <w:ind w:left="0"/>
        <w:rPr>
          <w:rFonts w:ascii="Times New Roman" w:hAnsi="Times New Roman" w:cs="Times New Roman"/>
          <w:b/>
          <w:bCs/>
          <w:spacing w:val="-2"/>
        </w:rPr>
      </w:pPr>
      <w:r w:rsidRPr="00F73568">
        <w:rPr>
          <w:rFonts w:ascii="Times New Roman" w:hAnsi="Times New Roman" w:cs="Times New Roman"/>
        </w:rPr>
        <w:t>-</w:t>
      </w:r>
      <w:r w:rsidR="004B75BF" w:rsidRPr="00F73568">
        <w:rPr>
          <w:rFonts w:ascii="Times New Roman" w:hAnsi="Times New Roman" w:cs="Times New Roman"/>
        </w:rPr>
        <w:t>Hartimi</w:t>
      </w:r>
      <w:r w:rsidR="001114CD" w:rsidRPr="00F73568">
        <w:rPr>
          <w:rFonts w:ascii="Times New Roman" w:hAnsi="Times New Roman" w:cs="Times New Roman"/>
        </w:rPr>
        <w:t xml:space="preserve"> </w:t>
      </w:r>
      <w:r w:rsidR="004B75BF" w:rsidRPr="00F73568">
        <w:rPr>
          <w:rFonts w:ascii="Times New Roman" w:hAnsi="Times New Roman" w:cs="Times New Roman"/>
        </w:rPr>
        <w:t xml:space="preserve">i Programit të Objekteve të përkohshme të  Komunës së Tuzit </w:t>
      </w:r>
      <w:r w:rsidR="001114CD" w:rsidRPr="00F73568">
        <w:rPr>
          <w:rFonts w:ascii="Times New Roman" w:hAnsi="Times New Roman" w:cs="Times New Roman"/>
        </w:rPr>
        <w:t>........</w:t>
      </w:r>
      <w:r w:rsidR="00B917DC" w:rsidRPr="00F73568">
        <w:rPr>
          <w:rFonts w:ascii="Times New Roman" w:hAnsi="Times New Roman" w:cs="Times New Roman"/>
        </w:rPr>
        <w:t>.....</w:t>
      </w:r>
      <w:r w:rsidR="001114CD" w:rsidRPr="00F73568">
        <w:rPr>
          <w:rFonts w:ascii="Times New Roman" w:hAnsi="Times New Roman" w:cs="Times New Roman"/>
        </w:rPr>
        <w:t>...........</w:t>
      </w:r>
      <w:r w:rsidR="00FF573E" w:rsidRPr="00F73568">
        <w:rPr>
          <w:rFonts w:ascii="Times New Roman" w:hAnsi="Times New Roman" w:cs="Times New Roman"/>
        </w:rPr>
        <w:t>...........</w:t>
      </w:r>
      <w:r w:rsidR="001114CD" w:rsidRPr="00F73568">
        <w:rPr>
          <w:rFonts w:ascii="Times New Roman" w:hAnsi="Times New Roman" w:cs="Times New Roman"/>
        </w:rPr>
        <w:t>..9.600,00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4E8B682A" w14:textId="77777777" w:rsidR="000B1CC8" w:rsidRPr="00F73568" w:rsidRDefault="000B1CC8" w:rsidP="000B1CC8">
      <w:pPr>
        <w:pStyle w:val="BodyText"/>
        <w:rPr>
          <w:rFonts w:ascii="Times New Roman" w:hAnsi="Times New Roman" w:cs="Times New Roman"/>
        </w:rPr>
      </w:pPr>
    </w:p>
    <w:p w14:paraId="44273214" w14:textId="2EB90701" w:rsidR="00F10E77" w:rsidRPr="00F73568" w:rsidRDefault="001114CD" w:rsidP="00F10E77">
      <w:pPr>
        <w:pStyle w:val="BodyText"/>
        <w:rPr>
          <w:rFonts w:ascii="Times New Roman" w:hAnsi="Times New Roman" w:cs="Times New Roman"/>
          <w:spacing w:val="-2"/>
          <w:u w:val="single"/>
        </w:rPr>
      </w:pPr>
      <w:r w:rsidRPr="00F73568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</w:t>
      </w:r>
      <w:r w:rsidR="000B1CC8" w:rsidRPr="00F73568">
        <w:rPr>
          <w:rFonts w:ascii="Times New Roman" w:hAnsi="Times New Roman" w:cs="Times New Roman"/>
          <w:spacing w:val="-2"/>
        </w:rPr>
        <w:t xml:space="preserve"> </w:t>
      </w:r>
      <w:r w:rsidRPr="00F73568">
        <w:rPr>
          <w:rFonts w:ascii="Times New Roman" w:hAnsi="Times New Roman" w:cs="Times New Roman"/>
          <w:spacing w:val="-2"/>
        </w:rPr>
        <w:t xml:space="preserve">    </w:t>
      </w:r>
      <w:r w:rsidR="00EE1719" w:rsidRPr="00F73568">
        <w:rPr>
          <w:rFonts w:ascii="Times New Roman" w:hAnsi="Times New Roman" w:cs="Times New Roman"/>
          <w:spacing w:val="-2"/>
        </w:rPr>
        <w:t xml:space="preserve">      </w:t>
      </w:r>
      <w:r w:rsidR="002C43CD" w:rsidRPr="00F73568">
        <w:rPr>
          <w:rFonts w:ascii="Times New Roman" w:hAnsi="Times New Roman" w:cs="Times New Roman"/>
          <w:spacing w:val="-2"/>
          <w:u w:val="single"/>
        </w:rPr>
        <w:t xml:space="preserve">Totali </w:t>
      </w:r>
      <w:r w:rsidRPr="00F73568">
        <w:rPr>
          <w:rFonts w:ascii="Times New Roman" w:hAnsi="Times New Roman" w:cs="Times New Roman"/>
          <w:spacing w:val="-2"/>
          <w:u w:val="single"/>
        </w:rPr>
        <w:t>:</w:t>
      </w:r>
      <w:r w:rsidR="00EE1719" w:rsidRPr="00F73568">
        <w:rPr>
          <w:rFonts w:ascii="Times New Roman" w:hAnsi="Times New Roman" w:cs="Times New Roman"/>
          <w:spacing w:val="-2"/>
          <w:u w:val="single"/>
        </w:rPr>
        <w:t xml:space="preserve"> 198.784,00€</w:t>
      </w:r>
    </w:p>
    <w:p w14:paraId="27B2BEC1" w14:textId="485CD18B" w:rsidR="001114CD" w:rsidRPr="00F73568" w:rsidRDefault="002C43CD" w:rsidP="001114CD">
      <w:pPr>
        <w:pStyle w:val="BodyText"/>
        <w:rPr>
          <w:rFonts w:ascii="Times New Roman" w:hAnsi="Times New Roman" w:cs="Times New Roman"/>
          <w:b/>
        </w:rPr>
      </w:pPr>
      <w:r w:rsidRPr="00F73568">
        <w:rPr>
          <w:rFonts w:ascii="Times New Roman" w:hAnsi="Times New Roman" w:cs="Times New Roman"/>
          <w:b/>
        </w:rPr>
        <w:t>SHPENZIMET KAPITALE</w:t>
      </w:r>
    </w:p>
    <w:p w14:paraId="0F4CB088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52146F78" w14:textId="1F33FCBA" w:rsidR="001114CD" w:rsidRPr="00F73568" w:rsidRDefault="002C43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 xml:space="preserve">Shpenzimet për objektet ndërtimore </w:t>
      </w:r>
    </w:p>
    <w:p w14:paraId="2FF6172F" w14:textId="461FACC0" w:rsidR="008E6214" w:rsidRPr="00F73568" w:rsidRDefault="00FF573E" w:rsidP="00FF573E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F73568">
        <w:rPr>
          <w:rFonts w:ascii="Times New Roman" w:hAnsi="Times New Roman" w:cs="Times New Roman"/>
          <w:b w:val="0"/>
          <w:bCs w:val="0"/>
        </w:rPr>
        <w:t>-</w:t>
      </w:r>
      <w:r w:rsidR="00D2349F" w:rsidRPr="00F73568">
        <w:rPr>
          <w:rFonts w:ascii="Times New Roman" w:hAnsi="Times New Roman" w:cs="Times New Roman"/>
          <w:b w:val="0"/>
          <w:bCs w:val="0"/>
        </w:rPr>
        <w:t>Përshtatja e qëndres rinore në Tuz.......</w:t>
      </w:r>
      <w:r w:rsidR="001114CD" w:rsidRPr="00F73568">
        <w:rPr>
          <w:rFonts w:ascii="Times New Roman" w:hAnsi="Times New Roman" w:cs="Times New Roman"/>
          <w:b w:val="0"/>
          <w:bCs w:val="0"/>
        </w:rPr>
        <w:t>................................................................</w:t>
      </w:r>
      <w:r w:rsidRPr="00F73568">
        <w:rPr>
          <w:rFonts w:ascii="Times New Roman" w:hAnsi="Times New Roman" w:cs="Times New Roman"/>
          <w:b w:val="0"/>
          <w:bCs w:val="0"/>
        </w:rPr>
        <w:t>.....</w:t>
      </w:r>
      <w:r w:rsidR="00EE1719" w:rsidRPr="00F73568">
        <w:rPr>
          <w:rFonts w:ascii="Times New Roman" w:hAnsi="Times New Roman" w:cs="Times New Roman"/>
          <w:b w:val="0"/>
          <w:bCs w:val="0"/>
        </w:rPr>
        <w:t>........</w:t>
      </w:r>
      <w:r w:rsidRPr="00F73568">
        <w:rPr>
          <w:rFonts w:ascii="Times New Roman" w:hAnsi="Times New Roman" w:cs="Times New Roman"/>
          <w:b w:val="0"/>
          <w:bCs w:val="0"/>
        </w:rPr>
        <w:t>...........</w:t>
      </w:r>
      <w:r w:rsidR="001114CD" w:rsidRPr="00F73568">
        <w:rPr>
          <w:rFonts w:ascii="Times New Roman" w:hAnsi="Times New Roman" w:cs="Times New Roman"/>
          <w:b w:val="0"/>
          <w:bCs w:val="0"/>
        </w:rPr>
        <w:t>74.000,00</w:t>
      </w:r>
      <w:r w:rsidR="001114CD" w:rsidRPr="00F73568">
        <w:rPr>
          <w:rFonts w:ascii="Times New Roman" w:hAnsi="Times New Roman" w:cs="Times New Roman"/>
        </w:rPr>
        <w:t>€</w:t>
      </w:r>
    </w:p>
    <w:p w14:paraId="62A213D9" w14:textId="31F2CA15" w:rsidR="001114CD" w:rsidRPr="00F73568" w:rsidRDefault="00FF573E" w:rsidP="00FF573E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F73568">
        <w:rPr>
          <w:rFonts w:ascii="Times New Roman" w:hAnsi="Times New Roman" w:cs="Times New Roman"/>
          <w:b w:val="0"/>
          <w:bCs w:val="0"/>
        </w:rPr>
        <w:t>-</w:t>
      </w:r>
      <w:r w:rsidR="00D2349F" w:rsidRPr="00F73568">
        <w:rPr>
          <w:rFonts w:ascii="Times New Roman" w:hAnsi="Times New Roman" w:cs="Times New Roman"/>
          <w:b w:val="0"/>
          <w:bCs w:val="0"/>
        </w:rPr>
        <w:t>Ndërtimi i Qëndrës sportive në Sukruq</w:t>
      </w:r>
      <w:r w:rsidR="001114CD" w:rsidRPr="00F73568">
        <w:rPr>
          <w:rFonts w:ascii="Times New Roman" w:hAnsi="Times New Roman" w:cs="Times New Roman"/>
          <w:b w:val="0"/>
          <w:bCs w:val="0"/>
        </w:rPr>
        <w:t>..................</w:t>
      </w:r>
      <w:r w:rsidRPr="00F73568">
        <w:rPr>
          <w:rFonts w:ascii="Times New Roman" w:hAnsi="Times New Roman" w:cs="Times New Roman"/>
          <w:b w:val="0"/>
          <w:bCs w:val="0"/>
        </w:rPr>
        <w:t>.........</w:t>
      </w:r>
      <w:r w:rsidR="00EE1719" w:rsidRPr="00F73568">
        <w:rPr>
          <w:rFonts w:ascii="Times New Roman" w:hAnsi="Times New Roman" w:cs="Times New Roman"/>
          <w:b w:val="0"/>
          <w:bCs w:val="0"/>
        </w:rPr>
        <w:t>......</w:t>
      </w:r>
      <w:r w:rsidR="001114CD" w:rsidRPr="00F73568">
        <w:rPr>
          <w:rFonts w:ascii="Times New Roman" w:hAnsi="Times New Roman" w:cs="Times New Roman"/>
          <w:b w:val="0"/>
          <w:bCs w:val="0"/>
        </w:rPr>
        <w:t>.5.000.000,00€ (za 2026.godinu 700.000,00</w:t>
      </w:r>
      <w:r w:rsidR="001114CD" w:rsidRPr="00F73568">
        <w:rPr>
          <w:rFonts w:ascii="Times New Roman" w:hAnsi="Times New Roman" w:cs="Times New Roman"/>
        </w:rPr>
        <w:t>€</w:t>
      </w:r>
      <w:r w:rsidR="001114CD" w:rsidRPr="00F73568">
        <w:rPr>
          <w:rFonts w:ascii="Times New Roman" w:hAnsi="Times New Roman" w:cs="Times New Roman"/>
          <w:b w:val="0"/>
          <w:bCs w:val="0"/>
        </w:rPr>
        <w:t>)</w:t>
      </w:r>
    </w:p>
    <w:p w14:paraId="6DC6CD7D" w14:textId="5999F762" w:rsidR="00B917DC" w:rsidRPr="00F73568" w:rsidRDefault="00FF573E" w:rsidP="008E6214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F73568">
        <w:rPr>
          <w:rFonts w:ascii="Times New Roman" w:hAnsi="Times New Roman" w:cs="Times New Roman"/>
          <w:b w:val="0"/>
          <w:bCs w:val="0"/>
        </w:rPr>
        <w:t>-</w:t>
      </w:r>
      <w:r w:rsidR="00D2349F" w:rsidRPr="00F73568">
        <w:rPr>
          <w:rFonts w:ascii="Times New Roman" w:hAnsi="Times New Roman" w:cs="Times New Roman"/>
          <w:b w:val="0"/>
          <w:bCs w:val="0"/>
        </w:rPr>
        <w:t>Ndërtimi i balonës sportive pranë shkollës së Dinoshës</w:t>
      </w:r>
      <w:r w:rsidR="001114CD" w:rsidRPr="00F73568">
        <w:rPr>
          <w:rFonts w:ascii="Times New Roman" w:hAnsi="Times New Roman" w:cs="Times New Roman"/>
          <w:b w:val="0"/>
          <w:bCs w:val="0"/>
        </w:rPr>
        <w:t>..</w:t>
      </w:r>
      <w:r w:rsidRPr="00F73568">
        <w:rPr>
          <w:rFonts w:ascii="Times New Roman" w:hAnsi="Times New Roman" w:cs="Times New Roman"/>
          <w:b w:val="0"/>
          <w:bCs w:val="0"/>
        </w:rPr>
        <w:t>........</w:t>
      </w:r>
      <w:r w:rsidR="001114CD" w:rsidRPr="00F73568">
        <w:rPr>
          <w:rFonts w:ascii="Times New Roman" w:hAnsi="Times New Roman" w:cs="Times New Roman"/>
          <w:b w:val="0"/>
          <w:bCs w:val="0"/>
        </w:rPr>
        <w:t>.900.000,00€(za 2026.godinu 180.000,00</w:t>
      </w:r>
      <w:r w:rsidR="001114CD" w:rsidRPr="00F73568">
        <w:rPr>
          <w:rFonts w:ascii="Times New Roman" w:hAnsi="Times New Roman" w:cs="Times New Roman"/>
        </w:rPr>
        <w:t>€</w:t>
      </w:r>
      <w:r w:rsidR="001114CD" w:rsidRPr="00F73568">
        <w:rPr>
          <w:rFonts w:ascii="Times New Roman" w:hAnsi="Times New Roman" w:cs="Times New Roman"/>
          <w:b w:val="0"/>
          <w:bCs w:val="0"/>
        </w:rPr>
        <w:t>)</w:t>
      </w:r>
    </w:p>
    <w:p w14:paraId="7E255A69" w14:textId="550E8F89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</w:rPr>
        <w:t>-</w:t>
      </w:r>
      <w:r w:rsidR="00D2349F" w:rsidRPr="00F73568">
        <w:rPr>
          <w:rFonts w:ascii="Times New Roman" w:hAnsi="Times New Roman" w:cs="Times New Roman"/>
        </w:rPr>
        <w:t>Ndërtimi i objekteit për nëvojat e BL Dinoshë, BL Dushiq---Lekqaj dhe BL Miljesh</w:t>
      </w:r>
      <w:r w:rsidR="00B917DC" w:rsidRPr="00F73568">
        <w:rPr>
          <w:rFonts w:ascii="Times New Roman" w:hAnsi="Times New Roman" w:cs="Times New Roman"/>
        </w:rPr>
        <w:t>...................</w:t>
      </w:r>
      <w:r w:rsidR="00EE1719" w:rsidRPr="00F73568">
        <w:rPr>
          <w:rFonts w:ascii="Times New Roman" w:hAnsi="Times New Roman" w:cs="Times New Roman"/>
        </w:rPr>
        <w:t>............</w:t>
      </w:r>
      <w:r w:rsidR="00B917DC" w:rsidRPr="00F73568">
        <w:rPr>
          <w:rFonts w:ascii="Times New Roman" w:hAnsi="Times New Roman" w:cs="Times New Roman"/>
        </w:rPr>
        <w:t>.........................................................</w:t>
      </w:r>
      <w:r w:rsidR="001114CD" w:rsidRPr="00F73568">
        <w:rPr>
          <w:rFonts w:ascii="Times New Roman" w:hAnsi="Times New Roman" w:cs="Times New Roman"/>
        </w:rPr>
        <w:t>150.000,00€ (za 2026.godinu 75.000,00€)</w:t>
      </w:r>
    </w:p>
    <w:p w14:paraId="7A0A6474" w14:textId="20A6D0A8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</w:rPr>
        <w:t>-</w:t>
      </w:r>
      <w:r w:rsidR="00D2349F" w:rsidRPr="00F73568">
        <w:rPr>
          <w:rFonts w:ascii="Times New Roman" w:hAnsi="Times New Roman" w:cs="Times New Roman"/>
        </w:rPr>
        <w:t>Ndërtimi i urës në Dinoshë</w:t>
      </w:r>
      <w:r w:rsidR="001114CD" w:rsidRPr="00F73568">
        <w:rPr>
          <w:rFonts w:ascii="Times New Roman" w:hAnsi="Times New Roman" w:cs="Times New Roman"/>
        </w:rPr>
        <w:t xml:space="preserve"> ..........</w:t>
      </w:r>
      <w:r w:rsidR="00B917DC" w:rsidRPr="00F73568">
        <w:rPr>
          <w:rFonts w:ascii="Times New Roman" w:hAnsi="Times New Roman" w:cs="Times New Roman"/>
        </w:rPr>
        <w:t>...</w:t>
      </w:r>
      <w:r w:rsidRPr="00F73568">
        <w:rPr>
          <w:rFonts w:ascii="Times New Roman" w:hAnsi="Times New Roman" w:cs="Times New Roman"/>
        </w:rPr>
        <w:t>............</w:t>
      </w:r>
      <w:r w:rsidR="00B917DC" w:rsidRPr="00F73568">
        <w:rPr>
          <w:rFonts w:ascii="Times New Roman" w:hAnsi="Times New Roman" w:cs="Times New Roman"/>
        </w:rPr>
        <w:t>............</w:t>
      </w:r>
      <w:r w:rsidR="00EE1719" w:rsidRPr="00F73568">
        <w:rPr>
          <w:rFonts w:ascii="Times New Roman" w:hAnsi="Times New Roman" w:cs="Times New Roman"/>
        </w:rPr>
        <w:t>................</w:t>
      </w:r>
      <w:r w:rsidR="001114CD" w:rsidRPr="00F73568">
        <w:rPr>
          <w:rFonts w:ascii="Times New Roman" w:hAnsi="Times New Roman" w:cs="Times New Roman"/>
        </w:rPr>
        <w:t>....900.676,25€ (</w:t>
      </w:r>
      <w:r w:rsidR="00D2349F" w:rsidRPr="00F73568">
        <w:rPr>
          <w:rFonts w:ascii="Times New Roman" w:hAnsi="Times New Roman" w:cs="Times New Roman"/>
        </w:rPr>
        <w:t xml:space="preserve">për vitin </w:t>
      </w:r>
      <w:r w:rsidR="001114CD" w:rsidRPr="00F73568">
        <w:rPr>
          <w:rFonts w:ascii="Times New Roman" w:hAnsi="Times New Roman" w:cs="Times New Roman"/>
        </w:rPr>
        <w:t>2026 50.000,00€)</w:t>
      </w:r>
    </w:p>
    <w:p w14:paraId="28634494" w14:textId="475D3452" w:rsidR="000B1CC8" w:rsidRPr="00F73568" w:rsidRDefault="000B1CC8" w:rsidP="000B1CC8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5DAD1AF5" w14:textId="54F01BCB" w:rsidR="00F10E77" w:rsidRPr="00F73568" w:rsidRDefault="00F10E77" w:rsidP="000B1CC8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1A671F14" w14:textId="011FFE10" w:rsidR="00F10E77" w:rsidRPr="00F73568" w:rsidRDefault="00F10E77" w:rsidP="000B1CC8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43625D57" w14:textId="3C4CA770" w:rsidR="00F10E77" w:rsidRDefault="00F10E77" w:rsidP="000B1CC8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63C056D1" w14:textId="77777777" w:rsidR="00F73568" w:rsidRPr="00F73568" w:rsidRDefault="00F73568" w:rsidP="000B1CC8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357A4A48" w14:textId="77777777" w:rsidR="00F10E77" w:rsidRPr="00F73568" w:rsidRDefault="00F10E77" w:rsidP="000B1CC8">
      <w:pPr>
        <w:pStyle w:val="Heading2"/>
        <w:rPr>
          <w:rFonts w:ascii="Times New Roman" w:hAnsi="Times New Roman" w:cs="Times New Roman"/>
          <w:b w:val="0"/>
          <w:bCs w:val="0"/>
        </w:rPr>
      </w:pPr>
    </w:p>
    <w:p w14:paraId="10982C22" w14:textId="0788C213" w:rsidR="001114CD" w:rsidRPr="00F73568" w:rsidRDefault="00D2349F" w:rsidP="00A25803">
      <w:pPr>
        <w:pStyle w:val="Heading2"/>
        <w:numPr>
          <w:ilvl w:val="0"/>
          <w:numId w:val="48"/>
        </w:numPr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lastRenderedPageBreak/>
        <w:t>Shpënzimet për rikonstruksionin e rrugëve lokale  në Komunë të Tuzit</w:t>
      </w:r>
      <w:r w:rsidR="001114CD" w:rsidRPr="00F73568">
        <w:rPr>
          <w:rFonts w:ascii="Times New Roman" w:hAnsi="Times New Roman" w:cs="Times New Roman"/>
        </w:rPr>
        <w:t xml:space="preserve"> </w:t>
      </w:r>
    </w:p>
    <w:p w14:paraId="38E1DA69" w14:textId="3FFF476C" w:rsidR="001114CD" w:rsidRPr="00F73568" w:rsidRDefault="00FF573E" w:rsidP="00FF573E"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 w:rsidRPr="00F73568">
        <w:rPr>
          <w:rFonts w:ascii="Times New Roman" w:hAnsi="Times New Roman" w:cs="Times New Roman"/>
          <w:b w:val="0"/>
          <w:bCs w:val="0"/>
        </w:rPr>
        <w:t>-</w:t>
      </w:r>
      <w:r w:rsidR="00D2349F" w:rsidRPr="00F73568">
        <w:rPr>
          <w:rFonts w:ascii="Times New Roman" w:hAnsi="Times New Roman" w:cs="Times New Roman"/>
          <w:b w:val="0"/>
          <w:bCs w:val="0"/>
        </w:rPr>
        <w:t>Përshtatja dhe asfaltimi i rrugëve lokale sipas kërkesave të Bashkësive Lokale</w:t>
      </w:r>
      <w:r w:rsidR="001114CD" w:rsidRPr="00F73568">
        <w:rPr>
          <w:rFonts w:ascii="Times New Roman" w:hAnsi="Times New Roman" w:cs="Times New Roman"/>
          <w:b w:val="0"/>
          <w:bCs w:val="0"/>
        </w:rPr>
        <w:t>.................................</w:t>
      </w:r>
      <w:r w:rsidR="00340F71" w:rsidRPr="00F73568">
        <w:rPr>
          <w:rFonts w:ascii="Times New Roman" w:hAnsi="Times New Roman" w:cs="Times New Roman"/>
          <w:b w:val="0"/>
          <w:bCs w:val="0"/>
        </w:rPr>
        <w:t>......</w:t>
      </w:r>
      <w:r w:rsidRPr="00F73568">
        <w:rPr>
          <w:rFonts w:ascii="Times New Roman" w:hAnsi="Times New Roman" w:cs="Times New Roman"/>
          <w:b w:val="0"/>
          <w:bCs w:val="0"/>
        </w:rPr>
        <w:t>.</w:t>
      </w:r>
      <w:r w:rsidR="001114CD" w:rsidRPr="00F73568">
        <w:rPr>
          <w:rFonts w:ascii="Times New Roman" w:hAnsi="Times New Roman" w:cs="Times New Roman"/>
          <w:b w:val="0"/>
          <w:bCs w:val="0"/>
        </w:rPr>
        <w:t>..</w:t>
      </w:r>
      <w:r w:rsidR="00B917DC" w:rsidRPr="00F73568">
        <w:rPr>
          <w:rFonts w:ascii="Times New Roman" w:hAnsi="Times New Roman" w:cs="Times New Roman"/>
          <w:b w:val="0"/>
          <w:bCs w:val="0"/>
        </w:rPr>
        <w:t>.............</w:t>
      </w:r>
      <w:r w:rsidR="00775A99" w:rsidRPr="00F73568">
        <w:rPr>
          <w:rFonts w:ascii="Times New Roman" w:hAnsi="Times New Roman" w:cs="Times New Roman"/>
          <w:b w:val="0"/>
          <w:bCs w:val="0"/>
        </w:rPr>
        <w:t>....................</w:t>
      </w:r>
      <w:r w:rsidR="00B917DC" w:rsidRPr="00F73568">
        <w:rPr>
          <w:rFonts w:ascii="Times New Roman" w:hAnsi="Times New Roman" w:cs="Times New Roman"/>
          <w:b w:val="0"/>
          <w:bCs w:val="0"/>
        </w:rPr>
        <w:t>......</w:t>
      </w:r>
      <w:r w:rsidR="001114CD" w:rsidRPr="00F73568">
        <w:rPr>
          <w:rFonts w:ascii="Times New Roman" w:hAnsi="Times New Roman" w:cs="Times New Roman"/>
          <w:b w:val="0"/>
          <w:bCs w:val="0"/>
        </w:rPr>
        <w:t>....1.500.000,00€ (za 2026.godinu 500.000,00</w:t>
      </w:r>
      <w:r w:rsidR="001114CD" w:rsidRPr="00F73568">
        <w:rPr>
          <w:rFonts w:ascii="Times New Roman" w:hAnsi="Times New Roman" w:cs="Times New Roman"/>
        </w:rPr>
        <w:t>€</w:t>
      </w:r>
      <w:r w:rsidR="001114CD" w:rsidRPr="00F73568">
        <w:rPr>
          <w:rFonts w:ascii="Times New Roman" w:hAnsi="Times New Roman" w:cs="Times New Roman"/>
          <w:b w:val="0"/>
          <w:bCs w:val="0"/>
        </w:rPr>
        <w:t>)</w:t>
      </w:r>
    </w:p>
    <w:p w14:paraId="3F048B36" w14:textId="77777777" w:rsidR="001114CD" w:rsidRPr="00F73568" w:rsidRDefault="001114CD" w:rsidP="001114CD">
      <w:pPr>
        <w:pStyle w:val="BodyText"/>
        <w:ind w:left="0"/>
        <w:rPr>
          <w:rFonts w:ascii="Times New Roman" w:hAnsi="Times New Roman" w:cs="Times New Roman"/>
        </w:rPr>
      </w:pPr>
    </w:p>
    <w:p w14:paraId="185F624A" w14:textId="4519F866" w:rsidR="001114CD" w:rsidRPr="007022ED" w:rsidRDefault="00D2349F" w:rsidP="007022ED">
      <w:pPr>
        <w:pStyle w:val="Heading2"/>
        <w:numPr>
          <w:ilvl w:val="0"/>
          <w:numId w:val="48"/>
        </w:numPr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Shpënzimet për blerjen e truallit</w:t>
      </w:r>
    </w:p>
    <w:p w14:paraId="1E4A7512" w14:textId="03446CB7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D2349F" w:rsidRPr="00F73568">
        <w:rPr>
          <w:rFonts w:ascii="Times New Roman" w:hAnsi="Times New Roman" w:cs="Times New Roman"/>
        </w:rPr>
        <w:t>Shpronsimi i truallit për ndërtimin e bulevardit Tuz-Podogoricë</w:t>
      </w:r>
      <w:r w:rsidR="001114CD" w:rsidRPr="00F73568">
        <w:rPr>
          <w:rFonts w:ascii="Times New Roman" w:hAnsi="Times New Roman" w:cs="Times New Roman"/>
        </w:rPr>
        <w:t>................</w:t>
      </w:r>
      <w:r w:rsidR="00B917DC" w:rsidRPr="00F73568">
        <w:rPr>
          <w:rFonts w:ascii="Times New Roman" w:hAnsi="Times New Roman" w:cs="Times New Roman"/>
        </w:rPr>
        <w:t>.....</w:t>
      </w:r>
      <w:r w:rsidR="001114CD" w:rsidRPr="00F73568">
        <w:rPr>
          <w:rFonts w:ascii="Times New Roman" w:hAnsi="Times New Roman" w:cs="Times New Roman"/>
        </w:rPr>
        <w:t>.....</w:t>
      </w:r>
      <w:r w:rsidRPr="00F73568">
        <w:rPr>
          <w:rFonts w:ascii="Times New Roman" w:hAnsi="Times New Roman" w:cs="Times New Roman"/>
        </w:rPr>
        <w:t>...........</w:t>
      </w:r>
      <w:r w:rsidR="001114CD" w:rsidRPr="00F73568">
        <w:rPr>
          <w:rFonts w:ascii="Times New Roman" w:hAnsi="Times New Roman" w:cs="Times New Roman"/>
        </w:rPr>
        <w:t>........650</w:t>
      </w:r>
      <w:r w:rsidR="001114CD" w:rsidRPr="00F73568">
        <w:rPr>
          <w:rFonts w:ascii="Times New Roman" w:hAnsi="Times New Roman" w:cs="Times New Roman"/>
          <w:spacing w:val="-2"/>
        </w:rPr>
        <w:t>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2979F241" w14:textId="218E784D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D2349F" w:rsidRPr="00F73568">
        <w:rPr>
          <w:rFonts w:ascii="Times New Roman" w:hAnsi="Times New Roman" w:cs="Times New Roman"/>
        </w:rPr>
        <w:t>Blerja e truallit për nevojat e ndërtimit të stadiumit në BL Vrane..........</w:t>
      </w:r>
      <w:r w:rsidR="00340F71" w:rsidRPr="00F73568">
        <w:rPr>
          <w:rFonts w:ascii="Times New Roman" w:hAnsi="Times New Roman" w:cs="Times New Roman"/>
        </w:rPr>
        <w:t>.............</w:t>
      </w:r>
      <w:r w:rsidR="001114CD" w:rsidRPr="00F73568">
        <w:rPr>
          <w:rFonts w:ascii="Times New Roman" w:hAnsi="Times New Roman" w:cs="Times New Roman"/>
        </w:rPr>
        <w:t>.</w:t>
      </w:r>
      <w:r w:rsidR="00B917DC" w:rsidRPr="00F73568">
        <w:rPr>
          <w:rFonts w:ascii="Times New Roman" w:hAnsi="Times New Roman" w:cs="Times New Roman"/>
        </w:rPr>
        <w:t>..</w:t>
      </w:r>
      <w:r w:rsidRPr="00F73568">
        <w:rPr>
          <w:rFonts w:ascii="Times New Roman" w:hAnsi="Times New Roman" w:cs="Times New Roman"/>
        </w:rPr>
        <w:t>...........</w:t>
      </w:r>
      <w:r w:rsidR="00B917DC" w:rsidRPr="00F73568">
        <w:rPr>
          <w:rFonts w:ascii="Times New Roman" w:hAnsi="Times New Roman" w:cs="Times New Roman"/>
        </w:rPr>
        <w:t>...</w:t>
      </w:r>
      <w:r w:rsidR="001114CD" w:rsidRPr="00F73568">
        <w:rPr>
          <w:rFonts w:ascii="Times New Roman" w:hAnsi="Times New Roman" w:cs="Times New Roman"/>
        </w:rPr>
        <w:t>.....50</w:t>
      </w:r>
      <w:r w:rsidR="001114CD" w:rsidRPr="00F73568">
        <w:rPr>
          <w:rFonts w:ascii="Times New Roman" w:hAnsi="Times New Roman" w:cs="Times New Roman"/>
          <w:spacing w:val="-2"/>
        </w:rPr>
        <w:t>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6E799B1E" w14:textId="00B26A75" w:rsidR="00366D5E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  <w:spacing w:val="-2"/>
        </w:rPr>
        <w:t>-</w:t>
      </w:r>
      <w:r w:rsidR="00D2349F" w:rsidRPr="00F73568">
        <w:rPr>
          <w:rFonts w:ascii="Times New Roman" w:hAnsi="Times New Roman" w:cs="Times New Roman"/>
          <w:spacing w:val="-2"/>
        </w:rPr>
        <w:t>Blerja e truallit ndërtimor për kampin e futbollit në Rrogath</w:t>
      </w:r>
      <w:r w:rsidRPr="00F73568">
        <w:rPr>
          <w:rFonts w:ascii="Times New Roman" w:hAnsi="Times New Roman" w:cs="Times New Roman"/>
          <w:spacing w:val="-2"/>
        </w:rPr>
        <w:t>.....</w:t>
      </w:r>
      <w:r w:rsidR="001114CD" w:rsidRPr="00F73568">
        <w:rPr>
          <w:rFonts w:ascii="Times New Roman" w:hAnsi="Times New Roman" w:cs="Times New Roman"/>
          <w:spacing w:val="-2"/>
        </w:rPr>
        <w:t>1.250.000,00€(za 2026.godinu 50.000,00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  <w:r w:rsidR="001114CD" w:rsidRPr="00F73568">
        <w:rPr>
          <w:rFonts w:ascii="Times New Roman" w:hAnsi="Times New Roman" w:cs="Times New Roman"/>
          <w:spacing w:val="-2"/>
        </w:rPr>
        <w:t>)</w:t>
      </w:r>
    </w:p>
    <w:p w14:paraId="5AC42D66" w14:textId="77777777" w:rsidR="000B1CC8" w:rsidRPr="00F73568" w:rsidRDefault="000B1CC8" w:rsidP="000B1CC8">
      <w:pPr>
        <w:pStyle w:val="BodyText"/>
        <w:rPr>
          <w:rFonts w:ascii="Times New Roman" w:hAnsi="Times New Roman" w:cs="Times New Roman"/>
        </w:rPr>
      </w:pPr>
    </w:p>
    <w:p w14:paraId="32DED792" w14:textId="6B2B4D3E" w:rsidR="001114CD" w:rsidRPr="00F73568" w:rsidRDefault="001114CD" w:rsidP="000B1CC8">
      <w:pPr>
        <w:pStyle w:val="BodyText"/>
        <w:rPr>
          <w:rFonts w:ascii="Times New Roman" w:hAnsi="Times New Roman" w:cs="Times New Roman"/>
          <w:u w:val="single"/>
        </w:rPr>
      </w:pPr>
      <w:r w:rsidRPr="00F735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F10E77" w:rsidRPr="00F73568">
        <w:rPr>
          <w:rFonts w:ascii="Times New Roman" w:hAnsi="Times New Roman" w:cs="Times New Roman"/>
        </w:rPr>
        <w:t xml:space="preserve">        </w:t>
      </w:r>
      <w:r w:rsidRPr="00F73568">
        <w:rPr>
          <w:rFonts w:ascii="Times New Roman" w:hAnsi="Times New Roman" w:cs="Times New Roman"/>
        </w:rPr>
        <w:t xml:space="preserve">  </w:t>
      </w:r>
      <w:r w:rsidR="00D2349F" w:rsidRPr="00F73568">
        <w:rPr>
          <w:rFonts w:ascii="Times New Roman" w:hAnsi="Times New Roman" w:cs="Times New Roman"/>
          <w:u w:val="single"/>
        </w:rPr>
        <w:t>T</w:t>
      </w:r>
      <w:r w:rsidR="00F10E77" w:rsidRPr="00F73568">
        <w:rPr>
          <w:rFonts w:ascii="Times New Roman" w:hAnsi="Times New Roman" w:cs="Times New Roman"/>
          <w:u w:val="single"/>
        </w:rPr>
        <w:t>otali</w:t>
      </w:r>
      <w:r w:rsidR="00F10E77" w:rsidRPr="00F73568">
        <w:rPr>
          <w:rFonts w:ascii="Times New Roman" w:hAnsi="Times New Roman" w:cs="Times New Roman"/>
          <w:spacing w:val="-2"/>
          <w:u w:val="single"/>
        </w:rPr>
        <w:t>:2.329.000,00€</w:t>
      </w:r>
    </w:p>
    <w:p w14:paraId="29C921E6" w14:textId="77777777" w:rsidR="001114CD" w:rsidRPr="00F73568" w:rsidRDefault="001114CD" w:rsidP="001114CD">
      <w:pPr>
        <w:pStyle w:val="BodyText"/>
        <w:ind w:left="0"/>
        <w:rPr>
          <w:rFonts w:ascii="Times New Roman" w:hAnsi="Times New Roman" w:cs="Times New Roman"/>
        </w:rPr>
      </w:pPr>
    </w:p>
    <w:p w14:paraId="0A8FD08B" w14:textId="34978B36" w:rsidR="00D62009" w:rsidRPr="007022ED" w:rsidRDefault="00D62009" w:rsidP="007022ED">
      <w:pPr>
        <w:pStyle w:val="Heading2"/>
        <w:numPr>
          <w:ilvl w:val="0"/>
          <w:numId w:val="48"/>
        </w:numPr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Shpenzime për rrugët kryesore të qytetit dhe rregullimet (ndërtim dhe rikonstruktim sipas dokumentacionit të projektit)</w:t>
      </w:r>
    </w:p>
    <w:p w14:paraId="52EEB92B" w14:textId="0498AFB7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D62009" w:rsidRPr="00F73568">
        <w:rPr>
          <w:rFonts w:ascii="Times New Roman" w:hAnsi="Times New Roman" w:cs="Times New Roman"/>
        </w:rPr>
        <w:t>Rindërtimi i kryqëzimit Bo</w:t>
      </w:r>
      <w:r w:rsidR="00257FE1" w:rsidRPr="00F73568">
        <w:rPr>
          <w:rFonts w:ascii="Times New Roman" w:hAnsi="Times New Roman" w:cs="Times New Roman"/>
        </w:rPr>
        <w:t>zh</w:t>
      </w:r>
      <w:r w:rsidR="00D62009" w:rsidRPr="00F73568">
        <w:rPr>
          <w:rFonts w:ascii="Times New Roman" w:hAnsi="Times New Roman" w:cs="Times New Roman"/>
        </w:rPr>
        <w:t>aj – Gollubovc në Tuz nën përgjegjësinë e PUP-  të Podgoricës</w:t>
      </w:r>
      <w:r w:rsidR="00B917DC" w:rsidRPr="00F73568">
        <w:rPr>
          <w:rFonts w:ascii="Times New Roman" w:hAnsi="Times New Roman" w:cs="Times New Roman"/>
          <w:spacing w:val="-2"/>
        </w:rPr>
        <w:t>.......</w:t>
      </w:r>
      <w:r w:rsidRPr="00F73568">
        <w:rPr>
          <w:rFonts w:ascii="Times New Roman" w:hAnsi="Times New Roman" w:cs="Times New Roman"/>
          <w:spacing w:val="-2"/>
        </w:rPr>
        <w:t>...........</w:t>
      </w:r>
      <w:r w:rsidR="001114CD" w:rsidRPr="00F73568">
        <w:rPr>
          <w:rFonts w:ascii="Times New Roman" w:hAnsi="Times New Roman" w:cs="Times New Roman"/>
          <w:spacing w:val="-2"/>
        </w:rPr>
        <w:t xml:space="preserve"> ...............................................</w:t>
      </w:r>
      <w:r w:rsidR="00340F71" w:rsidRPr="00F73568">
        <w:rPr>
          <w:rFonts w:ascii="Times New Roman" w:hAnsi="Times New Roman" w:cs="Times New Roman"/>
          <w:spacing w:val="-2"/>
        </w:rPr>
        <w:t>.</w:t>
      </w:r>
      <w:r w:rsidR="00B917DC" w:rsidRPr="00F73568">
        <w:rPr>
          <w:rFonts w:ascii="Times New Roman" w:hAnsi="Times New Roman" w:cs="Times New Roman"/>
          <w:spacing w:val="-2"/>
        </w:rPr>
        <w:t>..</w:t>
      </w:r>
      <w:r w:rsidRPr="00F73568">
        <w:rPr>
          <w:rFonts w:ascii="Times New Roman" w:hAnsi="Times New Roman" w:cs="Times New Roman"/>
          <w:spacing w:val="-2"/>
        </w:rPr>
        <w:t>..........</w:t>
      </w:r>
      <w:r w:rsidR="00340F71" w:rsidRPr="00F73568">
        <w:rPr>
          <w:rFonts w:ascii="Times New Roman" w:hAnsi="Times New Roman" w:cs="Times New Roman"/>
          <w:spacing w:val="-2"/>
        </w:rPr>
        <w:t>..........................................</w:t>
      </w:r>
      <w:r w:rsidR="001114CD" w:rsidRPr="00F73568">
        <w:rPr>
          <w:rFonts w:ascii="Times New Roman" w:hAnsi="Times New Roman" w:cs="Times New Roman"/>
          <w:spacing w:val="-2"/>
        </w:rPr>
        <w:t xml:space="preserve">......500,000.00€ </w:t>
      </w:r>
      <w:r w:rsidR="001114CD" w:rsidRPr="00F73568">
        <w:rPr>
          <w:rFonts w:ascii="Times New Roman" w:hAnsi="Times New Roman" w:cs="Times New Roman"/>
        </w:rPr>
        <w:t>(</w:t>
      </w:r>
      <w:r w:rsidR="00D62009" w:rsidRPr="00F73568">
        <w:rPr>
          <w:rFonts w:ascii="Times New Roman" w:hAnsi="Times New Roman" w:cs="Times New Roman"/>
        </w:rPr>
        <w:t>për</w:t>
      </w:r>
      <w:r w:rsidR="001114CD" w:rsidRPr="00F73568">
        <w:rPr>
          <w:rFonts w:ascii="Times New Roman" w:hAnsi="Times New Roman" w:cs="Times New Roman"/>
        </w:rPr>
        <w:t xml:space="preserve"> </w:t>
      </w:r>
      <w:r w:rsidR="00D62009" w:rsidRPr="00F73568">
        <w:rPr>
          <w:rFonts w:ascii="Times New Roman" w:hAnsi="Times New Roman" w:cs="Times New Roman"/>
        </w:rPr>
        <w:t xml:space="preserve">vitin </w:t>
      </w:r>
      <w:r w:rsidR="001114CD" w:rsidRPr="00F73568">
        <w:rPr>
          <w:rFonts w:ascii="Times New Roman" w:hAnsi="Times New Roman" w:cs="Times New Roman"/>
        </w:rPr>
        <w:t xml:space="preserve">2026. </w:t>
      </w:r>
      <w:r w:rsidR="001114CD" w:rsidRPr="00F73568">
        <w:rPr>
          <w:rFonts w:ascii="Times New Roman" w:hAnsi="Times New Roman" w:cs="Times New Roman"/>
          <w:color w:val="111111"/>
          <w:spacing w:val="-2"/>
        </w:rPr>
        <w:t>2.000,00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€)</w:t>
      </w:r>
    </w:p>
    <w:p w14:paraId="2B4291B2" w14:textId="318EF5AE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  <w:color w:val="111111"/>
        </w:rPr>
      </w:pPr>
      <w:r w:rsidRPr="00F73568">
        <w:rPr>
          <w:rFonts w:ascii="Times New Roman" w:hAnsi="Times New Roman" w:cs="Times New Roman"/>
        </w:rPr>
        <w:t>-</w:t>
      </w:r>
      <w:r w:rsidR="001114CD" w:rsidRPr="00F73568">
        <w:rPr>
          <w:rFonts w:ascii="Times New Roman" w:hAnsi="Times New Roman" w:cs="Times New Roman"/>
        </w:rPr>
        <w:t>R</w:t>
      </w:r>
      <w:r w:rsidR="00D62009" w:rsidRPr="00F73568">
        <w:rPr>
          <w:rFonts w:ascii="Times New Roman" w:hAnsi="Times New Roman" w:cs="Times New Roman"/>
        </w:rPr>
        <w:t xml:space="preserve">ikonstruksioni i rrugës </w:t>
      </w:r>
      <w:r w:rsidR="001114CD" w:rsidRPr="00F73568">
        <w:rPr>
          <w:rFonts w:ascii="Times New Roman" w:hAnsi="Times New Roman" w:cs="Times New Roman"/>
        </w:rPr>
        <w:t>Tuzi-Matagu</w:t>
      </w:r>
      <w:r w:rsidR="00D62009" w:rsidRPr="00F73568">
        <w:rPr>
          <w:rFonts w:ascii="Times New Roman" w:hAnsi="Times New Roman" w:cs="Times New Roman"/>
        </w:rPr>
        <w:t>zh</w:t>
      </w:r>
      <w:r w:rsidR="001114CD" w:rsidRPr="00F73568">
        <w:rPr>
          <w:rFonts w:ascii="Times New Roman" w:hAnsi="Times New Roman" w:cs="Times New Roman"/>
        </w:rPr>
        <w:t>...............</w:t>
      </w:r>
      <w:r w:rsidR="00340F71" w:rsidRPr="00F73568">
        <w:rPr>
          <w:rFonts w:ascii="Times New Roman" w:hAnsi="Times New Roman" w:cs="Times New Roman"/>
        </w:rPr>
        <w:t>.</w:t>
      </w:r>
      <w:r w:rsidR="001114CD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..........</w:t>
      </w:r>
      <w:r w:rsidR="00B917DC" w:rsidRPr="00F73568">
        <w:rPr>
          <w:rFonts w:ascii="Times New Roman" w:hAnsi="Times New Roman" w:cs="Times New Roman"/>
        </w:rPr>
        <w:t>....</w:t>
      </w:r>
      <w:r w:rsidR="001114CD" w:rsidRPr="00F73568">
        <w:rPr>
          <w:rFonts w:ascii="Times New Roman" w:hAnsi="Times New Roman" w:cs="Times New Roman"/>
        </w:rPr>
        <w:t>.5.</w:t>
      </w:r>
      <w:r w:rsidR="001114CD" w:rsidRPr="00F73568">
        <w:rPr>
          <w:rFonts w:ascii="Times New Roman" w:hAnsi="Times New Roman" w:cs="Times New Roman"/>
          <w:spacing w:val="-2"/>
        </w:rPr>
        <w:t xml:space="preserve">360,000.00€ </w:t>
      </w:r>
      <w:r w:rsidR="001114CD" w:rsidRPr="00F73568">
        <w:rPr>
          <w:rFonts w:ascii="Times New Roman" w:hAnsi="Times New Roman" w:cs="Times New Roman"/>
        </w:rPr>
        <w:t>(</w:t>
      </w:r>
      <w:r w:rsidR="00D62009" w:rsidRPr="00F73568">
        <w:rPr>
          <w:rFonts w:ascii="Times New Roman" w:hAnsi="Times New Roman" w:cs="Times New Roman"/>
        </w:rPr>
        <w:t>për vitin</w:t>
      </w:r>
      <w:r w:rsidR="001114CD" w:rsidRPr="00F73568">
        <w:rPr>
          <w:rFonts w:ascii="Times New Roman" w:hAnsi="Times New Roman" w:cs="Times New Roman"/>
        </w:rPr>
        <w:t xml:space="preserve"> 2026. </w:t>
      </w:r>
      <w:r w:rsidR="001114CD" w:rsidRPr="00F73568">
        <w:rPr>
          <w:rFonts w:ascii="Times New Roman" w:hAnsi="Times New Roman" w:cs="Times New Roman"/>
          <w:color w:val="111111"/>
          <w:spacing w:val="-2"/>
        </w:rPr>
        <w:t>2.000,00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€)</w:t>
      </w:r>
    </w:p>
    <w:p w14:paraId="33DC22CC" w14:textId="4BB4BA88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  <w:b/>
          <w:bCs/>
          <w:spacing w:val="-2"/>
        </w:rPr>
        <w:t>-</w:t>
      </w:r>
      <w:r w:rsidR="00D62009" w:rsidRPr="00F73568">
        <w:rPr>
          <w:rFonts w:ascii="Times New Roman" w:hAnsi="Times New Roman" w:cs="Times New Roman"/>
          <w:spacing w:val="-2"/>
        </w:rPr>
        <w:t xml:space="preserve">Rikonstruksioni i rrugës lokale Dushiqi-Vuksanljekaj </w:t>
      </w:r>
      <w:r w:rsidR="001114CD" w:rsidRPr="00F73568">
        <w:rPr>
          <w:rFonts w:ascii="Times New Roman" w:hAnsi="Times New Roman" w:cs="Times New Roman"/>
        </w:rPr>
        <w:t>……….</w:t>
      </w:r>
      <w:r w:rsidR="00B917DC" w:rsidRPr="00F73568">
        <w:rPr>
          <w:rFonts w:ascii="Times New Roman" w:hAnsi="Times New Roman" w:cs="Times New Roman"/>
        </w:rPr>
        <w:t>.....</w:t>
      </w:r>
      <w:r w:rsidR="001114CD" w:rsidRPr="00F73568">
        <w:rPr>
          <w:rFonts w:ascii="Times New Roman" w:hAnsi="Times New Roman" w:cs="Times New Roman"/>
        </w:rPr>
        <w:t>..................</w:t>
      </w:r>
      <w:r w:rsidRPr="00F73568">
        <w:rPr>
          <w:rFonts w:ascii="Times New Roman" w:hAnsi="Times New Roman" w:cs="Times New Roman"/>
        </w:rPr>
        <w:t>......</w:t>
      </w:r>
      <w:r w:rsidR="00340F71" w:rsidRPr="00F73568">
        <w:rPr>
          <w:rFonts w:ascii="Times New Roman" w:hAnsi="Times New Roman" w:cs="Times New Roman"/>
        </w:rPr>
        <w:t>........</w:t>
      </w:r>
      <w:r w:rsidRPr="00F73568">
        <w:rPr>
          <w:rFonts w:ascii="Times New Roman" w:hAnsi="Times New Roman" w:cs="Times New Roman"/>
        </w:rPr>
        <w:t>.....</w:t>
      </w:r>
      <w:r w:rsidR="001114CD" w:rsidRPr="00F73568">
        <w:rPr>
          <w:rFonts w:ascii="Times New Roman" w:hAnsi="Times New Roman" w:cs="Times New Roman"/>
        </w:rPr>
        <w:t>..…2.341.719,8</w:t>
      </w:r>
      <w:r w:rsidR="001114CD" w:rsidRPr="00F73568">
        <w:rPr>
          <w:rFonts w:ascii="Times New Roman" w:hAnsi="Times New Roman" w:cs="Times New Roman"/>
          <w:spacing w:val="-10"/>
        </w:rPr>
        <w:t>€</w:t>
      </w:r>
    </w:p>
    <w:p w14:paraId="1F2FAA61" w14:textId="4DDDED48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  <w:color w:val="111111"/>
        </w:rPr>
      </w:pPr>
      <w:r w:rsidRPr="00F73568">
        <w:rPr>
          <w:rFonts w:ascii="Times New Roman" w:hAnsi="Times New Roman" w:cs="Times New Roman"/>
          <w:spacing w:val="-2"/>
        </w:rPr>
        <w:t>-</w:t>
      </w:r>
      <w:r w:rsidR="001114CD" w:rsidRPr="00F73568">
        <w:rPr>
          <w:rFonts w:ascii="Times New Roman" w:hAnsi="Times New Roman" w:cs="Times New Roman"/>
          <w:spacing w:val="-2"/>
        </w:rPr>
        <w:t>R</w:t>
      </w:r>
      <w:r w:rsidR="00257FE1" w:rsidRPr="00F73568">
        <w:rPr>
          <w:rFonts w:ascii="Times New Roman" w:hAnsi="Times New Roman" w:cs="Times New Roman"/>
          <w:spacing w:val="-2"/>
        </w:rPr>
        <w:t>ikonstruksioni i rrugës nga gjimnazi deri te rruga lokale Dushiq-Vuksanlekaj</w:t>
      </w:r>
      <w:r w:rsidRPr="00F73568">
        <w:rPr>
          <w:rFonts w:ascii="Times New Roman" w:hAnsi="Times New Roman" w:cs="Times New Roman"/>
        </w:rPr>
        <w:t>......</w:t>
      </w:r>
      <w:r w:rsidR="00340F71" w:rsidRPr="00F73568">
        <w:rPr>
          <w:rFonts w:ascii="Times New Roman" w:hAnsi="Times New Roman" w:cs="Times New Roman"/>
        </w:rPr>
        <w:t>..........</w:t>
      </w:r>
      <w:r w:rsidRPr="00F73568">
        <w:rPr>
          <w:rFonts w:ascii="Times New Roman" w:hAnsi="Times New Roman" w:cs="Times New Roman"/>
        </w:rPr>
        <w:t>.</w:t>
      </w:r>
      <w:r w:rsidR="00B917DC" w:rsidRPr="00F73568">
        <w:rPr>
          <w:rFonts w:ascii="Times New Roman" w:hAnsi="Times New Roman" w:cs="Times New Roman"/>
        </w:rPr>
        <w:t>..</w:t>
      </w:r>
      <w:r w:rsidR="001114CD" w:rsidRPr="00F73568">
        <w:rPr>
          <w:rFonts w:ascii="Times New Roman" w:hAnsi="Times New Roman" w:cs="Times New Roman"/>
        </w:rPr>
        <w:t>.2.959.790,38€</w:t>
      </w:r>
    </w:p>
    <w:p w14:paraId="02A7FC8C" w14:textId="23823F3C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  <w:color w:val="111111"/>
        </w:rPr>
      </w:pPr>
      <w:r w:rsidRPr="00F73568">
        <w:rPr>
          <w:rFonts w:ascii="Times New Roman" w:hAnsi="Times New Roman" w:cs="Times New Roman"/>
        </w:rPr>
        <w:t>-</w:t>
      </w:r>
      <w:r w:rsidR="00C97A39" w:rsidRPr="00F73568">
        <w:rPr>
          <w:rFonts w:ascii="Times New Roman" w:hAnsi="Times New Roman" w:cs="Times New Roman"/>
        </w:rPr>
        <w:t>Rikonstruksioni i rrugës nga farmacia bujqësore deri te kthesa për në Sukruq</w:t>
      </w:r>
      <w:r w:rsidR="001114CD" w:rsidRPr="00F73568">
        <w:rPr>
          <w:rFonts w:ascii="Times New Roman" w:hAnsi="Times New Roman" w:cs="Times New Roman"/>
        </w:rPr>
        <w:t>..........................</w:t>
      </w:r>
      <w:r w:rsidR="00B917DC" w:rsidRPr="00F73568">
        <w:rPr>
          <w:rFonts w:ascii="Times New Roman" w:hAnsi="Times New Roman" w:cs="Times New Roman"/>
        </w:rPr>
        <w:t>....</w:t>
      </w:r>
      <w:r w:rsidRPr="00F73568">
        <w:rPr>
          <w:rFonts w:ascii="Times New Roman" w:hAnsi="Times New Roman" w:cs="Times New Roman"/>
        </w:rPr>
        <w:t>...........</w:t>
      </w:r>
      <w:r w:rsidR="001114CD" w:rsidRPr="00F73568">
        <w:rPr>
          <w:rFonts w:ascii="Times New Roman" w:hAnsi="Times New Roman" w:cs="Times New Roman"/>
          <w:spacing w:val="78"/>
        </w:rPr>
        <w:t xml:space="preserve"> </w:t>
      </w:r>
      <w:r w:rsidR="001114CD" w:rsidRPr="00F73568">
        <w:rPr>
          <w:rFonts w:ascii="Times New Roman" w:hAnsi="Times New Roman" w:cs="Times New Roman"/>
        </w:rPr>
        <w:t>...................................................</w:t>
      </w:r>
      <w:r w:rsidR="00257FE1" w:rsidRPr="00F73568">
        <w:rPr>
          <w:rFonts w:ascii="Times New Roman" w:hAnsi="Times New Roman" w:cs="Times New Roman"/>
        </w:rPr>
        <w:t>.............</w:t>
      </w:r>
      <w:r w:rsidR="001114CD" w:rsidRPr="00F73568">
        <w:rPr>
          <w:rFonts w:ascii="Times New Roman" w:hAnsi="Times New Roman" w:cs="Times New Roman"/>
        </w:rPr>
        <w:t>..................</w:t>
      </w:r>
      <w:r w:rsidR="00B917DC" w:rsidRPr="00F73568">
        <w:rPr>
          <w:rFonts w:ascii="Times New Roman" w:hAnsi="Times New Roman" w:cs="Times New Roman"/>
        </w:rPr>
        <w:t>......</w:t>
      </w:r>
      <w:r w:rsidR="001114CD" w:rsidRPr="00F73568">
        <w:rPr>
          <w:rFonts w:ascii="Times New Roman" w:hAnsi="Times New Roman" w:cs="Times New Roman"/>
        </w:rPr>
        <w:t>..</w:t>
      </w:r>
      <w:r w:rsidRPr="00F73568">
        <w:rPr>
          <w:rFonts w:ascii="Times New Roman" w:hAnsi="Times New Roman" w:cs="Times New Roman"/>
        </w:rPr>
        <w:t>.........</w:t>
      </w:r>
      <w:r w:rsidR="00340F71" w:rsidRPr="00F73568">
        <w:rPr>
          <w:rFonts w:ascii="Times New Roman" w:hAnsi="Times New Roman" w:cs="Times New Roman"/>
        </w:rPr>
        <w:t>...</w:t>
      </w:r>
      <w:r w:rsidRPr="00F73568">
        <w:rPr>
          <w:rFonts w:ascii="Times New Roman" w:hAnsi="Times New Roman" w:cs="Times New Roman"/>
        </w:rPr>
        <w:t>..</w:t>
      </w:r>
      <w:r w:rsidR="001114CD" w:rsidRPr="00F73568">
        <w:rPr>
          <w:rFonts w:ascii="Times New Roman" w:hAnsi="Times New Roman" w:cs="Times New Roman"/>
          <w:spacing w:val="-1"/>
        </w:rPr>
        <w:t xml:space="preserve"> </w:t>
      </w:r>
      <w:r w:rsidR="001114CD" w:rsidRPr="00F73568">
        <w:rPr>
          <w:rFonts w:ascii="Times New Roman" w:hAnsi="Times New Roman" w:cs="Times New Roman"/>
        </w:rPr>
        <w:t>3,495,284.89</w:t>
      </w:r>
      <w:r w:rsidR="001114CD" w:rsidRPr="00F73568">
        <w:rPr>
          <w:rFonts w:ascii="Times New Roman" w:hAnsi="Times New Roman" w:cs="Times New Roman"/>
          <w:spacing w:val="-1"/>
        </w:rPr>
        <w:t xml:space="preserve"> </w:t>
      </w:r>
      <w:r w:rsidR="001114CD" w:rsidRPr="00F73568">
        <w:rPr>
          <w:rFonts w:ascii="Times New Roman" w:hAnsi="Times New Roman" w:cs="Times New Roman"/>
          <w:spacing w:val="-10"/>
        </w:rPr>
        <w:t>€</w:t>
      </w:r>
      <w:r w:rsidR="001114CD" w:rsidRPr="00F73568">
        <w:rPr>
          <w:rFonts w:ascii="Times New Roman" w:hAnsi="Times New Roman" w:cs="Times New Roman"/>
        </w:rPr>
        <w:t xml:space="preserve"> (</w:t>
      </w:r>
      <w:r w:rsidR="00B00D3D" w:rsidRPr="00F73568">
        <w:rPr>
          <w:rFonts w:ascii="Times New Roman" w:hAnsi="Times New Roman" w:cs="Times New Roman"/>
        </w:rPr>
        <w:t>për</w:t>
      </w:r>
      <w:r w:rsidR="001114CD" w:rsidRPr="00F73568">
        <w:rPr>
          <w:rFonts w:ascii="Times New Roman" w:hAnsi="Times New Roman" w:cs="Times New Roman"/>
        </w:rPr>
        <w:t xml:space="preserve"> 2026 </w:t>
      </w:r>
      <w:r w:rsidR="001114CD" w:rsidRPr="00F73568">
        <w:rPr>
          <w:rFonts w:ascii="Times New Roman" w:hAnsi="Times New Roman" w:cs="Times New Roman"/>
          <w:spacing w:val="-2"/>
        </w:rPr>
        <w:t>110.000,00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  <w:r w:rsidR="001114CD" w:rsidRPr="00F73568">
        <w:rPr>
          <w:rFonts w:ascii="Times New Roman" w:hAnsi="Times New Roman" w:cs="Times New Roman"/>
          <w:spacing w:val="-2"/>
        </w:rPr>
        <w:t>)</w:t>
      </w:r>
    </w:p>
    <w:p w14:paraId="019027E8" w14:textId="2DCFFB91" w:rsidR="001114CD" w:rsidRPr="00F73568" w:rsidRDefault="00FF573E" w:rsidP="00FF573E">
      <w:pPr>
        <w:pStyle w:val="BodyText"/>
        <w:ind w:left="0"/>
        <w:jc w:val="both"/>
        <w:rPr>
          <w:rFonts w:ascii="Times New Roman" w:hAnsi="Times New Roman" w:cs="Times New Roman"/>
          <w:spacing w:val="-2"/>
        </w:rPr>
      </w:pPr>
      <w:r w:rsidRPr="00F73568">
        <w:rPr>
          <w:rFonts w:ascii="Times New Roman" w:hAnsi="Times New Roman" w:cs="Times New Roman"/>
        </w:rPr>
        <w:t>-</w:t>
      </w:r>
      <w:r w:rsidR="00C97A39" w:rsidRPr="00F73568">
        <w:rPr>
          <w:rFonts w:ascii="Times New Roman" w:hAnsi="Times New Roman" w:cs="Times New Roman"/>
        </w:rPr>
        <w:t>Rikonstru</w:t>
      </w:r>
      <w:r w:rsidR="00257FE1" w:rsidRPr="00F73568">
        <w:rPr>
          <w:rFonts w:ascii="Times New Roman" w:hAnsi="Times New Roman" w:cs="Times New Roman"/>
        </w:rPr>
        <w:t>ksioni</w:t>
      </w:r>
      <w:r w:rsidR="00C97A39" w:rsidRPr="00F73568">
        <w:rPr>
          <w:rFonts w:ascii="Times New Roman" w:hAnsi="Times New Roman" w:cs="Times New Roman"/>
        </w:rPr>
        <w:t xml:space="preserve"> i një pjese të rrugës Tuz - Podgoricë nga Ura Zharnicës deri në kthesën për Shipshanik</w:t>
      </w:r>
      <w:r w:rsidR="001114CD" w:rsidRPr="00F73568">
        <w:rPr>
          <w:rFonts w:ascii="Times New Roman" w:hAnsi="Times New Roman" w:cs="Times New Roman"/>
          <w:spacing w:val="-3"/>
        </w:rPr>
        <w:t>..................................................................</w:t>
      </w:r>
      <w:r w:rsidR="00B917DC" w:rsidRPr="00F73568">
        <w:rPr>
          <w:rFonts w:ascii="Times New Roman" w:hAnsi="Times New Roman" w:cs="Times New Roman"/>
          <w:spacing w:val="-3"/>
        </w:rPr>
        <w:t>......</w:t>
      </w:r>
      <w:r w:rsidRPr="00F73568">
        <w:rPr>
          <w:rFonts w:ascii="Times New Roman" w:hAnsi="Times New Roman" w:cs="Times New Roman"/>
          <w:spacing w:val="-3"/>
        </w:rPr>
        <w:t>...........</w:t>
      </w:r>
      <w:r w:rsidR="00340F71" w:rsidRPr="00F73568">
        <w:rPr>
          <w:rFonts w:ascii="Times New Roman" w:hAnsi="Times New Roman" w:cs="Times New Roman"/>
          <w:spacing w:val="-3"/>
        </w:rPr>
        <w:t>...........</w:t>
      </w:r>
      <w:r w:rsidRPr="00F73568">
        <w:rPr>
          <w:rFonts w:ascii="Times New Roman" w:hAnsi="Times New Roman" w:cs="Times New Roman"/>
          <w:spacing w:val="-3"/>
        </w:rPr>
        <w:t>.</w:t>
      </w:r>
      <w:r w:rsidR="001114CD" w:rsidRPr="00F73568">
        <w:rPr>
          <w:rFonts w:ascii="Times New Roman" w:hAnsi="Times New Roman" w:cs="Times New Roman"/>
          <w:spacing w:val="-3"/>
        </w:rPr>
        <w:t>.</w:t>
      </w:r>
      <w:r w:rsidR="001114CD" w:rsidRPr="00F73568">
        <w:rPr>
          <w:rFonts w:ascii="Times New Roman" w:hAnsi="Times New Roman" w:cs="Times New Roman"/>
          <w:color w:val="111111"/>
          <w:spacing w:val="-2"/>
        </w:rPr>
        <w:t>7.551.269,2</w:t>
      </w:r>
      <w:r w:rsidR="001114CD" w:rsidRPr="00F73568">
        <w:rPr>
          <w:rFonts w:ascii="Times New Roman" w:hAnsi="Times New Roman" w:cs="Times New Roman"/>
          <w:spacing w:val="-2"/>
        </w:rPr>
        <w:t xml:space="preserve">€ </w:t>
      </w:r>
      <w:r w:rsidR="001114CD" w:rsidRPr="00F73568">
        <w:rPr>
          <w:rFonts w:ascii="Times New Roman" w:hAnsi="Times New Roman" w:cs="Times New Roman"/>
        </w:rPr>
        <w:t>(</w:t>
      </w:r>
      <w:r w:rsidR="00B00D3D" w:rsidRPr="00F73568">
        <w:rPr>
          <w:rFonts w:ascii="Times New Roman" w:hAnsi="Times New Roman" w:cs="Times New Roman"/>
        </w:rPr>
        <w:t xml:space="preserve">për </w:t>
      </w:r>
      <w:r w:rsidR="001114CD" w:rsidRPr="00F73568">
        <w:rPr>
          <w:rFonts w:ascii="Times New Roman" w:hAnsi="Times New Roman" w:cs="Times New Roman"/>
        </w:rPr>
        <w:t xml:space="preserve">2026 </w:t>
      </w:r>
      <w:r w:rsidR="001114CD" w:rsidRPr="00F73568">
        <w:rPr>
          <w:rFonts w:ascii="Times New Roman" w:hAnsi="Times New Roman" w:cs="Times New Roman"/>
          <w:spacing w:val="-2"/>
        </w:rPr>
        <w:t>105.000,00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€)</w:t>
      </w:r>
    </w:p>
    <w:p w14:paraId="1257A6BC" w14:textId="33F21BFA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C97A39" w:rsidRPr="00F73568">
        <w:rPr>
          <w:rFonts w:ascii="Times New Roman" w:hAnsi="Times New Roman" w:cs="Times New Roman"/>
        </w:rPr>
        <w:t>Ndërtimi i lidhjes rrugore Dinoshë-Cemi iTrieshit  dhe Bulevardit Podgoricë-Tuz</w:t>
      </w:r>
      <w:r w:rsidR="00B917DC" w:rsidRPr="00F73568">
        <w:rPr>
          <w:rFonts w:ascii="Times New Roman" w:hAnsi="Times New Roman" w:cs="Times New Roman"/>
        </w:rPr>
        <w:t>.........................</w:t>
      </w:r>
      <w:r w:rsidRPr="00F73568">
        <w:rPr>
          <w:rFonts w:ascii="Times New Roman" w:hAnsi="Times New Roman" w:cs="Times New Roman"/>
        </w:rPr>
        <w:t>.......</w:t>
      </w:r>
      <w:r w:rsidR="00B917DC" w:rsidRPr="00F73568">
        <w:rPr>
          <w:rFonts w:ascii="Times New Roman" w:hAnsi="Times New Roman" w:cs="Times New Roman"/>
        </w:rPr>
        <w:t>.            ..............</w:t>
      </w:r>
      <w:r w:rsidR="001114CD" w:rsidRPr="00F73568">
        <w:rPr>
          <w:rFonts w:ascii="Times New Roman" w:hAnsi="Times New Roman" w:cs="Times New Roman"/>
        </w:rPr>
        <w:t>......................................................................</w:t>
      </w:r>
      <w:r w:rsidRPr="00F73568">
        <w:rPr>
          <w:rFonts w:ascii="Times New Roman" w:hAnsi="Times New Roman" w:cs="Times New Roman"/>
        </w:rPr>
        <w:t>....</w:t>
      </w:r>
      <w:r w:rsidR="00340F71" w:rsidRPr="00F73568">
        <w:rPr>
          <w:rFonts w:ascii="Times New Roman" w:hAnsi="Times New Roman" w:cs="Times New Roman"/>
        </w:rPr>
        <w:t>...........</w:t>
      </w:r>
      <w:r w:rsidRPr="00F73568">
        <w:rPr>
          <w:rFonts w:ascii="Times New Roman" w:hAnsi="Times New Roman" w:cs="Times New Roman"/>
        </w:rPr>
        <w:t>.......</w:t>
      </w:r>
      <w:r w:rsidR="001114CD" w:rsidRPr="00F73568">
        <w:rPr>
          <w:rFonts w:ascii="Times New Roman" w:hAnsi="Times New Roman" w:cs="Times New Roman"/>
        </w:rPr>
        <w:t>8.843.523,18€ (</w:t>
      </w:r>
      <w:r w:rsidR="00B00D3D" w:rsidRPr="00F73568">
        <w:rPr>
          <w:rFonts w:ascii="Times New Roman" w:hAnsi="Times New Roman" w:cs="Times New Roman"/>
        </w:rPr>
        <w:t xml:space="preserve">për </w:t>
      </w:r>
      <w:r w:rsidR="001114CD" w:rsidRPr="00F73568">
        <w:rPr>
          <w:rFonts w:ascii="Times New Roman" w:hAnsi="Times New Roman" w:cs="Times New Roman"/>
        </w:rPr>
        <w:t>2026 110.000,00€)</w:t>
      </w:r>
    </w:p>
    <w:p w14:paraId="47A42E4B" w14:textId="15452DEF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C97A39" w:rsidRPr="00F73568">
        <w:rPr>
          <w:rFonts w:ascii="Times New Roman" w:hAnsi="Times New Roman" w:cs="Times New Roman"/>
        </w:rPr>
        <w:t xml:space="preserve"> Rregullimi i shtratit të lumit Urrela, nga Ubla e Mileshit  në Vuksanlekaj me ndërtimin e shtegut për ecje.</w:t>
      </w:r>
      <w:r w:rsidR="001114CD" w:rsidRPr="00F73568">
        <w:rPr>
          <w:rFonts w:ascii="Times New Roman" w:hAnsi="Times New Roman" w:cs="Times New Roman"/>
          <w:color w:val="111111"/>
        </w:rPr>
        <w:t>.........................</w:t>
      </w:r>
      <w:r w:rsidR="00B917DC" w:rsidRPr="00F73568">
        <w:rPr>
          <w:rFonts w:ascii="Times New Roman" w:hAnsi="Times New Roman" w:cs="Times New Roman"/>
          <w:color w:val="111111"/>
        </w:rPr>
        <w:t>......</w:t>
      </w:r>
      <w:r w:rsidR="001114CD" w:rsidRPr="00F73568">
        <w:rPr>
          <w:rFonts w:ascii="Times New Roman" w:hAnsi="Times New Roman" w:cs="Times New Roman"/>
          <w:color w:val="111111"/>
        </w:rPr>
        <w:t>......................................</w:t>
      </w:r>
      <w:r w:rsidRPr="00F73568">
        <w:rPr>
          <w:rFonts w:ascii="Times New Roman" w:hAnsi="Times New Roman" w:cs="Times New Roman"/>
          <w:color w:val="111111"/>
        </w:rPr>
        <w:t>.........</w:t>
      </w:r>
      <w:r w:rsidR="00340F71" w:rsidRPr="00F73568">
        <w:rPr>
          <w:rFonts w:ascii="Times New Roman" w:hAnsi="Times New Roman" w:cs="Times New Roman"/>
          <w:color w:val="111111"/>
        </w:rPr>
        <w:t>.........</w:t>
      </w:r>
      <w:r w:rsidRPr="00F73568">
        <w:rPr>
          <w:rFonts w:ascii="Times New Roman" w:hAnsi="Times New Roman" w:cs="Times New Roman"/>
          <w:color w:val="111111"/>
        </w:rPr>
        <w:t>.........</w:t>
      </w:r>
      <w:r w:rsidR="001114CD" w:rsidRPr="00F73568">
        <w:rPr>
          <w:rFonts w:ascii="Times New Roman" w:hAnsi="Times New Roman" w:cs="Times New Roman"/>
          <w:color w:val="111111"/>
        </w:rPr>
        <w:t>......</w:t>
      </w:r>
      <w:r w:rsidR="001114CD" w:rsidRPr="00F73568">
        <w:rPr>
          <w:rFonts w:ascii="Times New Roman" w:hAnsi="Times New Roman" w:cs="Times New Roman"/>
          <w:spacing w:val="-2"/>
        </w:rPr>
        <w:t xml:space="preserve">5.700,000.00€ </w:t>
      </w:r>
      <w:r w:rsidR="001114CD" w:rsidRPr="00F73568">
        <w:rPr>
          <w:rFonts w:ascii="Times New Roman" w:hAnsi="Times New Roman" w:cs="Times New Roman"/>
        </w:rPr>
        <w:t xml:space="preserve">( </w:t>
      </w:r>
      <w:r w:rsidR="00B00D3D" w:rsidRPr="00F73568">
        <w:rPr>
          <w:rFonts w:ascii="Times New Roman" w:hAnsi="Times New Roman" w:cs="Times New Roman"/>
        </w:rPr>
        <w:t xml:space="preserve">për </w:t>
      </w:r>
      <w:r w:rsidR="001114CD" w:rsidRPr="00F73568">
        <w:rPr>
          <w:rFonts w:ascii="Times New Roman" w:hAnsi="Times New Roman" w:cs="Times New Roman"/>
        </w:rPr>
        <w:t xml:space="preserve">2026 </w:t>
      </w:r>
      <w:r w:rsidR="001114CD" w:rsidRPr="00F73568">
        <w:rPr>
          <w:rFonts w:ascii="Times New Roman" w:hAnsi="Times New Roman" w:cs="Times New Roman"/>
          <w:color w:val="111111"/>
          <w:spacing w:val="-2"/>
        </w:rPr>
        <w:t>2.000,00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  <w:r w:rsidR="001114CD" w:rsidRPr="00F73568">
        <w:rPr>
          <w:rFonts w:ascii="Times New Roman" w:hAnsi="Times New Roman" w:cs="Times New Roman"/>
          <w:spacing w:val="-2"/>
        </w:rPr>
        <w:t>)</w:t>
      </w:r>
    </w:p>
    <w:p w14:paraId="4B911BD0" w14:textId="61F9330D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B00D3D" w:rsidRPr="00F73568">
        <w:rPr>
          <w:rFonts w:ascii="Times New Roman" w:hAnsi="Times New Roman" w:cs="Times New Roman"/>
        </w:rPr>
        <w:t xml:space="preserve"> Vlera e mbikëqyrjes së ndërtimit dhe rikonstruksionit të objekteve</w:t>
      </w:r>
      <w:r w:rsidR="001114CD" w:rsidRPr="00F73568">
        <w:rPr>
          <w:rFonts w:ascii="Times New Roman" w:hAnsi="Times New Roman" w:cs="Times New Roman"/>
          <w:spacing w:val="-2"/>
        </w:rPr>
        <w:t>....</w:t>
      </w:r>
      <w:r w:rsidRPr="00F73568">
        <w:rPr>
          <w:rFonts w:ascii="Times New Roman" w:hAnsi="Times New Roman" w:cs="Times New Roman"/>
          <w:spacing w:val="-2"/>
        </w:rPr>
        <w:t>.........</w:t>
      </w:r>
      <w:r w:rsidR="001114CD" w:rsidRPr="00F73568">
        <w:rPr>
          <w:rFonts w:ascii="Times New Roman" w:hAnsi="Times New Roman" w:cs="Times New Roman"/>
          <w:spacing w:val="-2"/>
        </w:rPr>
        <w:t>......................</w:t>
      </w:r>
      <w:r w:rsidR="00B917DC" w:rsidRPr="00F73568">
        <w:rPr>
          <w:rFonts w:ascii="Times New Roman" w:hAnsi="Times New Roman" w:cs="Times New Roman"/>
          <w:spacing w:val="-2"/>
        </w:rPr>
        <w:t>.....</w:t>
      </w:r>
      <w:r w:rsidR="001114CD" w:rsidRPr="00F73568">
        <w:rPr>
          <w:rFonts w:ascii="Times New Roman" w:hAnsi="Times New Roman" w:cs="Times New Roman"/>
          <w:spacing w:val="-2"/>
        </w:rPr>
        <w:t>...10.000,00</w:t>
      </w:r>
      <w:r w:rsidR="001114CD" w:rsidRPr="00F73568">
        <w:rPr>
          <w:rFonts w:ascii="Times New Roman" w:hAnsi="Times New Roman" w:cs="Times New Roman"/>
          <w:b/>
          <w:bCs/>
          <w:spacing w:val="-2"/>
        </w:rPr>
        <w:t>€</w:t>
      </w:r>
    </w:p>
    <w:p w14:paraId="00C02247" w14:textId="77777777" w:rsidR="00366D5E" w:rsidRPr="00F73568" w:rsidRDefault="00366D5E" w:rsidP="001114CD">
      <w:pPr>
        <w:pStyle w:val="BodyText"/>
        <w:rPr>
          <w:rFonts w:ascii="Times New Roman" w:hAnsi="Times New Roman" w:cs="Times New Roman"/>
          <w:b/>
          <w:bCs/>
          <w:spacing w:val="-2"/>
        </w:rPr>
      </w:pPr>
    </w:p>
    <w:p w14:paraId="18E4DD3F" w14:textId="3C1F7E28" w:rsidR="001114CD" w:rsidRPr="00F73568" w:rsidRDefault="001114CD" w:rsidP="001114CD">
      <w:pPr>
        <w:pStyle w:val="BodyText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                                                        </w:t>
      </w:r>
      <w:r w:rsidR="00F10E77" w:rsidRPr="00F73568">
        <w:rPr>
          <w:rFonts w:ascii="Times New Roman" w:hAnsi="Times New Roman" w:cs="Times New Roman"/>
          <w:b/>
          <w:bCs/>
          <w:spacing w:val="-2"/>
        </w:rPr>
        <w:t xml:space="preserve">        </w:t>
      </w:r>
      <w:r w:rsidR="001F2ED6" w:rsidRPr="00F7356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B00D3D" w:rsidRPr="00F73568">
        <w:rPr>
          <w:rFonts w:ascii="Times New Roman" w:hAnsi="Times New Roman" w:cs="Times New Roman"/>
          <w:spacing w:val="-2"/>
          <w:u w:val="single"/>
        </w:rPr>
        <w:t>T</w:t>
      </w:r>
      <w:r w:rsidR="00F10E77" w:rsidRPr="00F73568">
        <w:rPr>
          <w:rFonts w:ascii="Times New Roman" w:hAnsi="Times New Roman" w:cs="Times New Roman"/>
          <w:spacing w:val="-2"/>
          <w:u w:val="single"/>
        </w:rPr>
        <w:t>otali</w:t>
      </w:r>
      <w:r w:rsidRPr="00F73568">
        <w:rPr>
          <w:rFonts w:ascii="Times New Roman" w:hAnsi="Times New Roman" w:cs="Times New Roman"/>
          <w:spacing w:val="-2"/>
          <w:u w:val="single"/>
        </w:rPr>
        <w:t>:</w:t>
      </w:r>
      <w:r w:rsidR="001F2ED6" w:rsidRPr="00F73568">
        <w:rPr>
          <w:rFonts w:ascii="Times New Roman" w:hAnsi="Times New Roman" w:cs="Times New Roman"/>
          <w:spacing w:val="-2"/>
          <w:u w:val="single"/>
        </w:rPr>
        <w:t xml:space="preserve"> </w:t>
      </w:r>
      <w:r w:rsidR="00F10E77" w:rsidRPr="00F73568">
        <w:rPr>
          <w:rFonts w:ascii="Times New Roman" w:hAnsi="Times New Roman" w:cs="Times New Roman"/>
          <w:spacing w:val="-2"/>
          <w:u w:val="single"/>
        </w:rPr>
        <w:t>5.642.510,18€</w:t>
      </w:r>
      <w:r w:rsidR="00F10E77" w:rsidRPr="00F73568">
        <w:rPr>
          <w:rFonts w:ascii="Times New Roman" w:hAnsi="Times New Roman" w:cs="Times New Roman"/>
        </w:rPr>
        <w:t xml:space="preserve">  </w:t>
      </w:r>
    </w:p>
    <w:p w14:paraId="2454F80F" w14:textId="28B4CF46" w:rsidR="001114CD" w:rsidRPr="00F73568" w:rsidRDefault="001114CD" w:rsidP="0069451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73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3568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</w:t>
      </w:r>
    </w:p>
    <w:p w14:paraId="73BA5C59" w14:textId="1D3B87C5" w:rsidR="001114CD" w:rsidRPr="007022ED" w:rsidRDefault="00B00D3D" w:rsidP="007022ED">
      <w:pPr>
        <w:pStyle w:val="Heading2"/>
        <w:numPr>
          <w:ilvl w:val="0"/>
          <w:numId w:val="48"/>
        </w:numPr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 xml:space="preserve">Shpenzimet për objektet e ndertimit  </w:t>
      </w:r>
    </w:p>
    <w:p w14:paraId="4F75CAC7" w14:textId="5060A92F" w:rsidR="001114CD" w:rsidRPr="00F73568" w:rsidRDefault="00FF573E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B00D3D" w:rsidRPr="00F73568">
        <w:rPr>
          <w:rFonts w:ascii="Times New Roman" w:hAnsi="Times New Roman" w:cs="Times New Roman"/>
        </w:rPr>
        <w:t>Rindërtimi i urës së Zharnicës në lumin Cem, në trasenë e rrugës kryesore Podgoricë - Tuz.</w:t>
      </w:r>
      <w:r w:rsidR="001114CD" w:rsidRPr="00F73568">
        <w:rPr>
          <w:rFonts w:ascii="Times New Roman" w:hAnsi="Times New Roman" w:cs="Times New Roman"/>
        </w:rPr>
        <w:t>..............................................</w:t>
      </w:r>
      <w:r w:rsidR="00B917DC" w:rsidRPr="00F73568">
        <w:rPr>
          <w:rFonts w:ascii="Times New Roman" w:hAnsi="Times New Roman" w:cs="Times New Roman"/>
        </w:rPr>
        <w:t>......</w:t>
      </w:r>
      <w:r w:rsidR="001114CD" w:rsidRPr="00F73568">
        <w:rPr>
          <w:rFonts w:ascii="Times New Roman" w:hAnsi="Times New Roman" w:cs="Times New Roman"/>
        </w:rPr>
        <w:t>.....................</w:t>
      </w:r>
      <w:r w:rsidRPr="00F73568">
        <w:rPr>
          <w:rFonts w:ascii="Times New Roman" w:hAnsi="Times New Roman" w:cs="Times New Roman"/>
        </w:rPr>
        <w:t>..........</w:t>
      </w:r>
      <w:r w:rsidR="001114CD" w:rsidRPr="00F73568">
        <w:rPr>
          <w:rFonts w:ascii="Times New Roman" w:hAnsi="Times New Roman" w:cs="Times New Roman"/>
        </w:rPr>
        <w:t>...</w:t>
      </w:r>
      <w:r w:rsidR="00F10E77" w:rsidRPr="00F73568">
        <w:rPr>
          <w:rFonts w:ascii="Times New Roman" w:hAnsi="Times New Roman" w:cs="Times New Roman"/>
        </w:rPr>
        <w:t>.</w:t>
      </w:r>
      <w:r w:rsidR="001114CD" w:rsidRPr="00F73568">
        <w:rPr>
          <w:rFonts w:ascii="Times New Roman" w:hAnsi="Times New Roman" w:cs="Times New Roman"/>
        </w:rPr>
        <w:t>.</w:t>
      </w:r>
      <w:r w:rsidR="00F10E77" w:rsidRPr="00F73568">
        <w:rPr>
          <w:rFonts w:ascii="Times New Roman" w:hAnsi="Times New Roman" w:cs="Times New Roman"/>
        </w:rPr>
        <w:t>..........</w:t>
      </w:r>
      <w:r w:rsidR="001114CD" w:rsidRPr="00F73568">
        <w:rPr>
          <w:rFonts w:ascii="Times New Roman" w:hAnsi="Times New Roman" w:cs="Times New Roman"/>
        </w:rPr>
        <w:t>.</w:t>
      </w:r>
      <w:r w:rsidR="001114CD" w:rsidRPr="00F73568">
        <w:rPr>
          <w:rFonts w:ascii="Times New Roman" w:hAnsi="Times New Roman" w:cs="Times New Roman"/>
          <w:spacing w:val="-2"/>
        </w:rPr>
        <w:t xml:space="preserve">2.563.985,06€ </w:t>
      </w:r>
      <w:r w:rsidR="001114CD" w:rsidRPr="00F73568">
        <w:rPr>
          <w:rFonts w:ascii="Times New Roman" w:hAnsi="Times New Roman" w:cs="Times New Roman"/>
        </w:rPr>
        <w:t>(</w:t>
      </w:r>
      <w:r w:rsidR="00E352FE" w:rsidRPr="00F73568">
        <w:rPr>
          <w:rFonts w:ascii="Times New Roman" w:hAnsi="Times New Roman" w:cs="Times New Roman"/>
        </w:rPr>
        <w:t xml:space="preserve">për </w:t>
      </w:r>
      <w:r w:rsidR="001114CD" w:rsidRPr="00F73568">
        <w:rPr>
          <w:rFonts w:ascii="Times New Roman" w:hAnsi="Times New Roman" w:cs="Times New Roman"/>
        </w:rPr>
        <w:t>2026.</w:t>
      </w:r>
      <w:r w:rsidR="00E352FE" w:rsidRPr="00F73568">
        <w:rPr>
          <w:rFonts w:ascii="Times New Roman" w:hAnsi="Times New Roman" w:cs="Times New Roman"/>
        </w:rPr>
        <w:t xml:space="preserve"> </w:t>
      </w:r>
      <w:r w:rsidR="001114CD" w:rsidRPr="00F73568">
        <w:rPr>
          <w:rFonts w:ascii="Times New Roman" w:hAnsi="Times New Roman" w:cs="Times New Roman"/>
          <w:spacing w:val="-2"/>
        </w:rPr>
        <w:t>500.000,00€)</w:t>
      </w:r>
    </w:p>
    <w:p w14:paraId="74F1054A" w14:textId="617F6B96" w:rsidR="001114CD" w:rsidRPr="00F73568" w:rsidRDefault="00FF573E" w:rsidP="00FF573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1114CD" w:rsidRPr="00F73568">
        <w:rPr>
          <w:rFonts w:ascii="Times New Roman" w:hAnsi="Times New Roman" w:cs="Times New Roman"/>
        </w:rPr>
        <w:t>R</w:t>
      </w:r>
      <w:r w:rsidR="00E352FE" w:rsidRPr="00F73568">
        <w:rPr>
          <w:rFonts w:ascii="Times New Roman" w:hAnsi="Times New Roman" w:cs="Times New Roman"/>
        </w:rPr>
        <w:t>ikonstruksioni i Piacës së Tuzit</w:t>
      </w:r>
      <w:r w:rsidR="001114CD" w:rsidRPr="00F73568">
        <w:rPr>
          <w:rFonts w:ascii="Times New Roman" w:hAnsi="Times New Roman" w:cs="Times New Roman"/>
          <w:spacing w:val="-2"/>
        </w:rPr>
        <w:t>........................</w:t>
      </w:r>
      <w:r w:rsidR="00B917DC" w:rsidRPr="00F73568">
        <w:rPr>
          <w:rFonts w:ascii="Times New Roman" w:hAnsi="Times New Roman" w:cs="Times New Roman"/>
          <w:spacing w:val="-2"/>
        </w:rPr>
        <w:t>..</w:t>
      </w:r>
      <w:r w:rsidRPr="00F73568">
        <w:rPr>
          <w:rFonts w:ascii="Times New Roman" w:hAnsi="Times New Roman" w:cs="Times New Roman"/>
          <w:spacing w:val="-2"/>
        </w:rPr>
        <w:t>...........</w:t>
      </w:r>
      <w:r w:rsidR="00B917DC" w:rsidRPr="00F73568">
        <w:rPr>
          <w:rFonts w:ascii="Times New Roman" w:hAnsi="Times New Roman" w:cs="Times New Roman"/>
          <w:spacing w:val="-2"/>
        </w:rPr>
        <w:t>.</w:t>
      </w:r>
      <w:r w:rsidR="00F10E77" w:rsidRPr="00F73568">
        <w:rPr>
          <w:rFonts w:ascii="Times New Roman" w:hAnsi="Times New Roman" w:cs="Times New Roman"/>
          <w:spacing w:val="-2"/>
        </w:rPr>
        <w:t>..............</w:t>
      </w:r>
      <w:r w:rsidR="00B917DC" w:rsidRPr="00F73568">
        <w:rPr>
          <w:rFonts w:ascii="Times New Roman" w:hAnsi="Times New Roman" w:cs="Times New Roman"/>
          <w:spacing w:val="-2"/>
        </w:rPr>
        <w:t>..</w:t>
      </w:r>
      <w:r w:rsidR="001114CD" w:rsidRPr="00F73568">
        <w:rPr>
          <w:rFonts w:ascii="Times New Roman" w:hAnsi="Times New Roman" w:cs="Times New Roman"/>
          <w:spacing w:val="-2"/>
        </w:rPr>
        <w:t>.....9.500.000,00€ (</w:t>
      </w:r>
      <w:r w:rsidR="00E352FE" w:rsidRPr="00F73568">
        <w:rPr>
          <w:rFonts w:ascii="Times New Roman" w:hAnsi="Times New Roman" w:cs="Times New Roman"/>
          <w:spacing w:val="-2"/>
        </w:rPr>
        <w:t>për</w:t>
      </w:r>
      <w:r w:rsidR="001114CD" w:rsidRPr="00F73568">
        <w:rPr>
          <w:rFonts w:ascii="Times New Roman" w:hAnsi="Times New Roman" w:cs="Times New Roman"/>
          <w:spacing w:val="-2"/>
        </w:rPr>
        <w:t xml:space="preserve"> 2026. 2.000,00€</w:t>
      </w:r>
    </w:p>
    <w:p w14:paraId="2AC61A57" w14:textId="5A969BDB" w:rsidR="001114CD" w:rsidRPr="00F73568" w:rsidRDefault="00FF573E" w:rsidP="00E352FE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E352FE" w:rsidRPr="00F73568">
        <w:rPr>
          <w:rFonts w:ascii="Times New Roman" w:hAnsi="Times New Roman" w:cs="Times New Roman"/>
        </w:rPr>
        <w:t>Ndërtimi dhe rindërtimi i ndërtesës administrative në Tuz</w:t>
      </w:r>
      <w:r w:rsidR="001114CD" w:rsidRPr="00F73568">
        <w:rPr>
          <w:rFonts w:ascii="Times New Roman" w:hAnsi="Times New Roman" w:cs="Times New Roman"/>
        </w:rPr>
        <w:t>.........</w:t>
      </w:r>
      <w:r w:rsidR="001114CD" w:rsidRPr="00F73568">
        <w:rPr>
          <w:rFonts w:ascii="Times New Roman" w:hAnsi="Times New Roman" w:cs="Times New Roman"/>
          <w:spacing w:val="-2"/>
        </w:rPr>
        <w:t>...</w:t>
      </w:r>
      <w:r w:rsidR="00F10E77" w:rsidRPr="00F73568">
        <w:rPr>
          <w:rFonts w:ascii="Times New Roman" w:hAnsi="Times New Roman" w:cs="Times New Roman"/>
          <w:spacing w:val="-2"/>
        </w:rPr>
        <w:t>..</w:t>
      </w:r>
      <w:r w:rsidR="001114CD" w:rsidRPr="00F73568">
        <w:rPr>
          <w:rFonts w:ascii="Times New Roman" w:hAnsi="Times New Roman" w:cs="Times New Roman"/>
          <w:spacing w:val="-2"/>
        </w:rPr>
        <w:t>........4.500.000,00€</w:t>
      </w:r>
      <w:r w:rsidR="001114CD" w:rsidRPr="00F73568">
        <w:rPr>
          <w:rFonts w:ascii="Times New Roman" w:hAnsi="Times New Roman" w:cs="Times New Roman"/>
        </w:rPr>
        <w:t>( 2026</w:t>
      </w:r>
      <w:r w:rsidR="00E352FE" w:rsidRPr="00F73568">
        <w:rPr>
          <w:rFonts w:ascii="Times New Roman" w:hAnsi="Times New Roman" w:cs="Times New Roman"/>
        </w:rPr>
        <w:t xml:space="preserve">, </w:t>
      </w:r>
      <w:r w:rsidR="001114CD" w:rsidRPr="00F73568">
        <w:rPr>
          <w:rFonts w:ascii="Times New Roman" w:hAnsi="Times New Roman" w:cs="Times New Roman"/>
        </w:rPr>
        <w:t xml:space="preserve"> </w:t>
      </w:r>
      <w:r w:rsidR="001114CD" w:rsidRPr="00F73568">
        <w:rPr>
          <w:rFonts w:ascii="Times New Roman" w:hAnsi="Times New Roman" w:cs="Times New Roman"/>
          <w:spacing w:val="-2"/>
        </w:rPr>
        <w:t>2.000,00€)</w:t>
      </w:r>
    </w:p>
    <w:p w14:paraId="0CED4111" w14:textId="77777777" w:rsidR="001114CD" w:rsidRPr="00F73568" w:rsidRDefault="001114CD" w:rsidP="001114CD">
      <w:pPr>
        <w:pStyle w:val="BodyText"/>
        <w:ind w:left="1026"/>
        <w:rPr>
          <w:rFonts w:ascii="Times New Roman" w:hAnsi="Times New Roman" w:cs="Times New Roman"/>
          <w:spacing w:val="-2"/>
        </w:rPr>
      </w:pPr>
    </w:p>
    <w:p w14:paraId="04E5EB44" w14:textId="0FCCA012" w:rsidR="001114CD" w:rsidRPr="00F73568" w:rsidRDefault="001114CD" w:rsidP="001114CD">
      <w:pPr>
        <w:pStyle w:val="BodyText"/>
        <w:ind w:left="1026"/>
        <w:rPr>
          <w:rFonts w:ascii="Times New Roman" w:hAnsi="Times New Roman" w:cs="Times New Roman"/>
          <w:spacing w:val="-2"/>
          <w:u w:val="single"/>
        </w:rPr>
      </w:pPr>
      <w:r w:rsidRPr="00F73568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</w:t>
      </w:r>
      <w:r w:rsidR="001F2ED6" w:rsidRPr="00F73568">
        <w:rPr>
          <w:rFonts w:ascii="Times New Roman" w:hAnsi="Times New Roman" w:cs="Times New Roman"/>
          <w:spacing w:val="-2"/>
        </w:rPr>
        <w:t xml:space="preserve"> </w:t>
      </w:r>
      <w:r w:rsidR="00F10E77" w:rsidRPr="00F73568">
        <w:rPr>
          <w:rFonts w:ascii="Times New Roman" w:hAnsi="Times New Roman" w:cs="Times New Roman"/>
          <w:spacing w:val="-2"/>
        </w:rPr>
        <w:t xml:space="preserve">       </w:t>
      </w:r>
      <w:r w:rsidR="001F2ED6" w:rsidRPr="00F73568">
        <w:rPr>
          <w:rFonts w:ascii="Times New Roman" w:hAnsi="Times New Roman" w:cs="Times New Roman"/>
          <w:spacing w:val="-2"/>
        </w:rPr>
        <w:t xml:space="preserve"> </w:t>
      </w:r>
      <w:r w:rsidR="00F10E77" w:rsidRPr="00F73568">
        <w:rPr>
          <w:rFonts w:ascii="Times New Roman" w:hAnsi="Times New Roman" w:cs="Times New Roman"/>
          <w:spacing w:val="-2"/>
        </w:rPr>
        <w:t xml:space="preserve"> </w:t>
      </w:r>
      <w:r w:rsidR="001F2ED6" w:rsidRPr="00F73568">
        <w:rPr>
          <w:rFonts w:ascii="Times New Roman" w:hAnsi="Times New Roman" w:cs="Times New Roman"/>
          <w:spacing w:val="-2"/>
        </w:rPr>
        <w:t xml:space="preserve"> </w:t>
      </w:r>
      <w:r w:rsidR="00E352FE" w:rsidRPr="00F73568">
        <w:rPr>
          <w:rFonts w:ascii="Times New Roman" w:hAnsi="Times New Roman" w:cs="Times New Roman"/>
          <w:spacing w:val="-2"/>
          <w:u w:val="single"/>
        </w:rPr>
        <w:t>Totali</w:t>
      </w:r>
      <w:r w:rsidRPr="00F73568">
        <w:rPr>
          <w:rFonts w:ascii="Times New Roman" w:hAnsi="Times New Roman" w:cs="Times New Roman"/>
          <w:spacing w:val="-2"/>
          <w:u w:val="single"/>
        </w:rPr>
        <w:t>:</w:t>
      </w:r>
      <w:r w:rsidR="001F2ED6" w:rsidRPr="00F73568">
        <w:rPr>
          <w:rFonts w:ascii="Times New Roman" w:hAnsi="Times New Roman" w:cs="Times New Roman"/>
          <w:spacing w:val="-2"/>
          <w:u w:val="single"/>
        </w:rPr>
        <w:t xml:space="preserve"> </w:t>
      </w:r>
      <w:r w:rsidR="00F10E77" w:rsidRPr="00F73568">
        <w:rPr>
          <w:rFonts w:ascii="Times New Roman" w:hAnsi="Times New Roman" w:cs="Times New Roman"/>
          <w:spacing w:val="-2"/>
          <w:u w:val="single"/>
        </w:rPr>
        <w:t>504.000,00€</w:t>
      </w:r>
    </w:p>
    <w:p w14:paraId="6FE2F3DE" w14:textId="77777777" w:rsidR="00FF573E" w:rsidRPr="00F73568" w:rsidRDefault="001F2ED6" w:rsidP="00FF573E">
      <w:pPr>
        <w:pStyle w:val="BodyText"/>
        <w:ind w:left="1026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F73568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</w:p>
    <w:p w14:paraId="72BEAECF" w14:textId="77777777" w:rsidR="00257FE1" w:rsidRPr="00F73568" w:rsidRDefault="00257FE1" w:rsidP="00257FE1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Mjetet për projektet e lartpërmendura nga pikat 4 dhe 5 do të sigurohen përmes buxhetit të shtetit.</w:t>
      </w:r>
    </w:p>
    <w:p w14:paraId="184524A0" w14:textId="77777777" w:rsidR="00257FE1" w:rsidRPr="00F73568" w:rsidRDefault="00257FE1" w:rsidP="00257FE1">
      <w:pPr>
        <w:pStyle w:val="BodyText"/>
        <w:rPr>
          <w:rFonts w:ascii="Times New Roman" w:hAnsi="Times New Roman" w:cs="Times New Roman"/>
        </w:rPr>
      </w:pPr>
    </w:p>
    <w:p w14:paraId="2F9AD77B" w14:textId="77777777" w:rsidR="00257FE1" w:rsidRPr="00F73568" w:rsidRDefault="00257FE1" w:rsidP="00257FE1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  <w:b/>
          <w:bCs/>
          <w:u w:val="single"/>
        </w:rPr>
        <w:t>Vërejtje:</w:t>
      </w:r>
      <w:r w:rsidRPr="00F73568">
        <w:rPr>
          <w:rFonts w:ascii="Times New Roman" w:hAnsi="Times New Roman" w:cs="Times New Roman"/>
        </w:rPr>
        <w:t xml:space="preserve"> Disa projekte janë shumëvjeçare, kështu që zbatimi i tyre varet nga dinamika e ekzekutimit të punimeve në këto projekte.</w:t>
      </w:r>
    </w:p>
    <w:p w14:paraId="62495CDA" w14:textId="77777777" w:rsidR="00257FE1" w:rsidRPr="00F73568" w:rsidRDefault="00257FE1" w:rsidP="00257FE1">
      <w:pPr>
        <w:pStyle w:val="BodyText"/>
        <w:rPr>
          <w:rFonts w:ascii="Times New Roman" w:hAnsi="Times New Roman" w:cs="Times New Roman"/>
        </w:rPr>
      </w:pPr>
    </w:p>
    <w:p w14:paraId="337C08DD" w14:textId="2EAEA411" w:rsidR="00257FE1" w:rsidRPr="00F73568" w:rsidRDefault="00257FE1" w:rsidP="007022ED">
      <w:pPr>
        <w:pStyle w:val="Heading2"/>
        <w:numPr>
          <w:ilvl w:val="0"/>
          <w:numId w:val="48"/>
        </w:numPr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Shpenzimet për infrastrukturën hidroteknike</w:t>
      </w:r>
    </w:p>
    <w:p w14:paraId="386CCED1" w14:textId="1F3A74A9" w:rsidR="00257FE1" w:rsidRPr="00F73568" w:rsidRDefault="00257FE1" w:rsidP="00257FE1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-Përfundimi i punimeve në rrjetin e furnizimit me ujë në Kshevë.............................</w:t>
      </w:r>
      <w:r w:rsidR="00F10E77" w:rsidRPr="00F73568">
        <w:rPr>
          <w:rFonts w:ascii="Times New Roman" w:hAnsi="Times New Roman" w:cs="Times New Roman"/>
        </w:rPr>
        <w:t>.........</w:t>
      </w:r>
      <w:r w:rsidRPr="00F73568">
        <w:rPr>
          <w:rFonts w:ascii="Times New Roman" w:hAnsi="Times New Roman" w:cs="Times New Roman"/>
        </w:rPr>
        <w:t>...</w:t>
      </w:r>
      <w:r w:rsidR="00F10E77" w:rsidRPr="00F73568">
        <w:rPr>
          <w:rFonts w:ascii="Times New Roman" w:hAnsi="Times New Roman" w:cs="Times New Roman"/>
        </w:rPr>
        <w:t>...150.000,00</w:t>
      </w:r>
      <w:r w:rsidR="00F10E77" w:rsidRPr="00F73568">
        <w:rPr>
          <w:rFonts w:ascii="Times New Roman" w:hAnsi="Times New Roman" w:cs="Times New Roman"/>
          <w:spacing w:val="-2"/>
        </w:rPr>
        <w:t>€</w:t>
      </w:r>
    </w:p>
    <w:p w14:paraId="7E8FD7AA" w14:textId="75F2191C" w:rsidR="001114CD" w:rsidRPr="00F73568" w:rsidRDefault="00257FE1" w:rsidP="00257FE1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-Ndërtimi i rrjetit të furnizimit me ujë në Traboin</w:t>
      </w:r>
      <w:r w:rsidR="00366D5E" w:rsidRPr="00F73568">
        <w:rPr>
          <w:rFonts w:ascii="Times New Roman" w:hAnsi="Times New Roman" w:cs="Times New Roman"/>
        </w:rPr>
        <w:t>.........................</w:t>
      </w:r>
      <w:r w:rsidR="00DC3647" w:rsidRPr="00F73568">
        <w:rPr>
          <w:rFonts w:ascii="Times New Roman" w:hAnsi="Times New Roman" w:cs="Times New Roman"/>
        </w:rPr>
        <w:t>.</w:t>
      </w:r>
      <w:r w:rsidR="00366D5E" w:rsidRPr="00F73568">
        <w:rPr>
          <w:rFonts w:ascii="Times New Roman" w:hAnsi="Times New Roman" w:cs="Times New Roman"/>
        </w:rPr>
        <w:t>.........</w:t>
      </w:r>
      <w:r w:rsidR="00B917DC" w:rsidRPr="00F73568">
        <w:rPr>
          <w:rFonts w:ascii="Times New Roman" w:hAnsi="Times New Roman" w:cs="Times New Roman"/>
        </w:rPr>
        <w:t>....</w:t>
      </w:r>
      <w:r w:rsidR="00366D5E" w:rsidRPr="00F73568">
        <w:rPr>
          <w:rFonts w:ascii="Times New Roman" w:hAnsi="Times New Roman" w:cs="Times New Roman"/>
        </w:rPr>
        <w:t>....................</w:t>
      </w:r>
      <w:r w:rsidR="00FF573E" w:rsidRPr="00F73568">
        <w:rPr>
          <w:rFonts w:ascii="Times New Roman" w:hAnsi="Times New Roman" w:cs="Times New Roman"/>
        </w:rPr>
        <w:t>.......</w:t>
      </w:r>
      <w:r w:rsidR="00366D5E" w:rsidRPr="00F73568">
        <w:rPr>
          <w:rFonts w:ascii="Times New Roman" w:hAnsi="Times New Roman" w:cs="Times New Roman"/>
        </w:rPr>
        <w:t>...</w:t>
      </w:r>
      <w:r w:rsidR="001114CD" w:rsidRPr="00F73568">
        <w:rPr>
          <w:rFonts w:ascii="Times New Roman" w:hAnsi="Times New Roman" w:cs="Times New Roman"/>
          <w:spacing w:val="-2"/>
        </w:rPr>
        <w:t>490.000,00€</w:t>
      </w:r>
    </w:p>
    <w:p w14:paraId="5D863F42" w14:textId="77777777" w:rsidR="00DC3647" w:rsidRPr="00F73568" w:rsidRDefault="00DC3647" w:rsidP="00694517">
      <w:pPr>
        <w:pStyle w:val="BodyText"/>
        <w:ind w:left="1026"/>
        <w:rPr>
          <w:rFonts w:ascii="Times New Roman" w:hAnsi="Times New Roman" w:cs="Times New Roman"/>
        </w:rPr>
      </w:pPr>
    </w:p>
    <w:p w14:paraId="7D66D175" w14:textId="64CF75AD" w:rsidR="001114CD" w:rsidRDefault="001114CD" w:rsidP="00775A99">
      <w:pPr>
        <w:pStyle w:val="BodyText"/>
        <w:rPr>
          <w:rFonts w:ascii="Times New Roman" w:hAnsi="Times New Roman" w:cs="Times New Roman"/>
          <w:spacing w:val="-2"/>
          <w:u w:val="single"/>
        </w:rPr>
      </w:pPr>
      <w:r w:rsidRPr="00F73568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</w:t>
      </w:r>
      <w:r w:rsidR="00F10E77" w:rsidRPr="00F73568">
        <w:rPr>
          <w:rFonts w:ascii="Times New Roman" w:hAnsi="Times New Roman" w:cs="Times New Roman"/>
          <w:spacing w:val="-2"/>
        </w:rPr>
        <w:t xml:space="preserve">        </w:t>
      </w:r>
      <w:r w:rsidRPr="00F73568">
        <w:rPr>
          <w:rFonts w:ascii="Times New Roman" w:hAnsi="Times New Roman" w:cs="Times New Roman"/>
          <w:spacing w:val="-2"/>
        </w:rPr>
        <w:t xml:space="preserve">  </w:t>
      </w:r>
      <w:r w:rsidR="00257FE1" w:rsidRPr="00F73568">
        <w:rPr>
          <w:rFonts w:ascii="Times New Roman" w:hAnsi="Times New Roman" w:cs="Times New Roman"/>
          <w:spacing w:val="-2"/>
          <w:u w:val="single"/>
        </w:rPr>
        <w:t>T</w:t>
      </w:r>
      <w:r w:rsidR="00F10E77" w:rsidRPr="00F73568">
        <w:rPr>
          <w:rFonts w:ascii="Times New Roman" w:hAnsi="Times New Roman" w:cs="Times New Roman"/>
          <w:spacing w:val="-2"/>
          <w:u w:val="single"/>
        </w:rPr>
        <w:t>otali</w:t>
      </w:r>
      <w:r w:rsidRPr="00F73568">
        <w:rPr>
          <w:rFonts w:ascii="Times New Roman" w:hAnsi="Times New Roman" w:cs="Times New Roman"/>
          <w:spacing w:val="-2"/>
          <w:u w:val="single"/>
        </w:rPr>
        <w:t>:</w:t>
      </w:r>
      <w:r w:rsidR="00F10E77" w:rsidRPr="00F73568">
        <w:rPr>
          <w:rFonts w:ascii="Times New Roman" w:hAnsi="Times New Roman" w:cs="Times New Roman"/>
          <w:spacing w:val="-2"/>
          <w:u w:val="single"/>
        </w:rPr>
        <w:t xml:space="preserve"> 640.000,00€</w:t>
      </w:r>
    </w:p>
    <w:p w14:paraId="05E26151" w14:textId="58BC1061" w:rsidR="00F73568" w:rsidRDefault="00F73568" w:rsidP="00775A99">
      <w:pPr>
        <w:pStyle w:val="BodyText"/>
        <w:rPr>
          <w:rFonts w:ascii="Times New Roman" w:hAnsi="Times New Roman" w:cs="Times New Roman"/>
          <w:spacing w:val="-2"/>
          <w:u w:val="single"/>
        </w:rPr>
      </w:pPr>
    </w:p>
    <w:p w14:paraId="41CD3CAB" w14:textId="799D4761" w:rsidR="00F73568" w:rsidRDefault="00F73568" w:rsidP="00775A99">
      <w:pPr>
        <w:pStyle w:val="BodyText"/>
        <w:rPr>
          <w:rFonts w:ascii="Times New Roman" w:hAnsi="Times New Roman" w:cs="Times New Roman"/>
          <w:spacing w:val="-2"/>
          <w:u w:val="single"/>
        </w:rPr>
      </w:pPr>
    </w:p>
    <w:p w14:paraId="21C85D96" w14:textId="1EBAF506" w:rsidR="00F73568" w:rsidRDefault="00F73568" w:rsidP="00775A99">
      <w:pPr>
        <w:pStyle w:val="BodyText"/>
        <w:rPr>
          <w:rFonts w:ascii="Times New Roman" w:hAnsi="Times New Roman" w:cs="Times New Roman"/>
          <w:spacing w:val="-2"/>
          <w:u w:val="single"/>
        </w:rPr>
      </w:pPr>
    </w:p>
    <w:p w14:paraId="05569D22" w14:textId="66D6CC6F" w:rsidR="00F73568" w:rsidRDefault="00F73568" w:rsidP="00775A99">
      <w:pPr>
        <w:pStyle w:val="BodyText"/>
        <w:rPr>
          <w:rFonts w:ascii="Times New Roman" w:hAnsi="Times New Roman" w:cs="Times New Roman"/>
          <w:spacing w:val="-2"/>
          <w:u w:val="single"/>
        </w:rPr>
      </w:pPr>
    </w:p>
    <w:p w14:paraId="596DA92C" w14:textId="77777777" w:rsidR="00F73568" w:rsidRPr="00F73568" w:rsidRDefault="00F73568" w:rsidP="00775A99">
      <w:pPr>
        <w:pStyle w:val="BodyText"/>
        <w:rPr>
          <w:rFonts w:ascii="Times New Roman" w:hAnsi="Times New Roman" w:cs="Times New Roman"/>
          <w:u w:val="single"/>
        </w:rPr>
      </w:pPr>
    </w:p>
    <w:p w14:paraId="2B4EBA64" w14:textId="2AEF5087" w:rsidR="00366D5E" w:rsidRPr="007022ED" w:rsidRDefault="00257FE1" w:rsidP="007022ED">
      <w:pPr>
        <w:pStyle w:val="Heading2"/>
        <w:numPr>
          <w:ilvl w:val="0"/>
          <w:numId w:val="48"/>
        </w:numPr>
        <w:rPr>
          <w:rFonts w:ascii="Times New Roman" w:hAnsi="Times New Roman" w:cs="Times New Roman"/>
        </w:rPr>
      </w:pPr>
      <w:r w:rsidRPr="007022ED">
        <w:rPr>
          <w:rFonts w:ascii="Times New Roman" w:hAnsi="Times New Roman" w:cs="Times New Roman"/>
        </w:rPr>
        <w:lastRenderedPageBreak/>
        <w:t xml:space="preserve">Shpenzimet për pajisje komunale të truallit ndërtimor </w:t>
      </w:r>
    </w:p>
    <w:p w14:paraId="4BAA04BD" w14:textId="709EDA3E" w:rsidR="001114CD" w:rsidRPr="00F73568" w:rsidRDefault="00257FE1" w:rsidP="00FF573E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-Pajisja e lokacioneve në kuadër të SLS "Tuzi - zona 19"; PUD  "Dheu i Zi"; SLS "Tregu"; DUP "Mali i Shipshanikut 1";  PUH- i Kryeqytetit, Podgorica</w:t>
      </w:r>
      <w:r w:rsidR="001114CD" w:rsidRPr="00F73568">
        <w:rPr>
          <w:rFonts w:ascii="Times New Roman" w:hAnsi="Times New Roman" w:cs="Times New Roman"/>
        </w:rPr>
        <w:t>......................................</w:t>
      </w:r>
      <w:r w:rsidR="00B917DC" w:rsidRPr="00F73568">
        <w:rPr>
          <w:rFonts w:ascii="Times New Roman" w:hAnsi="Times New Roman" w:cs="Times New Roman"/>
        </w:rPr>
        <w:t>.............</w:t>
      </w:r>
      <w:r w:rsidR="00A25803" w:rsidRPr="00F73568">
        <w:rPr>
          <w:rFonts w:ascii="Times New Roman" w:hAnsi="Times New Roman" w:cs="Times New Roman"/>
        </w:rPr>
        <w:t>...........</w:t>
      </w:r>
      <w:r w:rsidR="00B917DC" w:rsidRPr="00F73568">
        <w:rPr>
          <w:rFonts w:ascii="Times New Roman" w:hAnsi="Times New Roman" w:cs="Times New Roman"/>
        </w:rPr>
        <w:t>...</w:t>
      </w:r>
      <w:r w:rsidR="001114CD" w:rsidRPr="00F73568">
        <w:rPr>
          <w:rFonts w:ascii="Times New Roman" w:hAnsi="Times New Roman" w:cs="Times New Roman"/>
        </w:rPr>
        <w:t>.....800,000,00</w:t>
      </w:r>
      <w:r w:rsidR="001114CD" w:rsidRPr="00F73568">
        <w:rPr>
          <w:rFonts w:ascii="Times New Roman" w:hAnsi="Times New Roman" w:cs="Times New Roman"/>
          <w:spacing w:val="-5"/>
        </w:rPr>
        <w:t xml:space="preserve"> </w:t>
      </w:r>
      <w:r w:rsidR="001114CD" w:rsidRPr="00F73568">
        <w:rPr>
          <w:rFonts w:ascii="Times New Roman" w:hAnsi="Times New Roman" w:cs="Times New Roman"/>
          <w:spacing w:val="-10"/>
        </w:rPr>
        <w:t>€</w:t>
      </w:r>
    </w:p>
    <w:p w14:paraId="54849B1A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</w:rPr>
      </w:pPr>
    </w:p>
    <w:p w14:paraId="4CD6A9DF" w14:textId="33A976C3" w:rsidR="00F10E77" w:rsidRPr="00F73568" w:rsidRDefault="001114CD" w:rsidP="00775A99">
      <w:pPr>
        <w:pStyle w:val="BodyText"/>
        <w:rPr>
          <w:rFonts w:ascii="Times New Roman" w:hAnsi="Times New Roman" w:cs="Times New Roman"/>
          <w:spacing w:val="-2"/>
          <w:u w:val="single"/>
        </w:rPr>
      </w:pPr>
      <w:r w:rsidRPr="00F735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F10E77" w:rsidRPr="00F73568">
        <w:rPr>
          <w:rFonts w:ascii="Times New Roman" w:hAnsi="Times New Roman" w:cs="Times New Roman"/>
        </w:rPr>
        <w:t xml:space="preserve">       </w:t>
      </w:r>
      <w:r w:rsidRPr="00F73568">
        <w:rPr>
          <w:rFonts w:ascii="Times New Roman" w:hAnsi="Times New Roman" w:cs="Times New Roman"/>
        </w:rPr>
        <w:t xml:space="preserve">  </w:t>
      </w:r>
      <w:r w:rsidR="00B917DC" w:rsidRPr="00F73568">
        <w:rPr>
          <w:rFonts w:ascii="Times New Roman" w:hAnsi="Times New Roman" w:cs="Times New Roman"/>
        </w:rPr>
        <w:t xml:space="preserve"> </w:t>
      </w:r>
      <w:r w:rsidR="007D4885" w:rsidRPr="00F73568">
        <w:rPr>
          <w:rFonts w:ascii="Times New Roman" w:hAnsi="Times New Roman" w:cs="Times New Roman"/>
          <w:u w:val="single"/>
        </w:rPr>
        <w:t>T</w:t>
      </w:r>
      <w:r w:rsidR="00F10E77" w:rsidRPr="00F73568">
        <w:rPr>
          <w:rFonts w:ascii="Times New Roman" w:hAnsi="Times New Roman" w:cs="Times New Roman"/>
          <w:u w:val="single"/>
        </w:rPr>
        <w:t>otali</w:t>
      </w:r>
      <w:r w:rsidRPr="00F73568">
        <w:rPr>
          <w:rFonts w:ascii="Times New Roman" w:hAnsi="Times New Roman" w:cs="Times New Roman"/>
          <w:u w:val="single"/>
        </w:rPr>
        <w:t>:</w:t>
      </w:r>
      <w:r w:rsidRPr="00F73568">
        <w:rPr>
          <w:rFonts w:ascii="Times New Roman" w:hAnsi="Times New Roman" w:cs="Times New Roman"/>
          <w:spacing w:val="4"/>
          <w:u w:val="single"/>
        </w:rPr>
        <w:t xml:space="preserve"> </w:t>
      </w:r>
      <w:r w:rsidRPr="00F73568">
        <w:rPr>
          <w:rFonts w:ascii="Times New Roman" w:hAnsi="Times New Roman" w:cs="Times New Roman"/>
          <w:spacing w:val="-2"/>
          <w:u w:val="single"/>
        </w:rPr>
        <w:t>800.000,00€</w:t>
      </w:r>
    </w:p>
    <w:p w14:paraId="3F4A0308" w14:textId="77777777" w:rsidR="00F10E77" w:rsidRPr="00F73568" w:rsidRDefault="00F10E77" w:rsidP="001114CD">
      <w:pPr>
        <w:pStyle w:val="BodyText"/>
        <w:ind w:left="0"/>
        <w:rPr>
          <w:rFonts w:ascii="Times New Roman" w:hAnsi="Times New Roman" w:cs="Times New Roman"/>
        </w:rPr>
      </w:pPr>
    </w:p>
    <w:p w14:paraId="6FF52480" w14:textId="4B7F24E4" w:rsidR="001114CD" w:rsidRPr="00F73568" w:rsidRDefault="000B7957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 xml:space="preserve">Mirëmbajtja investuese </w:t>
      </w:r>
    </w:p>
    <w:p w14:paraId="2A862422" w14:textId="78FFFE72" w:rsidR="001114CD" w:rsidRPr="00F73568" w:rsidRDefault="000B7957" w:rsidP="00A25803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  <w:color w:val="202020"/>
        </w:rPr>
        <w:t>Këto mjete janë planifikuar për mirëmbajtje të rregullt dhe investive të rrugëve lokale; mirëmbajtje, rregullim dhe mbrojtje të sipërfaqeve të gjelbra dhe publike; ekzekutim të punimeve në sipërfaqe publike; ndërtim dhe rindërtim të ndriçimit publik; mirëmbajtje të ndriçimit publik; instalim të ndriçimit publik; mirëmbajtje të parqeve; rindërtim të fushave sportive; aktivitete në rrjetin rrugor me qëllim ruajtjen dhe përmirësimin e gjendjes së rrugëve; instalim të sinjalistikës horizontale dhe vertikale; prokurim dhe instalim të mobiljeve komunale; prokurim dhe instalim të ngadalësuesve të shpejtësisë dhe punime e aktivitete të tjera të ngjashme në të gjitha bashkësitë lokale në zonën e komunës së Tuzit, punime në rregullimin e ndërtesës dhe zyrave komunale, shërbime për pastrimin e borës, instalim të rrethojave mbrojtëse dhe parkut që financohet pjesërisht nga Eko-Fondi, rregullim të vendndodhjes rreth Ubles së Mileshit (fushë sportive dhe kënd lojërash për fëmijë)</w:t>
      </w:r>
      <w:r w:rsidR="001114CD" w:rsidRPr="00F73568">
        <w:rPr>
          <w:rFonts w:ascii="Times New Roman" w:hAnsi="Times New Roman" w:cs="Times New Roman"/>
          <w:color w:val="202020"/>
        </w:rPr>
        <w:t>............................................</w:t>
      </w:r>
      <w:r w:rsidR="00A25803" w:rsidRPr="00F73568">
        <w:rPr>
          <w:rFonts w:ascii="Times New Roman" w:hAnsi="Times New Roman" w:cs="Times New Roman"/>
          <w:color w:val="202020"/>
        </w:rPr>
        <w:t>............</w:t>
      </w:r>
      <w:r w:rsidR="001114CD" w:rsidRPr="00F73568">
        <w:rPr>
          <w:rFonts w:ascii="Times New Roman" w:hAnsi="Times New Roman" w:cs="Times New Roman"/>
          <w:color w:val="202020"/>
        </w:rPr>
        <w:t>.....</w:t>
      </w:r>
      <w:r w:rsidR="001114CD" w:rsidRPr="00F73568">
        <w:rPr>
          <w:rFonts w:ascii="Times New Roman" w:hAnsi="Times New Roman" w:cs="Times New Roman"/>
        </w:rPr>
        <w:t>273.798,57</w:t>
      </w:r>
      <w:r w:rsidR="001114CD" w:rsidRPr="00F73568">
        <w:rPr>
          <w:rFonts w:ascii="Times New Roman" w:hAnsi="Times New Roman" w:cs="Times New Roman"/>
          <w:bCs/>
        </w:rPr>
        <w:t xml:space="preserve"> </w:t>
      </w:r>
      <w:r w:rsidR="001114CD" w:rsidRPr="00F73568">
        <w:rPr>
          <w:rFonts w:ascii="Times New Roman" w:hAnsi="Times New Roman" w:cs="Times New Roman"/>
          <w:bCs/>
          <w:spacing w:val="-2"/>
        </w:rPr>
        <w:t>€</w:t>
      </w:r>
    </w:p>
    <w:p w14:paraId="7724F9E6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6093ECAE" w14:textId="2E363752" w:rsidR="001114CD" w:rsidRPr="00F73568" w:rsidRDefault="001114CD" w:rsidP="001114CD">
      <w:pPr>
        <w:pStyle w:val="BodyText"/>
        <w:rPr>
          <w:rFonts w:ascii="Times New Roman" w:hAnsi="Times New Roman" w:cs="Times New Roman"/>
          <w:spacing w:val="-2"/>
          <w:u w:val="single"/>
        </w:rPr>
      </w:pPr>
      <w:r w:rsidRPr="00F735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F10E77" w:rsidRPr="00F73568">
        <w:rPr>
          <w:rFonts w:ascii="Times New Roman" w:hAnsi="Times New Roman" w:cs="Times New Roman"/>
        </w:rPr>
        <w:t xml:space="preserve">       </w:t>
      </w:r>
      <w:r w:rsidR="000B1CC8" w:rsidRPr="00F73568">
        <w:rPr>
          <w:rFonts w:ascii="Times New Roman" w:hAnsi="Times New Roman" w:cs="Times New Roman"/>
        </w:rPr>
        <w:t xml:space="preserve"> </w:t>
      </w:r>
      <w:r w:rsidRPr="00F73568">
        <w:rPr>
          <w:rFonts w:ascii="Times New Roman" w:hAnsi="Times New Roman" w:cs="Times New Roman"/>
        </w:rPr>
        <w:t xml:space="preserve"> </w:t>
      </w:r>
      <w:r w:rsidR="000B7957" w:rsidRPr="00F73568">
        <w:rPr>
          <w:rFonts w:ascii="Times New Roman" w:hAnsi="Times New Roman" w:cs="Times New Roman"/>
          <w:u w:val="single"/>
        </w:rPr>
        <w:t>T</w:t>
      </w:r>
      <w:r w:rsidR="00F10E77" w:rsidRPr="00F73568">
        <w:rPr>
          <w:rFonts w:ascii="Times New Roman" w:hAnsi="Times New Roman" w:cs="Times New Roman"/>
          <w:u w:val="single"/>
        </w:rPr>
        <w:t>otali</w:t>
      </w:r>
      <w:r w:rsidRPr="00F73568">
        <w:rPr>
          <w:rFonts w:ascii="Times New Roman" w:hAnsi="Times New Roman" w:cs="Times New Roman"/>
          <w:u w:val="single"/>
        </w:rPr>
        <w:t>:</w:t>
      </w:r>
      <w:r w:rsidRPr="00F73568">
        <w:rPr>
          <w:rFonts w:ascii="Times New Roman" w:hAnsi="Times New Roman" w:cs="Times New Roman"/>
          <w:spacing w:val="62"/>
          <w:u w:val="single"/>
        </w:rPr>
        <w:t xml:space="preserve"> </w:t>
      </w:r>
      <w:r w:rsidRPr="00F73568">
        <w:rPr>
          <w:rFonts w:ascii="Times New Roman" w:hAnsi="Times New Roman" w:cs="Times New Roman"/>
          <w:spacing w:val="-2"/>
          <w:u w:val="single"/>
        </w:rPr>
        <w:t>273.798,57€</w:t>
      </w:r>
    </w:p>
    <w:p w14:paraId="25EBC06E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  <w:spacing w:val="-2"/>
          <w:u w:val="single"/>
        </w:rPr>
      </w:pPr>
    </w:p>
    <w:p w14:paraId="6042010B" w14:textId="77777777" w:rsidR="001114CD" w:rsidRPr="00F73568" w:rsidRDefault="001114CD" w:rsidP="001114CD">
      <w:pPr>
        <w:pStyle w:val="BodyText"/>
        <w:ind w:left="0"/>
        <w:rPr>
          <w:rFonts w:ascii="Times New Roman" w:hAnsi="Times New Roman" w:cs="Times New Roman"/>
          <w:spacing w:val="-2"/>
          <w:u w:val="single"/>
        </w:rPr>
      </w:pPr>
    </w:p>
    <w:p w14:paraId="518723A1" w14:textId="54239BE6" w:rsidR="00366D5E" w:rsidRPr="00F73568" w:rsidRDefault="001114CD" w:rsidP="00A25803">
      <w:pPr>
        <w:pStyle w:val="BodyText"/>
        <w:numPr>
          <w:ilvl w:val="0"/>
          <w:numId w:val="48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t>Transfer</w:t>
      </w:r>
      <w:r w:rsidR="000B7957" w:rsidRPr="00F73568">
        <w:rPr>
          <w:rFonts w:ascii="Times New Roman" w:hAnsi="Times New Roman" w:cs="Times New Roman"/>
          <w:b/>
          <w:bCs/>
        </w:rPr>
        <w:t>ta</w:t>
      </w:r>
      <w:r w:rsidRPr="00F73568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0B7957" w:rsidRPr="00F73568">
        <w:rPr>
          <w:rFonts w:ascii="Times New Roman" w:hAnsi="Times New Roman" w:cs="Times New Roman"/>
          <w:b/>
          <w:bCs/>
        </w:rPr>
        <w:t>për</w:t>
      </w:r>
      <w:r w:rsidRPr="00F73568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73568">
        <w:rPr>
          <w:rFonts w:ascii="Times New Roman" w:hAnsi="Times New Roman" w:cs="Times New Roman"/>
          <w:b/>
          <w:bCs/>
        </w:rPr>
        <w:t>projekte</w:t>
      </w:r>
      <w:r w:rsidRPr="00F73568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F73568">
        <w:rPr>
          <w:rFonts w:ascii="Times New Roman" w:hAnsi="Times New Roman" w:cs="Times New Roman"/>
          <w:b/>
          <w:bCs/>
        </w:rPr>
        <w:t>(IPA,</w:t>
      </w:r>
      <w:r w:rsidRPr="00F73568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F73568">
        <w:rPr>
          <w:rFonts w:ascii="Times New Roman" w:hAnsi="Times New Roman" w:cs="Times New Roman"/>
          <w:b/>
          <w:bCs/>
        </w:rPr>
        <w:t>LEC,</w:t>
      </w:r>
      <w:r w:rsidRPr="00F73568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73568">
        <w:rPr>
          <w:rFonts w:ascii="Times New Roman" w:hAnsi="Times New Roman" w:cs="Times New Roman"/>
          <w:b/>
          <w:bCs/>
        </w:rPr>
        <w:t>ADRIA,</w:t>
      </w:r>
      <w:r w:rsidRPr="00F7356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F73568">
        <w:rPr>
          <w:rFonts w:ascii="Times New Roman" w:hAnsi="Times New Roman" w:cs="Times New Roman"/>
          <w:b/>
          <w:bCs/>
          <w:spacing w:val="-2"/>
        </w:rPr>
        <w:t>PAST4 Future)</w:t>
      </w:r>
    </w:p>
    <w:p w14:paraId="2692701E" w14:textId="1278FAD7" w:rsidR="001114CD" w:rsidRPr="00F73568" w:rsidRDefault="00A25803" w:rsidP="00A25803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-</w:t>
      </w:r>
      <w:r w:rsidR="001114CD" w:rsidRPr="00F73568">
        <w:rPr>
          <w:rFonts w:ascii="Times New Roman" w:hAnsi="Times New Roman" w:cs="Times New Roman"/>
        </w:rPr>
        <w:t>Projek</w:t>
      </w:r>
      <w:r w:rsidR="000B7957" w:rsidRPr="00F73568">
        <w:rPr>
          <w:rFonts w:ascii="Times New Roman" w:hAnsi="Times New Roman" w:cs="Times New Roman"/>
        </w:rPr>
        <w:t>ti</w:t>
      </w:r>
      <w:r w:rsidR="001114CD" w:rsidRPr="00F73568">
        <w:rPr>
          <w:rFonts w:ascii="Times New Roman" w:hAnsi="Times New Roman" w:cs="Times New Roman"/>
          <w:spacing w:val="-5"/>
        </w:rPr>
        <w:t xml:space="preserve"> </w:t>
      </w:r>
      <w:r w:rsidR="001114CD" w:rsidRPr="00F73568">
        <w:rPr>
          <w:rFonts w:ascii="Times New Roman" w:hAnsi="Times New Roman" w:cs="Times New Roman"/>
        </w:rPr>
        <w:t>„Toward</w:t>
      </w:r>
      <w:r w:rsidR="001114CD" w:rsidRPr="00F73568">
        <w:rPr>
          <w:rFonts w:ascii="Times New Roman" w:hAnsi="Times New Roman" w:cs="Times New Roman"/>
          <w:spacing w:val="-11"/>
        </w:rPr>
        <w:t xml:space="preserve"> </w:t>
      </w:r>
      <w:r w:rsidR="001114CD" w:rsidRPr="00F73568">
        <w:rPr>
          <w:rFonts w:ascii="Times New Roman" w:hAnsi="Times New Roman" w:cs="Times New Roman"/>
        </w:rPr>
        <w:t>Zero</w:t>
      </w:r>
      <w:r w:rsidR="001114CD" w:rsidRPr="00F73568">
        <w:rPr>
          <w:rFonts w:ascii="Times New Roman" w:hAnsi="Times New Roman" w:cs="Times New Roman"/>
          <w:spacing w:val="-7"/>
        </w:rPr>
        <w:t xml:space="preserve"> </w:t>
      </w:r>
      <w:r w:rsidR="001114CD" w:rsidRPr="00F73568">
        <w:rPr>
          <w:rFonts w:ascii="Times New Roman" w:hAnsi="Times New Roman" w:cs="Times New Roman"/>
        </w:rPr>
        <w:t>waste“</w:t>
      </w:r>
      <w:r w:rsidR="001114CD" w:rsidRPr="00F73568">
        <w:rPr>
          <w:rFonts w:ascii="Times New Roman" w:hAnsi="Times New Roman" w:cs="Times New Roman"/>
          <w:spacing w:val="-8"/>
        </w:rPr>
        <w:t xml:space="preserve"> </w:t>
      </w:r>
      <w:r w:rsidR="001114CD" w:rsidRPr="00F73568">
        <w:rPr>
          <w:rFonts w:ascii="Times New Roman" w:hAnsi="Times New Roman" w:cs="Times New Roman"/>
        </w:rPr>
        <w:t>–</w:t>
      </w:r>
      <w:r w:rsidR="001114CD" w:rsidRPr="00F73568">
        <w:rPr>
          <w:rFonts w:ascii="Times New Roman" w:hAnsi="Times New Roman" w:cs="Times New Roman"/>
          <w:spacing w:val="-7"/>
        </w:rPr>
        <w:t xml:space="preserve"> </w:t>
      </w:r>
      <w:r w:rsidR="000B7957" w:rsidRPr="00F73568">
        <w:rPr>
          <w:rFonts w:ascii="Times New Roman" w:hAnsi="Times New Roman" w:cs="Times New Roman"/>
          <w:spacing w:val="-7"/>
        </w:rPr>
        <w:t xml:space="preserve">është planifikuar blerja e pajisjeve </w:t>
      </w:r>
      <w:r w:rsidR="001114CD" w:rsidRPr="00F73568">
        <w:rPr>
          <w:rFonts w:ascii="Times New Roman" w:hAnsi="Times New Roman" w:cs="Times New Roman"/>
        </w:rPr>
        <w:t>..............</w:t>
      </w:r>
      <w:r w:rsidRPr="00F73568">
        <w:rPr>
          <w:rFonts w:ascii="Times New Roman" w:hAnsi="Times New Roman" w:cs="Times New Roman"/>
        </w:rPr>
        <w:t>...........</w:t>
      </w:r>
      <w:r w:rsidR="001114CD" w:rsidRPr="00F73568">
        <w:rPr>
          <w:rFonts w:ascii="Times New Roman" w:hAnsi="Times New Roman" w:cs="Times New Roman"/>
        </w:rPr>
        <w:t>.......</w:t>
      </w:r>
      <w:r w:rsidR="00B917DC" w:rsidRPr="00F73568">
        <w:rPr>
          <w:rFonts w:ascii="Times New Roman" w:hAnsi="Times New Roman" w:cs="Times New Roman"/>
        </w:rPr>
        <w:t>.....</w:t>
      </w:r>
      <w:r w:rsidR="001114CD" w:rsidRPr="00F73568">
        <w:rPr>
          <w:rFonts w:ascii="Times New Roman" w:hAnsi="Times New Roman" w:cs="Times New Roman"/>
        </w:rPr>
        <w:t xml:space="preserve">.....179.500,00 </w:t>
      </w:r>
      <w:r w:rsidR="001114CD" w:rsidRPr="00F73568">
        <w:rPr>
          <w:rFonts w:ascii="Times New Roman" w:hAnsi="Times New Roman" w:cs="Times New Roman"/>
          <w:spacing w:val="-5"/>
        </w:rPr>
        <w:t>€</w:t>
      </w:r>
    </w:p>
    <w:p w14:paraId="5AE40870" w14:textId="3780DB89" w:rsidR="001114CD" w:rsidRPr="00F73568" w:rsidRDefault="00A25803" w:rsidP="00A25803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  <w:spacing w:val="-2"/>
        </w:rPr>
        <w:t>-</w:t>
      </w:r>
      <w:r w:rsidR="001114CD" w:rsidRPr="00F73568">
        <w:rPr>
          <w:rFonts w:ascii="Times New Roman" w:hAnsi="Times New Roman" w:cs="Times New Roman"/>
          <w:spacing w:val="-2"/>
        </w:rPr>
        <w:t>ProlightMed</w:t>
      </w:r>
      <w:r w:rsidR="001114CD" w:rsidRPr="00F73568">
        <w:rPr>
          <w:rFonts w:ascii="Times New Roman" w:hAnsi="Times New Roman" w:cs="Times New Roman"/>
          <w:spacing w:val="-4"/>
        </w:rPr>
        <w:t xml:space="preserve"> </w:t>
      </w:r>
      <w:r w:rsidR="001114CD" w:rsidRPr="00F73568">
        <w:rPr>
          <w:rFonts w:ascii="Times New Roman" w:hAnsi="Times New Roman" w:cs="Times New Roman"/>
          <w:spacing w:val="-2"/>
        </w:rPr>
        <w:t>–</w:t>
      </w:r>
      <w:r w:rsidR="001114CD" w:rsidRPr="00F73568">
        <w:rPr>
          <w:rFonts w:ascii="Times New Roman" w:hAnsi="Times New Roman" w:cs="Times New Roman"/>
          <w:spacing w:val="-4"/>
        </w:rPr>
        <w:t xml:space="preserve"> </w:t>
      </w:r>
      <w:r w:rsidR="000B7957" w:rsidRPr="00F73568">
        <w:rPr>
          <w:rFonts w:ascii="Times New Roman" w:hAnsi="Times New Roman" w:cs="Times New Roman"/>
          <w:spacing w:val="-4"/>
        </w:rPr>
        <w:t xml:space="preserve">blerja e pajisjeve </w:t>
      </w:r>
      <w:r w:rsidR="001114CD" w:rsidRPr="00F73568">
        <w:rPr>
          <w:rFonts w:ascii="Times New Roman" w:hAnsi="Times New Roman" w:cs="Times New Roman"/>
          <w:spacing w:val="-5"/>
        </w:rPr>
        <w:t xml:space="preserve"> </w:t>
      </w:r>
      <w:r w:rsidR="001114CD" w:rsidRPr="00F73568">
        <w:rPr>
          <w:rFonts w:ascii="Times New Roman" w:hAnsi="Times New Roman" w:cs="Times New Roman"/>
        </w:rPr>
        <w:t>.......................................................</w:t>
      </w:r>
      <w:r w:rsidR="0085353D" w:rsidRPr="00F73568">
        <w:rPr>
          <w:rFonts w:ascii="Times New Roman" w:hAnsi="Times New Roman" w:cs="Times New Roman"/>
        </w:rPr>
        <w:t>.....</w:t>
      </w:r>
      <w:r w:rsidR="001114CD" w:rsidRPr="00F73568">
        <w:rPr>
          <w:rFonts w:ascii="Times New Roman" w:hAnsi="Times New Roman" w:cs="Times New Roman"/>
        </w:rPr>
        <w:t>................</w:t>
      </w:r>
      <w:r w:rsidRPr="00F73568">
        <w:rPr>
          <w:rFonts w:ascii="Times New Roman" w:hAnsi="Times New Roman" w:cs="Times New Roman"/>
        </w:rPr>
        <w:t>............</w:t>
      </w:r>
      <w:r w:rsidR="001114CD" w:rsidRPr="00F73568">
        <w:rPr>
          <w:rFonts w:ascii="Times New Roman" w:hAnsi="Times New Roman" w:cs="Times New Roman"/>
        </w:rPr>
        <w:t>......</w:t>
      </w:r>
      <w:r w:rsidR="001114CD" w:rsidRPr="00F73568">
        <w:rPr>
          <w:rFonts w:ascii="Times New Roman" w:hAnsi="Times New Roman" w:cs="Times New Roman"/>
          <w:spacing w:val="-2"/>
        </w:rPr>
        <w:t>300.000,00</w:t>
      </w:r>
      <w:r w:rsidR="001114CD" w:rsidRPr="00F73568">
        <w:rPr>
          <w:rFonts w:ascii="Times New Roman" w:hAnsi="Times New Roman" w:cs="Times New Roman"/>
          <w:spacing w:val="2"/>
        </w:rPr>
        <w:t xml:space="preserve"> </w:t>
      </w:r>
      <w:r w:rsidR="001114CD" w:rsidRPr="00F73568">
        <w:rPr>
          <w:rFonts w:ascii="Times New Roman" w:hAnsi="Times New Roman" w:cs="Times New Roman"/>
          <w:spacing w:val="-5"/>
        </w:rPr>
        <w:t>€</w:t>
      </w:r>
    </w:p>
    <w:p w14:paraId="79248CD9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</w:rPr>
      </w:pPr>
    </w:p>
    <w:p w14:paraId="0A3C4AB6" w14:textId="1A11CB2E" w:rsidR="001114CD" w:rsidRPr="00F73568" w:rsidRDefault="001114CD" w:rsidP="001114CD">
      <w:pPr>
        <w:pStyle w:val="BodyText"/>
        <w:rPr>
          <w:rFonts w:ascii="Times New Roman" w:hAnsi="Times New Roman" w:cs="Times New Roman"/>
          <w:bCs/>
          <w:u w:val="single"/>
        </w:rPr>
      </w:pPr>
      <w:r w:rsidRPr="00F7356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="00F10E77" w:rsidRPr="00F73568">
        <w:rPr>
          <w:rFonts w:ascii="Times New Roman" w:hAnsi="Times New Roman" w:cs="Times New Roman"/>
          <w:bCs/>
        </w:rPr>
        <w:t xml:space="preserve">       </w:t>
      </w:r>
      <w:r w:rsidRPr="00F73568">
        <w:rPr>
          <w:rFonts w:ascii="Times New Roman" w:hAnsi="Times New Roman" w:cs="Times New Roman"/>
          <w:bCs/>
        </w:rPr>
        <w:t xml:space="preserve">  </w:t>
      </w:r>
      <w:r w:rsidR="000B1CC8" w:rsidRPr="00F73568">
        <w:rPr>
          <w:rFonts w:ascii="Times New Roman" w:hAnsi="Times New Roman" w:cs="Times New Roman"/>
          <w:bCs/>
        </w:rPr>
        <w:t xml:space="preserve"> </w:t>
      </w:r>
      <w:r w:rsidRPr="00F73568">
        <w:rPr>
          <w:rFonts w:ascii="Times New Roman" w:hAnsi="Times New Roman" w:cs="Times New Roman"/>
          <w:bCs/>
        </w:rPr>
        <w:t xml:space="preserve"> </w:t>
      </w:r>
      <w:r w:rsidR="000B7957" w:rsidRPr="00F73568">
        <w:rPr>
          <w:rFonts w:ascii="Times New Roman" w:hAnsi="Times New Roman" w:cs="Times New Roman"/>
          <w:bCs/>
          <w:u w:val="single"/>
        </w:rPr>
        <w:t>T</w:t>
      </w:r>
      <w:r w:rsidR="00F10E77" w:rsidRPr="00F73568">
        <w:rPr>
          <w:rFonts w:ascii="Times New Roman" w:hAnsi="Times New Roman" w:cs="Times New Roman"/>
          <w:bCs/>
          <w:u w:val="single"/>
        </w:rPr>
        <w:t>otali</w:t>
      </w:r>
      <w:r w:rsidRPr="00F73568">
        <w:rPr>
          <w:rFonts w:ascii="Times New Roman" w:hAnsi="Times New Roman" w:cs="Times New Roman"/>
          <w:bCs/>
          <w:u w:val="single"/>
        </w:rPr>
        <w:t>:</w:t>
      </w:r>
      <w:r w:rsidRPr="00F73568">
        <w:rPr>
          <w:rFonts w:ascii="Times New Roman" w:hAnsi="Times New Roman" w:cs="Times New Roman"/>
          <w:bCs/>
          <w:spacing w:val="1"/>
          <w:u w:val="single"/>
        </w:rPr>
        <w:t xml:space="preserve"> </w:t>
      </w:r>
      <w:r w:rsidRPr="00F73568">
        <w:rPr>
          <w:rFonts w:ascii="Times New Roman" w:hAnsi="Times New Roman" w:cs="Times New Roman"/>
          <w:bCs/>
          <w:u w:val="single"/>
        </w:rPr>
        <w:t>479.500,00 €</w:t>
      </w:r>
    </w:p>
    <w:p w14:paraId="460ACE8E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27A2FE65" w14:textId="77777777" w:rsidR="001114CD" w:rsidRPr="00F73568" w:rsidRDefault="001114CD" w:rsidP="001114CD">
      <w:pPr>
        <w:pStyle w:val="BodyText"/>
        <w:rPr>
          <w:rFonts w:ascii="Times New Roman" w:hAnsi="Times New Roman" w:cs="Times New Roman"/>
          <w:b/>
        </w:rPr>
      </w:pPr>
    </w:p>
    <w:p w14:paraId="105BC24A" w14:textId="7CFA6530" w:rsidR="001114CD" w:rsidRPr="00F73568" w:rsidRDefault="001114CD" w:rsidP="00362097">
      <w:pPr>
        <w:pStyle w:val="BodyText"/>
        <w:rPr>
          <w:rFonts w:ascii="Times New Roman" w:hAnsi="Times New Roman" w:cs="Times New Roman"/>
          <w:b/>
        </w:rPr>
      </w:pPr>
      <w:r w:rsidRPr="00F73568">
        <w:rPr>
          <w:rFonts w:ascii="Times New Roman" w:hAnsi="Times New Roman" w:cs="Times New Roman"/>
          <w:bCs/>
        </w:rPr>
        <w:t xml:space="preserve">                               </w:t>
      </w:r>
      <w:r w:rsidR="000B7957" w:rsidRPr="00F73568">
        <w:rPr>
          <w:rFonts w:ascii="Times New Roman" w:hAnsi="Times New Roman" w:cs="Times New Roman"/>
          <w:b/>
        </w:rPr>
        <w:t xml:space="preserve">TOTALI I TË GJITHAVE </w:t>
      </w:r>
      <w:r w:rsidRPr="00F73568">
        <w:rPr>
          <w:rFonts w:ascii="Times New Roman" w:hAnsi="Times New Roman" w:cs="Times New Roman"/>
          <w:b/>
          <w:spacing w:val="-2"/>
        </w:rPr>
        <w:t>(</w:t>
      </w:r>
      <w:r w:rsidR="0072425A" w:rsidRPr="00F73568">
        <w:rPr>
          <w:rFonts w:ascii="Times New Roman" w:hAnsi="Times New Roman" w:cs="Times New Roman"/>
          <w:b/>
          <w:spacing w:val="-2"/>
        </w:rPr>
        <w:t>1+2+3</w:t>
      </w:r>
      <w:r w:rsidR="00F10E77" w:rsidRPr="00F73568">
        <w:rPr>
          <w:rFonts w:ascii="Times New Roman" w:hAnsi="Times New Roman" w:cs="Times New Roman"/>
          <w:b/>
          <w:spacing w:val="-2"/>
        </w:rPr>
        <w:t>+</w:t>
      </w:r>
      <w:r w:rsidRPr="00F73568">
        <w:rPr>
          <w:rFonts w:ascii="Times New Roman" w:hAnsi="Times New Roman" w:cs="Times New Roman"/>
          <w:b/>
          <w:spacing w:val="-2"/>
        </w:rPr>
        <w:t>1+2+3+4+5+6+7+8+9):</w:t>
      </w:r>
      <w:bookmarkStart w:id="3" w:name="_Hlk222914985"/>
      <w:r w:rsidR="00F10E77" w:rsidRPr="00F73568">
        <w:rPr>
          <w:rFonts w:ascii="Times New Roman" w:hAnsi="Times New Roman" w:cs="Times New Roman"/>
          <w:b/>
          <w:spacing w:val="-2"/>
        </w:rPr>
        <w:t xml:space="preserve"> 10.867.595,57€</w:t>
      </w:r>
      <w:bookmarkEnd w:id="3"/>
    </w:p>
    <w:p w14:paraId="79025CA0" w14:textId="69299309" w:rsidR="00694517" w:rsidRPr="00F73568" w:rsidRDefault="00694517" w:rsidP="001114CD">
      <w:pPr>
        <w:pStyle w:val="BodyText"/>
        <w:rPr>
          <w:rFonts w:ascii="Times New Roman" w:hAnsi="Times New Roman" w:cs="Times New Roman"/>
          <w:b/>
        </w:rPr>
      </w:pPr>
    </w:p>
    <w:p w14:paraId="7AFABDD9" w14:textId="77777777" w:rsidR="00A25803" w:rsidRPr="00F73568" w:rsidRDefault="00A25803" w:rsidP="001114CD">
      <w:pPr>
        <w:pStyle w:val="BodyText"/>
        <w:rPr>
          <w:rFonts w:ascii="Times New Roman" w:hAnsi="Times New Roman" w:cs="Times New Roman"/>
          <w:b/>
        </w:rPr>
      </w:pPr>
    </w:p>
    <w:p w14:paraId="451FAAEB" w14:textId="2CAB1676" w:rsidR="00362097" w:rsidRPr="00F73568" w:rsidRDefault="001114CD" w:rsidP="00A25803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</w:rPr>
      </w:pPr>
      <w:r w:rsidRPr="00F73568">
        <w:rPr>
          <w:rFonts w:ascii="Times New Roman" w:hAnsi="Times New Roman" w:cs="Times New Roman"/>
          <w:b/>
        </w:rPr>
        <w:t>PROGRAM</w:t>
      </w:r>
      <w:r w:rsidR="000B7957" w:rsidRPr="00F73568">
        <w:rPr>
          <w:rFonts w:ascii="Times New Roman" w:hAnsi="Times New Roman" w:cs="Times New Roman"/>
          <w:b/>
        </w:rPr>
        <w:t>I I SANIMIT URBAN</w:t>
      </w:r>
    </w:p>
    <w:p w14:paraId="1A97CE7B" w14:textId="77777777" w:rsidR="00362097" w:rsidRPr="00F73568" w:rsidRDefault="00362097" w:rsidP="00362097">
      <w:pPr>
        <w:pStyle w:val="BodyText"/>
        <w:jc w:val="both"/>
        <w:rPr>
          <w:rFonts w:ascii="Times New Roman" w:hAnsi="Times New Roman" w:cs="Times New Roman"/>
          <w:b/>
          <w:spacing w:val="-2"/>
        </w:rPr>
      </w:pPr>
    </w:p>
    <w:p w14:paraId="4371678F" w14:textId="77777777" w:rsidR="007D4885" w:rsidRPr="00F73568" w:rsidRDefault="007D4885" w:rsidP="00775A99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Pikat e listuara nga Programi i Planifikimit Hapësinor i referohen gjithashtu Programit të Sanimit Urban nga Neni 30 i Ligjit për Legalizimin e Ndërtesave të Paligjshme ("Fleta Zyrtare e Malit të Zi", Nr. 91/25) njësia e vetëqeverisjes lokale është e obliguar të përdorë fondet e gjeneruara nga kompensimet e sanimit urban dhe kompensimet e përdorimit të hapësirës për qëllimet e planifikuara nga programi i sanimit urban dhe për ofrimin e akomodimit alternativ, në përputhje me këtë ligj.</w:t>
      </w:r>
    </w:p>
    <w:p w14:paraId="709EBD47" w14:textId="77777777" w:rsidR="007D4885" w:rsidRPr="00F73568" w:rsidRDefault="007D4885" w:rsidP="00775A99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Njësia e vetëqeverisjes lokale është e detyruar të drejtojë mjetet nga paragrafi 1 i këtij neni për pajisjen dhe rehabilitimin e hapësirave ku ndodhen ndërtesa të paligjshme për të cilat është lëshuar një vendim legalizimi, ose për të cilat janë paguar mjetet.</w:t>
      </w:r>
    </w:p>
    <w:p w14:paraId="7F8E8902" w14:textId="073DD842" w:rsidR="00B20470" w:rsidRPr="00F73568" w:rsidRDefault="007D4885" w:rsidP="00775A99">
      <w:pPr>
        <w:pStyle w:val="BodyText"/>
        <w:ind w:left="0"/>
        <w:jc w:val="both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Përjashtimisht nga paragrafi 2 i këtij neni, njësia e vetëqeverisjes lokale mund të ridrejtojë mjetet nga paragrafi 1 i këtij neni për pajisjen dhe rehabilitimin e hapësirave të tjera nëse programi i sanimit urban përcakton se hapësira në të cilën është ndërtuar ndërtesa e paligjshme është pajisur dhe rehabilituar.</w:t>
      </w:r>
    </w:p>
    <w:p w14:paraId="003F15F1" w14:textId="276F3FDB" w:rsidR="007022ED" w:rsidRDefault="007022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1F09042" w14:textId="0F396392" w:rsidR="001114CD" w:rsidRPr="00F73568" w:rsidRDefault="007D4885" w:rsidP="00A25803">
      <w:pPr>
        <w:pStyle w:val="BodyText"/>
        <w:numPr>
          <w:ilvl w:val="0"/>
          <w:numId w:val="41"/>
        </w:numPr>
        <w:rPr>
          <w:rFonts w:ascii="Times New Roman" w:hAnsi="Times New Roman" w:cs="Times New Roman"/>
          <w:b/>
          <w:bCs/>
        </w:rPr>
      </w:pPr>
      <w:r w:rsidRPr="00F73568">
        <w:rPr>
          <w:rFonts w:ascii="Times New Roman" w:hAnsi="Times New Roman" w:cs="Times New Roman"/>
          <w:b/>
          <w:bCs/>
        </w:rPr>
        <w:lastRenderedPageBreak/>
        <w:t xml:space="preserve">DISPOZITAT KALIM,TARE DHE PËRFUNDIMTARE </w:t>
      </w:r>
    </w:p>
    <w:p w14:paraId="49AC60E0" w14:textId="77777777" w:rsidR="00366D5E" w:rsidRPr="00F73568" w:rsidRDefault="00366D5E" w:rsidP="00366D5E">
      <w:pPr>
        <w:pStyle w:val="BodyText"/>
        <w:ind w:left="1386"/>
        <w:rPr>
          <w:rFonts w:ascii="Times New Roman" w:hAnsi="Times New Roman" w:cs="Times New Roman"/>
          <w:b/>
          <w:bCs/>
        </w:rPr>
      </w:pPr>
    </w:p>
    <w:p w14:paraId="54DAEE32" w14:textId="20F3FA14" w:rsidR="001114CD" w:rsidRPr="00F73568" w:rsidRDefault="007D4885" w:rsidP="00A25803">
      <w:pPr>
        <w:pStyle w:val="BodyText"/>
        <w:ind w:left="0"/>
        <w:rPr>
          <w:rFonts w:ascii="Times New Roman" w:hAnsi="Times New Roman" w:cs="Times New Roman"/>
        </w:rPr>
      </w:pPr>
      <w:r w:rsidRPr="00F73568">
        <w:rPr>
          <w:rFonts w:ascii="Times New Roman" w:hAnsi="Times New Roman" w:cs="Times New Roman"/>
        </w:rPr>
        <w:t>Ky Program hynë në fuqi me ditën e tetë nga dita e publikimit në „Fletën Zyrtare të Malit të Zi, - dispozitat komunale“ .</w:t>
      </w:r>
    </w:p>
    <w:p w14:paraId="5A4DEEF4" w14:textId="585B8E78" w:rsidR="00366D5E" w:rsidRDefault="00366D5E" w:rsidP="00362097">
      <w:pPr>
        <w:pStyle w:val="BodyText"/>
        <w:ind w:left="0"/>
        <w:rPr>
          <w:rFonts w:ascii="Times New Roman" w:hAnsi="Times New Roman" w:cs="Times New Roman"/>
        </w:rPr>
      </w:pPr>
    </w:p>
    <w:p w14:paraId="4B75861B" w14:textId="76A6A4F4" w:rsidR="007022ED" w:rsidRDefault="007022ED" w:rsidP="00362097">
      <w:pPr>
        <w:pStyle w:val="BodyText"/>
        <w:ind w:left="0"/>
        <w:rPr>
          <w:rFonts w:ascii="Times New Roman" w:hAnsi="Times New Roman" w:cs="Times New Roman"/>
        </w:rPr>
      </w:pPr>
    </w:p>
    <w:p w14:paraId="72131B19" w14:textId="62039507" w:rsidR="007022ED" w:rsidRDefault="007022ED" w:rsidP="00362097">
      <w:pPr>
        <w:pStyle w:val="BodyText"/>
        <w:ind w:left="0"/>
        <w:rPr>
          <w:rFonts w:ascii="Times New Roman" w:hAnsi="Times New Roman" w:cs="Times New Roman"/>
        </w:rPr>
      </w:pPr>
    </w:p>
    <w:p w14:paraId="3E790CA1" w14:textId="44E64338" w:rsidR="007022ED" w:rsidRDefault="007022ED" w:rsidP="00362097">
      <w:pPr>
        <w:pStyle w:val="BodyText"/>
        <w:ind w:left="0"/>
        <w:rPr>
          <w:rFonts w:ascii="Times New Roman" w:hAnsi="Times New Roman" w:cs="Times New Roman"/>
        </w:rPr>
      </w:pPr>
    </w:p>
    <w:p w14:paraId="50ADA72A" w14:textId="77777777" w:rsidR="007022ED" w:rsidRPr="00F73568" w:rsidRDefault="007022ED" w:rsidP="00362097">
      <w:pPr>
        <w:pStyle w:val="BodyText"/>
        <w:ind w:left="0"/>
        <w:rPr>
          <w:rFonts w:ascii="Times New Roman" w:hAnsi="Times New Roman" w:cs="Times New Roman"/>
        </w:rPr>
      </w:pPr>
    </w:p>
    <w:p w14:paraId="30F82D4B" w14:textId="23F921F5" w:rsidR="00F73568" w:rsidRPr="00F73568" w:rsidRDefault="00F73568" w:rsidP="00F73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73568">
        <w:rPr>
          <w:rFonts w:ascii="Times New Roman" w:hAnsi="Times New Roman" w:cs="Times New Roman"/>
          <w:sz w:val="24"/>
          <w:szCs w:val="24"/>
          <w:lang w:val="sq-AL"/>
        </w:rPr>
        <w:t>Broj: 02-016/26-</w:t>
      </w:r>
      <w:r w:rsidR="003178A2">
        <w:rPr>
          <w:rFonts w:ascii="Times New Roman" w:hAnsi="Times New Roman" w:cs="Times New Roman"/>
          <w:sz w:val="24"/>
          <w:szCs w:val="24"/>
          <w:lang w:val="sq-AL"/>
        </w:rPr>
        <w:t>2495/1</w:t>
      </w:r>
    </w:p>
    <w:p w14:paraId="3BEE5BEE" w14:textId="0EA814F2" w:rsidR="00F73568" w:rsidRPr="00F73568" w:rsidRDefault="00F73568" w:rsidP="00F73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73568">
        <w:rPr>
          <w:rFonts w:ascii="Times New Roman" w:hAnsi="Times New Roman" w:cs="Times New Roman"/>
          <w:sz w:val="24"/>
          <w:szCs w:val="24"/>
          <w:lang w:val="sq-AL"/>
        </w:rPr>
        <w:t xml:space="preserve">Tuzi, </w:t>
      </w:r>
      <w:r w:rsidR="003178A2">
        <w:rPr>
          <w:rFonts w:ascii="Times New Roman" w:hAnsi="Times New Roman" w:cs="Times New Roman"/>
          <w:sz w:val="24"/>
          <w:szCs w:val="24"/>
          <w:lang w:val="sq-AL"/>
        </w:rPr>
        <w:t>31.03</w:t>
      </w:r>
      <w:r w:rsidRPr="00F73568">
        <w:rPr>
          <w:rFonts w:ascii="Times New Roman" w:hAnsi="Times New Roman" w:cs="Times New Roman"/>
          <w:sz w:val="24"/>
          <w:szCs w:val="24"/>
          <w:lang w:val="sq-AL"/>
        </w:rPr>
        <w:t>.2026. godine</w:t>
      </w:r>
    </w:p>
    <w:p w14:paraId="42499074" w14:textId="77777777" w:rsidR="00F73568" w:rsidRPr="00F73568" w:rsidRDefault="00F73568" w:rsidP="00F73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378790" w14:textId="77777777" w:rsidR="00F73568" w:rsidRPr="00F73568" w:rsidRDefault="00F73568" w:rsidP="00F73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C58557C" w14:textId="77777777" w:rsidR="00F73568" w:rsidRPr="00F73568" w:rsidRDefault="00F73568" w:rsidP="00F735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3D45C67" w14:textId="77777777" w:rsidR="00F73568" w:rsidRPr="00F73568" w:rsidRDefault="00F73568" w:rsidP="00F7356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73568">
        <w:rPr>
          <w:rFonts w:ascii="Times New Roman" w:hAnsi="Times New Roman" w:cs="Times New Roman"/>
          <w:b/>
          <w:bCs/>
          <w:sz w:val="24"/>
          <w:szCs w:val="24"/>
          <w:lang w:val="sq-AL"/>
        </w:rPr>
        <w:t>KUVENDI I KOMUNËS SË TUZIT</w:t>
      </w:r>
    </w:p>
    <w:p w14:paraId="24E9938B" w14:textId="77777777" w:rsidR="00F73568" w:rsidRPr="00F73568" w:rsidRDefault="00F73568" w:rsidP="00F7356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73568">
        <w:rPr>
          <w:rFonts w:ascii="Times New Roman" w:hAnsi="Times New Roman" w:cs="Times New Roman"/>
          <w:b/>
          <w:bCs/>
          <w:sz w:val="24"/>
          <w:szCs w:val="24"/>
          <w:lang w:val="sq-AL"/>
        </w:rPr>
        <w:t>KRYETARI,</w:t>
      </w:r>
    </w:p>
    <w:p w14:paraId="64F5FD1D" w14:textId="1CE17944" w:rsidR="00B20470" w:rsidRPr="00492AAF" w:rsidRDefault="00F73568" w:rsidP="00492A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  <w:sectPr w:rsidR="00B20470" w:rsidRPr="00492AAF" w:rsidSect="002212E7">
          <w:pgSz w:w="12240" w:h="15840"/>
          <w:pgMar w:top="960" w:right="1080" w:bottom="142" w:left="1080" w:header="720" w:footer="720" w:gutter="0"/>
          <w:cols w:space="720"/>
        </w:sectPr>
      </w:pPr>
      <w:r w:rsidRPr="00F73568">
        <w:rPr>
          <w:rFonts w:ascii="Times New Roman" w:hAnsi="Times New Roman" w:cs="Times New Roman"/>
          <w:b/>
          <w:bCs/>
          <w:sz w:val="24"/>
          <w:szCs w:val="24"/>
          <w:lang w:val="sq-AL"/>
        </w:rPr>
        <w:t>Fadil Kajoshaj</w:t>
      </w:r>
    </w:p>
    <w:p w14:paraId="6BE23F74" w14:textId="3CF4F82C" w:rsidR="00664F73" w:rsidRPr="00F73568" w:rsidRDefault="00664F73" w:rsidP="00804DDA">
      <w:pPr>
        <w:pStyle w:val="BodyText"/>
        <w:ind w:left="0"/>
        <w:jc w:val="both"/>
        <w:rPr>
          <w:rFonts w:ascii="Times New Roman" w:hAnsi="Times New Roman" w:cs="Times New Roman"/>
        </w:rPr>
      </w:pPr>
    </w:p>
    <w:sectPr w:rsidR="00664F73" w:rsidRPr="00F73568" w:rsidSect="00615092">
      <w:headerReference w:type="default" r:id="rId8"/>
      <w:footerReference w:type="default" r:id="rId9"/>
      <w:pgSz w:w="12240" w:h="15840"/>
      <w:pgMar w:top="18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6E2A2" w14:textId="77777777" w:rsidR="000F1DE5" w:rsidRDefault="000F1DE5" w:rsidP="00021038">
      <w:r>
        <w:separator/>
      </w:r>
    </w:p>
  </w:endnote>
  <w:endnote w:type="continuationSeparator" w:id="0">
    <w:p w14:paraId="63B35BAD" w14:textId="77777777" w:rsidR="000F1DE5" w:rsidRDefault="000F1DE5" w:rsidP="0002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98E3" w14:textId="77777777" w:rsidR="00664F73" w:rsidRDefault="00664F7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BED24" w14:textId="77777777" w:rsidR="000F1DE5" w:rsidRDefault="000F1DE5" w:rsidP="00021038">
      <w:r>
        <w:separator/>
      </w:r>
    </w:p>
  </w:footnote>
  <w:footnote w:type="continuationSeparator" w:id="0">
    <w:p w14:paraId="772F66C6" w14:textId="77777777" w:rsidR="000F1DE5" w:rsidRDefault="000F1DE5" w:rsidP="0002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3F550" w14:textId="77777777" w:rsidR="00A22E17" w:rsidRDefault="00A22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84361"/>
    <w:multiLevelType w:val="hybridMultilevel"/>
    <w:tmpl w:val="584A97D2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A9E"/>
    <w:multiLevelType w:val="hybridMultilevel"/>
    <w:tmpl w:val="BF7EB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3EEC"/>
    <w:multiLevelType w:val="hybridMultilevel"/>
    <w:tmpl w:val="A0AED152"/>
    <w:lvl w:ilvl="0" w:tplc="7184312A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6A2D"/>
    <w:multiLevelType w:val="hybridMultilevel"/>
    <w:tmpl w:val="41DE51E2"/>
    <w:lvl w:ilvl="0" w:tplc="B9C673C8">
      <w:start w:val="1"/>
      <w:numFmt w:val="decimal"/>
      <w:lvlText w:val="%1."/>
      <w:lvlJc w:val="left"/>
      <w:pPr>
        <w:ind w:left="383" w:hanging="284"/>
      </w:pPr>
      <w:rPr>
        <w:rFonts w:ascii="Arial" w:eastAsia="Arial" w:hAnsi="Arial" w:cs="Arial" w:hint="default"/>
        <w:spacing w:val="-1"/>
        <w:w w:val="92"/>
        <w:sz w:val="24"/>
        <w:szCs w:val="24"/>
        <w:lang w:val="hr-HR" w:eastAsia="en-US" w:bidi="ar-SA"/>
      </w:rPr>
    </w:lvl>
    <w:lvl w:ilvl="1" w:tplc="534AD34A">
      <w:numFmt w:val="bullet"/>
      <w:lvlText w:val="•"/>
      <w:lvlJc w:val="left"/>
      <w:pPr>
        <w:ind w:left="1300" w:hanging="284"/>
      </w:pPr>
      <w:rPr>
        <w:rFonts w:hint="default"/>
        <w:lang w:val="hr-HR" w:eastAsia="en-US" w:bidi="ar-SA"/>
      </w:rPr>
    </w:lvl>
    <w:lvl w:ilvl="2" w:tplc="52305DCA">
      <w:numFmt w:val="bullet"/>
      <w:lvlText w:val="•"/>
      <w:lvlJc w:val="left"/>
      <w:pPr>
        <w:ind w:left="2220" w:hanging="284"/>
      </w:pPr>
      <w:rPr>
        <w:rFonts w:hint="default"/>
        <w:lang w:val="hr-HR" w:eastAsia="en-US" w:bidi="ar-SA"/>
      </w:rPr>
    </w:lvl>
    <w:lvl w:ilvl="3" w:tplc="797CF0B6">
      <w:numFmt w:val="bullet"/>
      <w:lvlText w:val="•"/>
      <w:lvlJc w:val="left"/>
      <w:pPr>
        <w:ind w:left="3140" w:hanging="284"/>
      </w:pPr>
      <w:rPr>
        <w:rFonts w:hint="default"/>
        <w:lang w:val="hr-HR" w:eastAsia="en-US" w:bidi="ar-SA"/>
      </w:rPr>
    </w:lvl>
    <w:lvl w:ilvl="4" w:tplc="0B96E3CC">
      <w:numFmt w:val="bullet"/>
      <w:lvlText w:val="•"/>
      <w:lvlJc w:val="left"/>
      <w:pPr>
        <w:ind w:left="4060" w:hanging="284"/>
      </w:pPr>
      <w:rPr>
        <w:rFonts w:hint="default"/>
        <w:lang w:val="hr-HR" w:eastAsia="en-US" w:bidi="ar-SA"/>
      </w:rPr>
    </w:lvl>
    <w:lvl w:ilvl="5" w:tplc="CC4E42BC">
      <w:numFmt w:val="bullet"/>
      <w:lvlText w:val="•"/>
      <w:lvlJc w:val="left"/>
      <w:pPr>
        <w:ind w:left="4980" w:hanging="284"/>
      </w:pPr>
      <w:rPr>
        <w:rFonts w:hint="default"/>
        <w:lang w:val="hr-HR" w:eastAsia="en-US" w:bidi="ar-SA"/>
      </w:rPr>
    </w:lvl>
    <w:lvl w:ilvl="6" w:tplc="9B0A6590">
      <w:numFmt w:val="bullet"/>
      <w:lvlText w:val="•"/>
      <w:lvlJc w:val="left"/>
      <w:pPr>
        <w:ind w:left="5900" w:hanging="284"/>
      </w:pPr>
      <w:rPr>
        <w:rFonts w:hint="default"/>
        <w:lang w:val="hr-HR" w:eastAsia="en-US" w:bidi="ar-SA"/>
      </w:rPr>
    </w:lvl>
    <w:lvl w:ilvl="7" w:tplc="CA5CDC56">
      <w:numFmt w:val="bullet"/>
      <w:lvlText w:val="•"/>
      <w:lvlJc w:val="left"/>
      <w:pPr>
        <w:ind w:left="6820" w:hanging="284"/>
      </w:pPr>
      <w:rPr>
        <w:rFonts w:hint="default"/>
        <w:lang w:val="hr-HR" w:eastAsia="en-US" w:bidi="ar-SA"/>
      </w:rPr>
    </w:lvl>
    <w:lvl w:ilvl="8" w:tplc="55504760">
      <w:numFmt w:val="bullet"/>
      <w:lvlText w:val="•"/>
      <w:lvlJc w:val="left"/>
      <w:pPr>
        <w:ind w:left="7740" w:hanging="284"/>
      </w:pPr>
      <w:rPr>
        <w:rFonts w:hint="default"/>
        <w:lang w:val="hr-HR" w:eastAsia="en-US" w:bidi="ar-SA"/>
      </w:rPr>
    </w:lvl>
  </w:abstractNum>
  <w:abstractNum w:abstractNumId="4" w15:restartNumberingAfterBreak="0">
    <w:nsid w:val="0FF966A1"/>
    <w:multiLevelType w:val="hybridMultilevel"/>
    <w:tmpl w:val="BE1A74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4636E"/>
    <w:multiLevelType w:val="hybridMultilevel"/>
    <w:tmpl w:val="614CF4CA"/>
    <w:lvl w:ilvl="0" w:tplc="7D76A8E8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6" w15:restartNumberingAfterBreak="0">
    <w:nsid w:val="11D3119E"/>
    <w:multiLevelType w:val="hybridMultilevel"/>
    <w:tmpl w:val="1816486C"/>
    <w:lvl w:ilvl="0" w:tplc="BDF02FFA">
      <w:numFmt w:val="bullet"/>
      <w:lvlText w:val="-"/>
      <w:lvlJc w:val="left"/>
      <w:pPr>
        <w:ind w:left="9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0C8F432">
      <w:numFmt w:val="bullet"/>
      <w:lvlText w:val="•"/>
      <w:lvlJc w:val="left"/>
      <w:pPr>
        <w:ind w:left="1890" w:hanging="361"/>
      </w:pPr>
      <w:rPr>
        <w:rFonts w:hint="default"/>
        <w:lang w:val="hr-HR" w:eastAsia="en-US" w:bidi="ar-SA"/>
      </w:rPr>
    </w:lvl>
    <w:lvl w:ilvl="2" w:tplc="E1EE2910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91248B5C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B4EEC574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801406F8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A836D2E0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5CE2C124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1F602458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157C692D"/>
    <w:multiLevelType w:val="hybridMultilevel"/>
    <w:tmpl w:val="A2F8AAE6"/>
    <w:lvl w:ilvl="0" w:tplc="F04AF06E">
      <w:start w:val="6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8" w15:restartNumberingAfterBreak="0">
    <w:nsid w:val="18E66315"/>
    <w:multiLevelType w:val="hybridMultilevel"/>
    <w:tmpl w:val="D832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920E3"/>
    <w:multiLevelType w:val="hybridMultilevel"/>
    <w:tmpl w:val="DD328B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8F8"/>
    <w:multiLevelType w:val="hybridMultilevel"/>
    <w:tmpl w:val="A844E7EC"/>
    <w:lvl w:ilvl="0" w:tplc="404E85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C1FC0"/>
    <w:multiLevelType w:val="hybridMultilevel"/>
    <w:tmpl w:val="A146A78A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A3B26"/>
    <w:multiLevelType w:val="hybridMultilevel"/>
    <w:tmpl w:val="C6484F94"/>
    <w:lvl w:ilvl="0" w:tplc="7B641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E90C40"/>
    <w:multiLevelType w:val="hybridMultilevel"/>
    <w:tmpl w:val="EE3C3576"/>
    <w:lvl w:ilvl="0" w:tplc="C83E7F70">
      <w:start w:val="1"/>
      <w:numFmt w:val="upperRoman"/>
      <w:lvlText w:val="%1."/>
      <w:lvlJc w:val="left"/>
      <w:pPr>
        <w:ind w:left="1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4" w15:restartNumberingAfterBreak="0">
    <w:nsid w:val="2A35793F"/>
    <w:multiLevelType w:val="hybridMultilevel"/>
    <w:tmpl w:val="79A88C0C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0480"/>
    <w:multiLevelType w:val="hybridMultilevel"/>
    <w:tmpl w:val="9CCCBD30"/>
    <w:lvl w:ilvl="0" w:tplc="F4B42F3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F2112"/>
    <w:multiLevelType w:val="hybridMultilevel"/>
    <w:tmpl w:val="7B04C522"/>
    <w:lvl w:ilvl="0" w:tplc="1A8A6120">
      <w:start w:val="1"/>
      <w:numFmt w:val="decimal"/>
      <w:lvlText w:val="%1."/>
      <w:lvlJc w:val="left"/>
      <w:pPr>
        <w:ind w:left="980" w:hanging="361"/>
      </w:pPr>
      <w:rPr>
        <w:rFonts w:ascii="Trebuchet MS" w:eastAsia="Trebuchet MS" w:hAnsi="Trebuchet MS" w:cs="Trebuchet MS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E44319C">
      <w:numFmt w:val="bullet"/>
      <w:lvlText w:val="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C605B6E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25941310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90F2354C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0F6869D2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1B025FC0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C9B0F786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939071EA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17" w15:restartNumberingAfterBreak="0">
    <w:nsid w:val="3105398C"/>
    <w:multiLevelType w:val="hybridMultilevel"/>
    <w:tmpl w:val="CC36D5D6"/>
    <w:lvl w:ilvl="0" w:tplc="3306F624">
      <w:start w:val="1"/>
      <w:numFmt w:val="decimal"/>
      <w:lvlText w:val="%1."/>
      <w:lvlJc w:val="left"/>
      <w:pPr>
        <w:ind w:left="98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4CCFAC8">
      <w:numFmt w:val="bullet"/>
      <w:lvlText w:val="-"/>
      <w:lvlJc w:val="left"/>
      <w:pPr>
        <w:ind w:left="980" w:hanging="361"/>
      </w:pPr>
      <w:rPr>
        <w:rFonts w:ascii="Calibri" w:eastAsia="Calibri" w:hAnsi="Calibri" w:cs="Calibri" w:hint="default"/>
        <w:spacing w:val="0"/>
        <w:w w:val="102"/>
        <w:lang w:val="hr-HR" w:eastAsia="en-US" w:bidi="ar-SA"/>
      </w:rPr>
    </w:lvl>
    <w:lvl w:ilvl="2" w:tplc="8C38C18E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D88CF5D8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0E94A982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7DE2E9AA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A00A1CFA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F64AFF6E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E0D02FD4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32CE586B"/>
    <w:multiLevelType w:val="hybridMultilevel"/>
    <w:tmpl w:val="97B69262"/>
    <w:lvl w:ilvl="0" w:tplc="26D06256">
      <w:start w:val="1"/>
      <w:numFmt w:val="decimal"/>
      <w:lvlText w:val="%1."/>
      <w:lvlJc w:val="left"/>
      <w:pPr>
        <w:ind w:left="13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DA2717E">
      <w:numFmt w:val="bullet"/>
      <w:lvlText w:val="•"/>
      <w:lvlJc w:val="left"/>
      <w:pPr>
        <w:ind w:left="2214" w:hanging="721"/>
      </w:pPr>
      <w:rPr>
        <w:rFonts w:hint="default"/>
        <w:lang w:val="hr-HR" w:eastAsia="en-US" w:bidi="ar-SA"/>
      </w:rPr>
    </w:lvl>
    <w:lvl w:ilvl="2" w:tplc="50A651F6">
      <w:numFmt w:val="bullet"/>
      <w:lvlText w:val="•"/>
      <w:lvlJc w:val="left"/>
      <w:pPr>
        <w:ind w:left="3088" w:hanging="721"/>
      </w:pPr>
      <w:rPr>
        <w:rFonts w:hint="default"/>
        <w:lang w:val="hr-HR" w:eastAsia="en-US" w:bidi="ar-SA"/>
      </w:rPr>
    </w:lvl>
    <w:lvl w:ilvl="3" w:tplc="E0D61C88">
      <w:numFmt w:val="bullet"/>
      <w:lvlText w:val="•"/>
      <w:lvlJc w:val="left"/>
      <w:pPr>
        <w:ind w:left="3962" w:hanging="721"/>
      </w:pPr>
      <w:rPr>
        <w:rFonts w:hint="default"/>
        <w:lang w:val="hr-HR" w:eastAsia="en-US" w:bidi="ar-SA"/>
      </w:rPr>
    </w:lvl>
    <w:lvl w:ilvl="4" w:tplc="0D34F2B2">
      <w:numFmt w:val="bullet"/>
      <w:lvlText w:val="•"/>
      <w:lvlJc w:val="left"/>
      <w:pPr>
        <w:ind w:left="4836" w:hanging="721"/>
      </w:pPr>
      <w:rPr>
        <w:rFonts w:hint="default"/>
        <w:lang w:val="hr-HR" w:eastAsia="en-US" w:bidi="ar-SA"/>
      </w:rPr>
    </w:lvl>
    <w:lvl w:ilvl="5" w:tplc="54D017CA">
      <w:numFmt w:val="bullet"/>
      <w:lvlText w:val="•"/>
      <w:lvlJc w:val="left"/>
      <w:pPr>
        <w:ind w:left="5710" w:hanging="721"/>
      </w:pPr>
      <w:rPr>
        <w:rFonts w:hint="default"/>
        <w:lang w:val="hr-HR" w:eastAsia="en-US" w:bidi="ar-SA"/>
      </w:rPr>
    </w:lvl>
    <w:lvl w:ilvl="6" w:tplc="FD125892">
      <w:numFmt w:val="bullet"/>
      <w:lvlText w:val="•"/>
      <w:lvlJc w:val="left"/>
      <w:pPr>
        <w:ind w:left="6584" w:hanging="721"/>
      </w:pPr>
      <w:rPr>
        <w:rFonts w:hint="default"/>
        <w:lang w:val="hr-HR" w:eastAsia="en-US" w:bidi="ar-SA"/>
      </w:rPr>
    </w:lvl>
    <w:lvl w:ilvl="7" w:tplc="36640EF4">
      <w:numFmt w:val="bullet"/>
      <w:lvlText w:val="•"/>
      <w:lvlJc w:val="left"/>
      <w:pPr>
        <w:ind w:left="7458" w:hanging="721"/>
      </w:pPr>
      <w:rPr>
        <w:rFonts w:hint="default"/>
        <w:lang w:val="hr-HR" w:eastAsia="en-US" w:bidi="ar-SA"/>
      </w:rPr>
    </w:lvl>
    <w:lvl w:ilvl="8" w:tplc="2DBE306A">
      <w:numFmt w:val="bullet"/>
      <w:lvlText w:val="•"/>
      <w:lvlJc w:val="left"/>
      <w:pPr>
        <w:ind w:left="8332" w:hanging="721"/>
      </w:pPr>
      <w:rPr>
        <w:rFonts w:hint="default"/>
        <w:lang w:val="hr-HR" w:eastAsia="en-US" w:bidi="ar-SA"/>
      </w:rPr>
    </w:lvl>
  </w:abstractNum>
  <w:abstractNum w:abstractNumId="19" w15:restartNumberingAfterBreak="0">
    <w:nsid w:val="3459796A"/>
    <w:multiLevelType w:val="hybridMultilevel"/>
    <w:tmpl w:val="348400B8"/>
    <w:lvl w:ilvl="0" w:tplc="72746AA8">
      <w:start w:val="1"/>
      <w:numFmt w:val="bullet"/>
      <w:lvlText w:val="-"/>
      <w:lvlJc w:val="left"/>
      <w:pPr>
        <w:ind w:left="102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36080BBB"/>
    <w:multiLevelType w:val="hybridMultilevel"/>
    <w:tmpl w:val="6ED6A28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1481"/>
    <w:multiLevelType w:val="hybridMultilevel"/>
    <w:tmpl w:val="A79449FC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22737"/>
    <w:multiLevelType w:val="hybridMultilevel"/>
    <w:tmpl w:val="DD328B7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86F68"/>
    <w:multiLevelType w:val="hybridMultilevel"/>
    <w:tmpl w:val="ADFC2798"/>
    <w:lvl w:ilvl="0" w:tplc="AE322C94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4" w15:restartNumberingAfterBreak="0">
    <w:nsid w:val="3D6E6DFD"/>
    <w:multiLevelType w:val="hybridMultilevel"/>
    <w:tmpl w:val="C08EAA2E"/>
    <w:lvl w:ilvl="0" w:tplc="4270401E">
      <w:start w:val="1"/>
      <w:numFmt w:val="decimal"/>
      <w:lvlText w:val="%1."/>
      <w:lvlJc w:val="left"/>
      <w:pPr>
        <w:ind w:left="383" w:hanging="284"/>
      </w:pPr>
      <w:rPr>
        <w:rFonts w:ascii="Arial" w:eastAsia="Arial" w:hAnsi="Arial" w:cs="Arial" w:hint="default"/>
        <w:spacing w:val="-1"/>
        <w:w w:val="92"/>
        <w:sz w:val="24"/>
        <w:szCs w:val="24"/>
        <w:lang w:val="hr-HR" w:eastAsia="en-US" w:bidi="ar-SA"/>
      </w:rPr>
    </w:lvl>
    <w:lvl w:ilvl="1" w:tplc="12A0FC22">
      <w:numFmt w:val="bullet"/>
      <w:lvlText w:val="•"/>
      <w:lvlJc w:val="left"/>
      <w:pPr>
        <w:ind w:left="1300" w:hanging="284"/>
      </w:pPr>
      <w:rPr>
        <w:rFonts w:hint="default"/>
        <w:lang w:val="hr-HR" w:eastAsia="en-US" w:bidi="ar-SA"/>
      </w:rPr>
    </w:lvl>
    <w:lvl w:ilvl="2" w:tplc="298C2FD2">
      <w:numFmt w:val="bullet"/>
      <w:lvlText w:val="•"/>
      <w:lvlJc w:val="left"/>
      <w:pPr>
        <w:ind w:left="2220" w:hanging="284"/>
      </w:pPr>
      <w:rPr>
        <w:rFonts w:hint="default"/>
        <w:lang w:val="hr-HR" w:eastAsia="en-US" w:bidi="ar-SA"/>
      </w:rPr>
    </w:lvl>
    <w:lvl w:ilvl="3" w:tplc="F58E100C">
      <w:numFmt w:val="bullet"/>
      <w:lvlText w:val="•"/>
      <w:lvlJc w:val="left"/>
      <w:pPr>
        <w:ind w:left="3140" w:hanging="284"/>
      </w:pPr>
      <w:rPr>
        <w:rFonts w:hint="default"/>
        <w:lang w:val="hr-HR" w:eastAsia="en-US" w:bidi="ar-SA"/>
      </w:rPr>
    </w:lvl>
    <w:lvl w:ilvl="4" w:tplc="1EF60E70">
      <w:numFmt w:val="bullet"/>
      <w:lvlText w:val="•"/>
      <w:lvlJc w:val="left"/>
      <w:pPr>
        <w:ind w:left="4060" w:hanging="284"/>
      </w:pPr>
      <w:rPr>
        <w:rFonts w:hint="default"/>
        <w:lang w:val="hr-HR" w:eastAsia="en-US" w:bidi="ar-SA"/>
      </w:rPr>
    </w:lvl>
    <w:lvl w:ilvl="5" w:tplc="5D480588">
      <w:numFmt w:val="bullet"/>
      <w:lvlText w:val="•"/>
      <w:lvlJc w:val="left"/>
      <w:pPr>
        <w:ind w:left="4980" w:hanging="284"/>
      </w:pPr>
      <w:rPr>
        <w:rFonts w:hint="default"/>
        <w:lang w:val="hr-HR" w:eastAsia="en-US" w:bidi="ar-SA"/>
      </w:rPr>
    </w:lvl>
    <w:lvl w:ilvl="6" w:tplc="7B68DB72">
      <w:numFmt w:val="bullet"/>
      <w:lvlText w:val="•"/>
      <w:lvlJc w:val="left"/>
      <w:pPr>
        <w:ind w:left="5900" w:hanging="284"/>
      </w:pPr>
      <w:rPr>
        <w:rFonts w:hint="default"/>
        <w:lang w:val="hr-HR" w:eastAsia="en-US" w:bidi="ar-SA"/>
      </w:rPr>
    </w:lvl>
    <w:lvl w:ilvl="7" w:tplc="4E323DEC">
      <w:numFmt w:val="bullet"/>
      <w:lvlText w:val="•"/>
      <w:lvlJc w:val="left"/>
      <w:pPr>
        <w:ind w:left="6820" w:hanging="284"/>
      </w:pPr>
      <w:rPr>
        <w:rFonts w:hint="default"/>
        <w:lang w:val="hr-HR" w:eastAsia="en-US" w:bidi="ar-SA"/>
      </w:rPr>
    </w:lvl>
    <w:lvl w:ilvl="8" w:tplc="D110F286">
      <w:numFmt w:val="bullet"/>
      <w:lvlText w:val="•"/>
      <w:lvlJc w:val="left"/>
      <w:pPr>
        <w:ind w:left="7740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46706D71"/>
    <w:multiLevelType w:val="hybridMultilevel"/>
    <w:tmpl w:val="C68EE5CA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C348B"/>
    <w:multiLevelType w:val="hybridMultilevel"/>
    <w:tmpl w:val="D2440A92"/>
    <w:lvl w:ilvl="0" w:tplc="6C92A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D55FF"/>
    <w:multiLevelType w:val="hybridMultilevel"/>
    <w:tmpl w:val="32460748"/>
    <w:lvl w:ilvl="0" w:tplc="6BBA5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04A72"/>
    <w:multiLevelType w:val="hybridMultilevel"/>
    <w:tmpl w:val="57EC764E"/>
    <w:lvl w:ilvl="0" w:tplc="91D4E484">
      <w:start w:val="2"/>
      <w:numFmt w:val="bullet"/>
      <w:lvlText w:val="-"/>
      <w:lvlJc w:val="left"/>
      <w:pPr>
        <w:ind w:left="102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9" w15:restartNumberingAfterBreak="0">
    <w:nsid w:val="529E50AC"/>
    <w:multiLevelType w:val="hybridMultilevel"/>
    <w:tmpl w:val="17F20856"/>
    <w:lvl w:ilvl="0" w:tplc="34E6CC54">
      <w:start w:val="1"/>
      <w:numFmt w:val="decimal"/>
      <w:lvlText w:val="%1."/>
      <w:lvlJc w:val="left"/>
      <w:pPr>
        <w:ind w:left="9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17CDB2E">
      <w:numFmt w:val="bullet"/>
      <w:lvlText w:val="•"/>
      <w:lvlJc w:val="left"/>
      <w:pPr>
        <w:ind w:left="1890" w:hanging="361"/>
      </w:pPr>
      <w:rPr>
        <w:rFonts w:hint="default"/>
        <w:lang w:val="hr-HR" w:eastAsia="en-US" w:bidi="ar-SA"/>
      </w:rPr>
    </w:lvl>
    <w:lvl w:ilvl="2" w:tplc="F642FCA8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76A63B4C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4E0801E6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2F38FF66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BA840628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8B861C00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9DD8E90E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30" w15:restartNumberingAfterBreak="0">
    <w:nsid w:val="53605A52"/>
    <w:multiLevelType w:val="hybridMultilevel"/>
    <w:tmpl w:val="4C6652A0"/>
    <w:lvl w:ilvl="0" w:tplc="47BA017C">
      <w:start w:val="1"/>
      <w:numFmt w:val="decimal"/>
      <w:lvlText w:val="%1."/>
      <w:lvlJc w:val="left"/>
      <w:pPr>
        <w:ind w:left="383" w:hanging="284"/>
      </w:pPr>
      <w:rPr>
        <w:rFonts w:hint="default"/>
        <w:b/>
        <w:bCs/>
        <w:spacing w:val="-1"/>
        <w:w w:val="82"/>
        <w:lang w:val="hr-HR" w:eastAsia="en-US" w:bidi="ar-SA"/>
      </w:rPr>
    </w:lvl>
    <w:lvl w:ilvl="1" w:tplc="3B6ACAAA">
      <w:numFmt w:val="bullet"/>
      <w:lvlText w:val="-"/>
      <w:lvlJc w:val="left"/>
      <w:pPr>
        <w:ind w:left="666" w:hanging="284"/>
      </w:pPr>
      <w:rPr>
        <w:rFonts w:hint="default"/>
        <w:w w:val="103"/>
        <w:lang w:val="hr-HR" w:eastAsia="en-US" w:bidi="ar-SA"/>
      </w:rPr>
    </w:lvl>
    <w:lvl w:ilvl="2" w:tplc="4F3ACEAC">
      <w:numFmt w:val="bullet"/>
      <w:lvlText w:val="•"/>
      <w:lvlJc w:val="left"/>
      <w:pPr>
        <w:ind w:left="820" w:hanging="284"/>
      </w:pPr>
      <w:rPr>
        <w:rFonts w:hint="default"/>
        <w:lang w:val="hr-HR" w:eastAsia="en-US" w:bidi="ar-SA"/>
      </w:rPr>
    </w:lvl>
    <w:lvl w:ilvl="3" w:tplc="5CC4364E">
      <w:numFmt w:val="bullet"/>
      <w:lvlText w:val="•"/>
      <w:lvlJc w:val="left"/>
      <w:pPr>
        <w:ind w:left="1915" w:hanging="284"/>
      </w:pPr>
      <w:rPr>
        <w:rFonts w:hint="default"/>
        <w:lang w:val="hr-HR" w:eastAsia="en-US" w:bidi="ar-SA"/>
      </w:rPr>
    </w:lvl>
    <w:lvl w:ilvl="4" w:tplc="BD501A02">
      <w:numFmt w:val="bullet"/>
      <w:lvlText w:val="•"/>
      <w:lvlJc w:val="left"/>
      <w:pPr>
        <w:ind w:left="3010" w:hanging="284"/>
      </w:pPr>
      <w:rPr>
        <w:rFonts w:hint="default"/>
        <w:lang w:val="hr-HR" w:eastAsia="en-US" w:bidi="ar-SA"/>
      </w:rPr>
    </w:lvl>
    <w:lvl w:ilvl="5" w:tplc="2C809AA2">
      <w:numFmt w:val="bullet"/>
      <w:lvlText w:val="•"/>
      <w:lvlJc w:val="left"/>
      <w:pPr>
        <w:ind w:left="4105" w:hanging="284"/>
      </w:pPr>
      <w:rPr>
        <w:rFonts w:hint="default"/>
        <w:lang w:val="hr-HR" w:eastAsia="en-US" w:bidi="ar-SA"/>
      </w:rPr>
    </w:lvl>
    <w:lvl w:ilvl="6" w:tplc="D7A4664C">
      <w:numFmt w:val="bullet"/>
      <w:lvlText w:val="•"/>
      <w:lvlJc w:val="left"/>
      <w:pPr>
        <w:ind w:left="5200" w:hanging="284"/>
      </w:pPr>
      <w:rPr>
        <w:rFonts w:hint="default"/>
        <w:lang w:val="hr-HR" w:eastAsia="en-US" w:bidi="ar-SA"/>
      </w:rPr>
    </w:lvl>
    <w:lvl w:ilvl="7" w:tplc="D67CF82C">
      <w:numFmt w:val="bullet"/>
      <w:lvlText w:val="•"/>
      <w:lvlJc w:val="left"/>
      <w:pPr>
        <w:ind w:left="6295" w:hanging="284"/>
      </w:pPr>
      <w:rPr>
        <w:rFonts w:hint="default"/>
        <w:lang w:val="hr-HR" w:eastAsia="en-US" w:bidi="ar-SA"/>
      </w:rPr>
    </w:lvl>
    <w:lvl w:ilvl="8" w:tplc="5F662014">
      <w:numFmt w:val="bullet"/>
      <w:lvlText w:val="•"/>
      <w:lvlJc w:val="left"/>
      <w:pPr>
        <w:ind w:left="7390" w:hanging="284"/>
      </w:pPr>
      <w:rPr>
        <w:rFonts w:hint="default"/>
        <w:lang w:val="hr-HR" w:eastAsia="en-US" w:bidi="ar-SA"/>
      </w:rPr>
    </w:lvl>
  </w:abstractNum>
  <w:abstractNum w:abstractNumId="31" w15:restartNumberingAfterBreak="0">
    <w:nsid w:val="54DE07EB"/>
    <w:multiLevelType w:val="hybridMultilevel"/>
    <w:tmpl w:val="5920B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D6332"/>
    <w:multiLevelType w:val="hybridMultilevel"/>
    <w:tmpl w:val="77F44AC4"/>
    <w:lvl w:ilvl="0" w:tplc="B256426E">
      <w:start w:val="1"/>
      <w:numFmt w:val="upperRoman"/>
      <w:lvlText w:val="%1"/>
      <w:lvlJc w:val="left"/>
      <w:pPr>
        <w:ind w:left="227" w:hanging="128"/>
      </w:pPr>
      <w:rPr>
        <w:rFonts w:ascii="Trebuchet MS" w:eastAsia="Trebuchet MS" w:hAnsi="Trebuchet MS" w:cs="Trebuchet MS" w:hint="default"/>
        <w:b/>
        <w:bCs/>
        <w:w w:val="93"/>
        <w:sz w:val="24"/>
        <w:szCs w:val="24"/>
        <w:lang w:val="hr-HR" w:eastAsia="en-US" w:bidi="ar-SA"/>
      </w:rPr>
    </w:lvl>
    <w:lvl w:ilvl="1" w:tplc="F96AE286">
      <w:numFmt w:val="bullet"/>
      <w:lvlText w:val="•"/>
      <w:lvlJc w:val="left"/>
      <w:pPr>
        <w:ind w:left="1156" w:hanging="128"/>
      </w:pPr>
      <w:rPr>
        <w:rFonts w:hint="default"/>
        <w:lang w:val="hr-HR" w:eastAsia="en-US" w:bidi="ar-SA"/>
      </w:rPr>
    </w:lvl>
    <w:lvl w:ilvl="2" w:tplc="C4849AE0">
      <w:numFmt w:val="bullet"/>
      <w:lvlText w:val="•"/>
      <w:lvlJc w:val="left"/>
      <w:pPr>
        <w:ind w:left="2092" w:hanging="128"/>
      </w:pPr>
      <w:rPr>
        <w:rFonts w:hint="default"/>
        <w:lang w:val="hr-HR" w:eastAsia="en-US" w:bidi="ar-SA"/>
      </w:rPr>
    </w:lvl>
    <w:lvl w:ilvl="3" w:tplc="125A714C">
      <w:numFmt w:val="bullet"/>
      <w:lvlText w:val="•"/>
      <w:lvlJc w:val="left"/>
      <w:pPr>
        <w:ind w:left="3028" w:hanging="128"/>
      </w:pPr>
      <w:rPr>
        <w:rFonts w:hint="default"/>
        <w:lang w:val="hr-HR" w:eastAsia="en-US" w:bidi="ar-SA"/>
      </w:rPr>
    </w:lvl>
    <w:lvl w:ilvl="4" w:tplc="EA86DE70">
      <w:numFmt w:val="bullet"/>
      <w:lvlText w:val="•"/>
      <w:lvlJc w:val="left"/>
      <w:pPr>
        <w:ind w:left="3964" w:hanging="128"/>
      </w:pPr>
      <w:rPr>
        <w:rFonts w:hint="default"/>
        <w:lang w:val="hr-HR" w:eastAsia="en-US" w:bidi="ar-SA"/>
      </w:rPr>
    </w:lvl>
    <w:lvl w:ilvl="5" w:tplc="308E01D0">
      <w:numFmt w:val="bullet"/>
      <w:lvlText w:val="•"/>
      <w:lvlJc w:val="left"/>
      <w:pPr>
        <w:ind w:left="4900" w:hanging="128"/>
      </w:pPr>
      <w:rPr>
        <w:rFonts w:hint="default"/>
        <w:lang w:val="hr-HR" w:eastAsia="en-US" w:bidi="ar-SA"/>
      </w:rPr>
    </w:lvl>
    <w:lvl w:ilvl="6" w:tplc="0032C580">
      <w:numFmt w:val="bullet"/>
      <w:lvlText w:val="•"/>
      <w:lvlJc w:val="left"/>
      <w:pPr>
        <w:ind w:left="5836" w:hanging="128"/>
      </w:pPr>
      <w:rPr>
        <w:rFonts w:hint="default"/>
        <w:lang w:val="hr-HR" w:eastAsia="en-US" w:bidi="ar-SA"/>
      </w:rPr>
    </w:lvl>
    <w:lvl w:ilvl="7" w:tplc="64F2FC9A">
      <w:numFmt w:val="bullet"/>
      <w:lvlText w:val="•"/>
      <w:lvlJc w:val="left"/>
      <w:pPr>
        <w:ind w:left="6772" w:hanging="128"/>
      </w:pPr>
      <w:rPr>
        <w:rFonts w:hint="default"/>
        <w:lang w:val="hr-HR" w:eastAsia="en-US" w:bidi="ar-SA"/>
      </w:rPr>
    </w:lvl>
    <w:lvl w:ilvl="8" w:tplc="4BD81E96">
      <w:numFmt w:val="bullet"/>
      <w:lvlText w:val="•"/>
      <w:lvlJc w:val="left"/>
      <w:pPr>
        <w:ind w:left="7708" w:hanging="128"/>
      </w:pPr>
      <w:rPr>
        <w:rFonts w:hint="default"/>
        <w:lang w:val="hr-HR" w:eastAsia="en-US" w:bidi="ar-SA"/>
      </w:rPr>
    </w:lvl>
  </w:abstractNum>
  <w:abstractNum w:abstractNumId="33" w15:restartNumberingAfterBreak="0">
    <w:nsid w:val="57146605"/>
    <w:multiLevelType w:val="hybridMultilevel"/>
    <w:tmpl w:val="56080150"/>
    <w:lvl w:ilvl="0" w:tplc="B2D05C7C">
      <w:numFmt w:val="bullet"/>
      <w:lvlText w:val=""/>
      <w:lvlJc w:val="left"/>
      <w:pPr>
        <w:ind w:left="10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784ADF0">
      <w:numFmt w:val="bullet"/>
      <w:lvlText w:val="•"/>
      <w:lvlJc w:val="left"/>
      <w:pPr>
        <w:ind w:left="1980" w:hanging="361"/>
      </w:pPr>
      <w:rPr>
        <w:rFonts w:hint="default"/>
        <w:lang w:val="hr-HR" w:eastAsia="en-US" w:bidi="ar-SA"/>
      </w:rPr>
    </w:lvl>
    <w:lvl w:ilvl="2" w:tplc="86E0E81E">
      <w:numFmt w:val="bullet"/>
      <w:lvlText w:val="•"/>
      <w:lvlJc w:val="left"/>
      <w:pPr>
        <w:ind w:left="2880" w:hanging="361"/>
      </w:pPr>
      <w:rPr>
        <w:rFonts w:hint="default"/>
        <w:lang w:val="hr-HR" w:eastAsia="en-US" w:bidi="ar-SA"/>
      </w:rPr>
    </w:lvl>
    <w:lvl w:ilvl="3" w:tplc="8CFE5B66">
      <w:numFmt w:val="bullet"/>
      <w:lvlText w:val="•"/>
      <w:lvlJc w:val="left"/>
      <w:pPr>
        <w:ind w:left="3780" w:hanging="361"/>
      </w:pPr>
      <w:rPr>
        <w:rFonts w:hint="default"/>
        <w:lang w:val="hr-HR" w:eastAsia="en-US" w:bidi="ar-SA"/>
      </w:rPr>
    </w:lvl>
    <w:lvl w:ilvl="4" w:tplc="EEDC226C">
      <w:numFmt w:val="bullet"/>
      <w:lvlText w:val="•"/>
      <w:lvlJc w:val="left"/>
      <w:pPr>
        <w:ind w:left="4680" w:hanging="361"/>
      </w:pPr>
      <w:rPr>
        <w:rFonts w:hint="default"/>
        <w:lang w:val="hr-HR" w:eastAsia="en-US" w:bidi="ar-SA"/>
      </w:rPr>
    </w:lvl>
    <w:lvl w:ilvl="5" w:tplc="D4624A78">
      <w:numFmt w:val="bullet"/>
      <w:lvlText w:val="•"/>
      <w:lvlJc w:val="left"/>
      <w:pPr>
        <w:ind w:left="5580" w:hanging="361"/>
      </w:pPr>
      <w:rPr>
        <w:rFonts w:hint="default"/>
        <w:lang w:val="hr-HR" w:eastAsia="en-US" w:bidi="ar-SA"/>
      </w:rPr>
    </w:lvl>
    <w:lvl w:ilvl="6" w:tplc="6870F8EA">
      <w:numFmt w:val="bullet"/>
      <w:lvlText w:val="•"/>
      <w:lvlJc w:val="left"/>
      <w:pPr>
        <w:ind w:left="6480" w:hanging="361"/>
      </w:pPr>
      <w:rPr>
        <w:rFonts w:hint="default"/>
        <w:lang w:val="hr-HR" w:eastAsia="en-US" w:bidi="ar-SA"/>
      </w:rPr>
    </w:lvl>
    <w:lvl w:ilvl="7" w:tplc="EE1AF422">
      <w:numFmt w:val="bullet"/>
      <w:lvlText w:val="•"/>
      <w:lvlJc w:val="left"/>
      <w:pPr>
        <w:ind w:left="7380" w:hanging="361"/>
      </w:pPr>
      <w:rPr>
        <w:rFonts w:hint="default"/>
        <w:lang w:val="hr-HR" w:eastAsia="en-US" w:bidi="ar-SA"/>
      </w:rPr>
    </w:lvl>
    <w:lvl w:ilvl="8" w:tplc="65C25470">
      <w:numFmt w:val="bullet"/>
      <w:lvlText w:val="•"/>
      <w:lvlJc w:val="left"/>
      <w:pPr>
        <w:ind w:left="8280" w:hanging="361"/>
      </w:pPr>
      <w:rPr>
        <w:rFonts w:hint="default"/>
        <w:lang w:val="hr-HR" w:eastAsia="en-US" w:bidi="ar-SA"/>
      </w:rPr>
    </w:lvl>
  </w:abstractNum>
  <w:abstractNum w:abstractNumId="34" w15:restartNumberingAfterBreak="0">
    <w:nsid w:val="58933701"/>
    <w:multiLevelType w:val="hybridMultilevel"/>
    <w:tmpl w:val="E400627C"/>
    <w:lvl w:ilvl="0" w:tplc="C88E811E">
      <w:numFmt w:val="bullet"/>
      <w:lvlText w:val="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6E668A">
      <w:numFmt w:val="bullet"/>
      <w:lvlText w:val="•"/>
      <w:lvlJc w:val="left"/>
      <w:pPr>
        <w:ind w:left="1890" w:hanging="361"/>
      </w:pPr>
      <w:rPr>
        <w:rFonts w:hint="default"/>
        <w:lang w:val="hr-HR" w:eastAsia="en-US" w:bidi="ar-SA"/>
      </w:rPr>
    </w:lvl>
    <w:lvl w:ilvl="2" w:tplc="2C760A4A">
      <w:numFmt w:val="bullet"/>
      <w:lvlText w:val="•"/>
      <w:lvlJc w:val="left"/>
      <w:pPr>
        <w:ind w:left="2800" w:hanging="361"/>
      </w:pPr>
      <w:rPr>
        <w:rFonts w:hint="default"/>
        <w:lang w:val="hr-HR" w:eastAsia="en-US" w:bidi="ar-SA"/>
      </w:rPr>
    </w:lvl>
    <w:lvl w:ilvl="3" w:tplc="3656DB48">
      <w:numFmt w:val="bullet"/>
      <w:lvlText w:val="•"/>
      <w:lvlJc w:val="left"/>
      <w:pPr>
        <w:ind w:left="3710" w:hanging="361"/>
      </w:pPr>
      <w:rPr>
        <w:rFonts w:hint="default"/>
        <w:lang w:val="hr-HR" w:eastAsia="en-US" w:bidi="ar-SA"/>
      </w:rPr>
    </w:lvl>
    <w:lvl w:ilvl="4" w:tplc="E8906114">
      <w:numFmt w:val="bullet"/>
      <w:lvlText w:val="•"/>
      <w:lvlJc w:val="left"/>
      <w:pPr>
        <w:ind w:left="4620" w:hanging="361"/>
      </w:pPr>
      <w:rPr>
        <w:rFonts w:hint="default"/>
        <w:lang w:val="hr-HR" w:eastAsia="en-US" w:bidi="ar-SA"/>
      </w:rPr>
    </w:lvl>
    <w:lvl w:ilvl="5" w:tplc="A1A6E052">
      <w:numFmt w:val="bullet"/>
      <w:lvlText w:val="•"/>
      <w:lvlJc w:val="left"/>
      <w:pPr>
        <w:ind w:left="5530" w:hanging="361"/>
      </w:pPr>
      <w:rPr>
        <w:rFonts w:hint="default"/>
        <w:lang w:val="hr-HR" w:eastAsia="en-US" w:bidi="ar-SA"/>
      </w:rPr>
    </w:lvl>
    <w:lvl w:ilvl="6" w:tplc="38CC5EA6">
      <w:numFmt w:val="bullet"/>
      <w:lvlText w:val="•"/>
      <w:lvlJc w:val="left"/>
      <w:pPr>
        <w:ind w:left="6440" w:hanging="361"/>
      </w:pPr>
      <w:rPr>
        <w:rFonts w:hint="default"/>
        <w:lang w:val="hr-HR" w:eastAsia="en-US" w:bidi="ar-SA"/>
      </w:rPr>
    </w:lvl>
    <w:lvl w:ilvl="7" w:tplc="933CD4D0">
      <w:numFmt w:val="bullet"/>
      <w:lvlText w:val="•"/>
      <w:lvlJc w:val="left"/>
      <w:pPr>
        <w:ind w:left="7350" w:hanging="361"/>
      </w:pPr>
      <w:rPr>
        <w:rFonts w:hint="default"/>
        <w:lang w:val="hr-HR" w:eastAsia="en-US" w:bidi="ar-SA"/>
      </w:rPr>
    </w:lvl>
    <w:lvl w:ilvl="8" w:tplc="D6AACF18">
      <w:numFmt w:val="bullet"/>
      <w:lvlText w:val="•"/>
      <w:lvlJc w:val="left"/>
      <w:pPr>
        <w:ind w:left="8260" w:hanging="361"/>
      </w:pPr>
      <w:rPr>
        <w:rFonts w:hint="default"/>
        <w:lang w:val="hr-HR" w:eastAsia="en-US" w:bidi="ar-SA"/>
      </w:rPr>
    </w:lvl>
  </w:abstractNum>
  <w:abstractNum w:abstractNumId="35" w15:restartNumberingAfterBreak="0">
    <w:nsid w:val="5AD275EF"/>
    <w:multiLevelType w:val="hybridMultilevel"/>
    <w:tmpl w:val="4FDADD1E"/>
    <w:lvl w:ilvl="0" w:tplc="79089EAA">
      <w:start w:val="1"/>
      <w:numFmt w:val="upperRoman"/>
      <w:lvlText w:val="%1."/>
      <w:lvlJc w:val="left"/>
      <w:pPr>
        <w:ind w:left="134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hr-HR" w:eastAsia="en-US" w:bidi="ar-SA"/>
      </w:rPr>
    </w:lvl>
    <w:lvl w:ilvl="1" w:tplc="53FAF0EE">
      <w:numFmt w:val="bullet"/>
      <w:lvlText w:val="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92B49E56">
      <w:numFmt w:val="bullet"/>
      <w:lvlText w:val="•"/>
      <w:lvlJc w:val="left"/>
      <w:pPr>
        <w:ind w:left="2311" w:hanging="361"/>
      </w:pPr>
      <w:rPr>
        <w:rFonts w:hint="default"/>
        <w:lang w:val="hr-HR" w:eastAsia="en-US" w:bidi="ar-SA"/>
      </w:rPr>
    </w:lvl>
    <w:lvl w:ilvl="3" w:tplc="F942133E">
      <w:numFmt w:val="bullet"/>
      <w:lvlText w:val="•"/>
      <w:lvlJc w:val="left"/>
      <w:pPr>
        <w:ind w:left="3282" w:hanging="361"/>
      </w:pPr>
      <w:rPr>
        <w:rFonts w:hint="default"/>
        <w:lang w:val="hr-HR" w:eastAsia="en-US" w:bidi="ar-SA"/>
      </w:rPr>
    </w:lvl>
    <w:lvl w:ilvl="4" w:tplc="6FE6281A">
      <w:numFmt w:val="bullet"/>
      <w:lvlText w:val="•"/>
      <w:lvlJc w:val="left"/>
      <w:pPr>
        <w:ind w:left="4253" w:hanging="361"/>
      </w:pPr>
      <w:rPr>
        <w:rFonts w:hint="default"/>
        <w:lang w:val="hr-HR" w:eastAsia="en-US" w:bidi="ar-SA"/>
      </w:rPr>
    </w:lvl>
    <w:lvl w:ilvl="5" w:tplc="FB7C9072">
      <w:numFmt w:val="bullet"/>
      <w:lvlText w:val="•"/>
      <w:lvlJc w:val="left"/>
      <w:pPr>
        <w:ind w:left="5224" w:hanging="361"/>
      </w:pPr>
      <w:rPr>
        <w:rFonts w:hint="default"/>
        <w:lang w:val="hr-HR" w:eastAsia="en-US" w:bidi="ar-SA"/>
      </w:rPr>
    </w:lvl>
    <w:lvl w:ilvl="6" w:tplc="091CB30A">
      <w:numFmt w:val="bullet"/>
      <w:lvlText w:val="•"/>
      <w:lvlJc w:val="left"/>
      <w:pPr>
        <w:ind w:left="6195" w:hanging="361"/>
      </w:pPr>
      <w:rPr>
        <w:rFonts w:hint="default"/>
        <w:lang w:val="hr-HR" w:eastAsia="en-US" w:bidi="ar-SA"/>
      </w:rPr>
    </w:lvl>
    <w:lvl w:ilvl="7" w:tplc="F406436C">
      <w:numFmt w:val="bullet"/>
      <w:lvlText w:val="•"/>
      <w:lvlJc w:val="left"/>
      <w:pPr>
        <w:ind w:left="7166" w:hanging="361"/>
      </w:pPr>
      <w:rPr>
        <w:rFonts w:hint="default"/>
        <w:lang w:val="hr-HR" w:eastAsia="en-US" w:bidi="ar-SA"/>
      </w:rPr>
    </w:lvl>
    <w:lvl w:ilvl="8" w:tplc="0C6CCB38">
      <w:numFmt w:val="bullet"/>
      <w:lvlText w:val="•"/>
      <w:lvlJc w:val="left"/>
      <w:pPr>
        <w:ind w:left="8137" w:hanging="361"/>
      </w:pPr>
      <w:rPr>
        <w:rFonts w:hint="default"/>
        <w:lang w:val="hr-HR" w:eastAsia="en-US" w:bidi="ar-SA"/>
      </w:rPr>
    </w:lvl>
  </w:abstractNum>
  <w:abstractNum w:abstractNumId="36" w15:restartNumberingAfterBreak="0">
    <w:nsid w:val="5BA47306"/>
    <w:multiLevelType w:val="hybridMultilevel"/>
    <w:tmpl w:val="92DA1C58"/>
    <w:lvl w:ilvl="0" w:tplc="10D64E4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B63E5"/>
    <w:multiLevelType w:val="hybridMultilevel"/>
    <w:tmpl w:val="A46C6D2C"/>
    <w:lvl w:ilvl="0" w:tplc="F1803B0C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8" w15:restartNumberingAfterBreak="0">
    <w:nsid w:val="5DB37784"/>
    <w:multiLevelType w:val="hybridMultilevel"/>
    <w:tmpl w:val="90C8D9D2"/>
    <w:lvl w:ilvl="0" w:tplc="041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E847CE"/>
    <w:multiLevelType w:val="hybridMultilevel"/>
    <w:tmpl w:val="D4160098"/>
    <w:lvl w:ilvl="0" w:tplc="3BD23844">
      <w:numFmt w:val="bullet"/>
      <w:lvlText w:val="-"/>
      <w:lvlJc w:val="left"/>
      <w:pPr>
        <w:ind w:left="100" w:hanging="284"/>
      </w:pPr>
      <w:rPr>
        <w:rFonts w:ascii="Arial" w:eastAsia="Arial" w:hAnsi="Arial" w:cs="Arial" w:hint="default"/>
        <w:spacing w:val="-3"/>
        <w:w w:val="78"/>
        <w:sz w:val="24"/>
        <w:szCs w:val="24"/>
        <w:lang w:val="hr-HR" w:eastAsia="en-US" w:bidi="ar-SA"/>
      </w:rPr>
    </w:lvl>
    <w:lvl w:ilvl="1" w:tplc="DF14868C">
      <w:numFmt w:val="bullet"/>
      <w:lvlText w:val="•"/>
      <w:lvlJc w:val="left"/>
      <w:pPr>
        <w:ind w:left="1048" w:hanging="284"/>
      </w:pPr>
      <w:rPr>
        <w:rFonts w:hint="default"/>
        <w:lang w:val="hr-HR" w:eastAsia="en-US" w:bidi="ar-SA"/>
      </w:rPr>
    </w:lvl>
    <w:lvl w:ilvl="2" w:tplc="236E7F22">
      <w:numFmt w:val="bullet"/>
      <w:lvlText w:val="•"/>
      <w:lvlJc w:val="left"/>
      <w:pPr>
        <w:ind w:left="1996" w:hanging="284"/>
      </w:pPr>
      <w:rPr>
        <w:rFonts w:hint="default"/>
        <w:lang w:val="hr-HR" w:eastAsia="en-US" w:bidi="ar-SA"/>
      </w:rPr>
    </w:lvl>
    <w:lvl w:ilvl="3" w:tplc="D0D61D4C">
      <w:numFmt w:val="bullet"/>
      <w:lvlText w:val="•"/>
      <w:lvlJc w:val="left"/>
      <w:pPr>
        <w:ind w:left="2944" w:hanging="284"/>
      </w:pPr>
      <w:rPr>
        <w:rFonts w:hint="default"/>
        <w:lang w:val="hr-HR" w:eastAsia="en-US" w:bidi="ar-SA"/>
      </w:rPr>
    </w:lvl>
    <w:lvl w:ilvl="4" w:tplc="65BA1D82">
      <w:numFmt w:val="bullet"/>
      <w:lvlText w:val="•"/>
      <w:lvlJc w:val="left"/>
      <w:pPr>
        <w:ind w:left="3892" w:hanging="284"/>
      </w:pPr>
      <w:rPr>
        <w:rFonts w:hint="default"/>
        <w:lang w:val="hr-HR" w:eastAsia="en-US" w:bidi="ar-SA"/>
      </w:rPr>
    </w:lvl>
    <w:lvl w:ilvl="5" w:tplc="53008310">
      <w:numFmt w:val="bullet"/>
      <w:lvlText w:val="•"/>
      <w:lvlJc w:val="left"/>
      <w:pPr>
        <w:ind w:left="4840" w:hanging="284"/>
      </w:pPr>
      <w:rPr>
        <w:rFonts w:hint="default"/>
        <w:lang w:val="hr-HR" w:eastAsia="en-US" w:bidi="ar-SA"/>
      </w:rPr>
    </w:lvl>
    <w:lvl w:ilvl="6" w:tplc="84AAE046">
      <w:numFmt w:val="bullet"/>
      <w:lvlText w:val="•"/>
      <w:lvlJc w:val="left"/>
      <w:pPr>
        <w:ind w:left="5788" w:hanging="284"/>
      </w:pPr>
      <w:rPr>
        <w:rFonts w:hint="default"/>
        <w:lang w:val="hr-HR" w:eastAsia="en-US" w:bidi="ar-SA"/>
      </w:rPr>
    </w:lvl>
    <w:lvl w:ilvl="7" w:tplc="6EBA4A28">
      <w:numFmt w:val="bullet"/>
      <w:lvlText w:val="•"/>
      <w:lvlJc w:val="left"/>
      <w:pPr>
        <w:ind w:left="6736" w:hanging="284"/>
      </w:pPr>
      <w:rPr>
        <w:rFonts w:hint="default"/>
        <w:lang w:val="hr-HR" w:eastAsia="en-US" w:bidi="ar-SA"/>
      </w:rPr>
    </w:lvl>
    <w:lvl w:ilvl="8" w:tplc="6FF0D428">
      <w:numFmt w:val="bullet"/>
      <w:lvlText w:val="•"/>
      <w:lvlJc w:val="left"/>
      <w:pPr>
        <w:ind w:left="7684" w:hanging="284"/>
      </w:pPr>
      <w:rPr>
        <w:rFonts w:hint="default"/>
        <w:lang w:val="hr-HR" w:eastAsia="en-US" w:bidi="ar-SA"/>
      </w:rPr>
    </w:lvl>
  </w:abstractNum>
  <w:abstractNum w:abstractNumId="40" w15:restartNumberingAfterBreak="0">
    <w:nsid w:val="5F411260"/>
    <w:multiLevelType w:val="hybridMultilevel"/>
    <w:tmpl w:val="233045DA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1333A"/>
    <w:multiLevelType w:val="hybridMultilevel"/>
    <w:tmpl w:val="C5D6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A2CB4"/>
    <w:multiLevelType w:val="hybridMultilevel"/>
    <w:tmpl w:val="4C6652A0"/>
    <w:lvl w:ilvl="0" w:tplc="47BA017C">
      <w:start w:val="1"/>
      <w:numFmt w:val="decimal"/>
      <w:lvlText w:val="%1."/>
      <w:lvlJc w:val="left"/>
      <w:pPr>
        <w:ind w:left="554" w:hanging="284"/>
      </w:pPr>
      <w:rPr>
        <w:rFonts w:hint="default"/>
        <w:b/>
        <w:bCs/>
        <w:spacing w:val="-1"/>
        <w:w w:val="82"/>
        <w:lang w:val="hr-HR" w:eastAsia="en-US" w:bidi="ar-SA"/>
      </w:rPr>
    </w:lvl>
    <w:lvl w:ilvl="1" w:tplc="3B6ACAAA">
      <w:numFmt w:val="bullet"/>
      <w:lvlText w:val="-"/>
      <w:lvlJc w:val="left"/>
      <w:pPr>
        <w:ind w:left="666" w:hanging="284"/>
      </w:pPr>
      <w:rPr>
        <w:rFonts w:hint="default"/>
        <w:w w:val="103"/>
        <w:lang w:val="hr-HR" w:eastAsia="en-US" w:bidi="ar-SA"/>
      </w:rPr>
    </w:lvl>
    <w:lvl w:ilvl="2" w:tplc="4F3ACEAC">
      <w:numFmt w:val="bullet"/>
      <w:lvlText w:val="•"/>
      <w:lvlJc w:val="left"/>
      <w:pPr>
        <w:ind w:left="820" w:hanging="284"/>
      </w:pPr>
      <w:rPr>
        <w:rFonts w:hint="default"/>
        <w:lang w:val="hr-HR" w:eastAsia="en-US" w:bidi="ar-SA"/>
      </w:rPr>
    </w:lvl>
    <w:lvl w:ilvl="3" w:tplc="5CC4364E">
      <w:numFmt w:val="bullet"/>
      <w:lvlText w:val="•"/>
      <w:lvlJc w:val="left"/>
      <w:pPr>
        <w:ind w:left="1915" w:hanging="284"/>
      </w:pPr>
      <w:rPr>
        <w:rFonts w:hint="default"/>
        <w:lang w:val="hr-HR" w:eastAsia="en-US" w:bidi="ar-SA"/>
      </w:rPr>
    </w:lvl>
    <w:lvl w:ilvl="4" w:tplc="BD501A02">
      <w:numFmt w:val="bullet"/>
      <w:lvlText w:val="•"/>
      <w:lvlJc w:val="left"/>
      <w:pPr>
        <w:ind w:left="3010" w:hanging="284"/>
      </w:pPr>
      <w:rPr>
        <w:rFonts w:hint="default"/>
        <w:lang w:val="hr-HR" w:eastAsia="en-US" w:bidi="ar-SA"/>
      </w:rPr>
    </w:lvl>
    <w:lvl w:ilvl="5" w:tplc="2C809AA2">
      <w:numFmt w:val="bullet"/>
      <w:lvlText w:val="•"/>
      <w:lvlJc w:val="left"/>
      <w:pPr>
        <w:ind w:left="4105" w:hanging="284"/>
      </w:pPr>
      <w:rPr>
        <w:rFonts w:hint="default"/>
        <w:lang w:val="hr-HR" w:eastAsia="en-US" w:bidi="ar-SA"/>
      </w:rPr>
    </w:lvl>
    <w:lvl w:ilvl="6" w:tplc="D7A4664C">
      <w:numFmt w:val="bullet"/>
      <w:lvlText w:val="•"/>
      <w:lvlJc w:val="left"/>
      <w:pPr>
        <w:ind w:left="5200" w:hanging="284"/>
      </w:pPr>
      <w:rPr>
        <w:rFonts w:hint="default"/>
        <w:lang w:val="hr-HR" w:eastAsia="en-US" w:bidi="ar-SA"/>
      </w:rPr>
    </w:lvl>
    <w:lvl w:ilvl="7" w:tplc="D67CF82C">
      <w:numFmt w:val="bullet"/>
      <w:lvlText w:val="•"/>
      <w:lvlJc w:val="left"/>
      <w:pPr>
        <w:ind w:left="6295" w:hanging="284"/>
      </w:pPr>
      <w:rPr>
        <w:rFonts w:hint="default"/>
        <w:lang w:val="hr-HR" w:eastAsia="en-US" w:bidi="ar-SA"/>
      </w:rPr>
    </w:lvl>
    <w:lvl w:ilvl="8" w:tplc="5F662014">
      <w:numFmt w:val="bullet"/>
      <w:lvlText w:val="•"/>
      <w:lvlJc w:val="left"/>
      <w:pPr>
        <w:ind w:left="7390" w:hanging="284"/>
      </w:pPr>
      <w:rPr>
        <w:rFonts w:hint="default"/>
        <w:lang w:val="hr-HR" w:eastAsia="en-US" w:bidi="ar-SA"/>
      </w:rPr>
    </w:lvl>
  </w:abstractNum>
  <w:abstractNum w:abstractNumId="43" w15:restartNumberingAfterBreak="0">
    <w:nsid w:val="6D8F45B3"/>
    <w:multiLevelType w:val="hybridMultilevel"/>
    <w:tmpl w:val="2D6CFF60"/>
    <w:lvl w:ilvl="0" w:tplc="63EE1E84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4" w15:restartNumberingAfterBreak="0">
    <w:nsid w:val="7031447A"/>
    <w:multiLevelType w:val="hybridMultilevel"/>
    <w:tmpl w:val="7032B264"/>
    <w:lvl w:ilvl="0" w:tplc="DB806BBA">
      <w:start w:val="3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449B1"/>
    <w:multiLevelType w:val="hybridMultilevel"/>
    <w:tmpl w:val="0B3C5E80"/>
    <w:lvl w:ilvl="0" w:tplc="ACFE1D32">
      <w:start w:val="1"/>
      <w:numFmt w:val="decimal"/>
      <w:lvlText w:val="%1."/>
      <w:lvlJc w:val="left"/>
      <w:pPr>
        <w:ind w:left="383" w:hanging="284"/>
      </w:pPr>
      <w:rPr>
        <w:rFonts w:ascii="Trebuchet MS" w:eastAsia="Trebuchet MS" w:hAnsi="Trebuchet MS" w:cs="Trebuchet MS" w:hint="default"/>
        <w:b/>
        <w:bCs/>
        <w:spacing w:val="-1"/>
        <w:w w:val="82"/>
        <w:sz w:val="24"/>
        <w:szCs w:val="24"/>
        <w:lang w:val="hr-HR" w:eastAsia="en-US" w:bidi="ar-SA"/>
      </w:rPr>
    </w:lvl>
    <w:lvl w:ilvl="1" w:tplc="48FED072">
      <w:numFmt w:val="bullet"/>
      <w:lvlText w:val="-"/>
      <w:lvlJc w:val="left"/>
      <w:pPr>
        <w:ind w:left="666" w:hanging="284"/>
      </w:pPr>
      <w:rPr>
        <w:rFonts w:ascii="Times New Roman" w:eastAsia="Times New Roman" w:hAnsi="Times New Roman" w:cs="Times New Roman" w:hint="default"/>
        <w:b/>
        <w:bCs/>
        <w:spacing w:val="-2"/>
        <w:w w:val="76"/>
        <w:sz w:val="24"/>
        <w:szCs w:val="24"/>
        <w:lang w:val="hr-HR" w:eastAsia="en-US" w:bidi="ar-SA"/>
      </w:rPr>
    </w:lvl>
    <w:lvl w:ilvl="2" w:tplc="49CEED5E">
      <w:numFmt w:val="bullet"/>
      <w:lvlText w:val="•"/>
      <w:lvlJc w:val="left"/>
      <w:pPr>
        <w:ind w:left="1651" w:hanging="284"/>
      </w:pPr>
      <w:rPr>
        <w:rFonts w:hint="default"/>
        <w:lang w:val="hr-HR" w:eastAsia="en-US" w:bidi="ar-SA"/>
      </w:rPr>
    </w:lvl>
    <w:lvl w:ilvl="3" w:tplc="CD969BA6">
      <w:numFmt w:val="bullet"/>
      <w:lvlText w:val="•"/>
      <w:lvlJc w:val="left"/>
      <w:pPr>
        <w:ind w:left="2642" w:hanging="284"/>
      </w:pPr>
      <w:rPr>
        <w:rFonts w:hint="default"/>
        <w:lang w:val="hr-HR" w:eastAsia="en-US" w:bidi="ar-SA"/>
      </w:rPr>
    </w:lvl>
    <w:lvl w:ilvl="4" w:tplc="95BAA774">
      <w:numFmt w:val="bullet"/>
      <w:lvlText w:val="•"/>
      <w:lvlJc w:val="left"/>
      <w:pPr>
        <w:ind w:left="3633" w:hanging="284"/>
      </w:pPr>
      <w:rPr>
        <w:rFonts w:hint="default"/>
        <w:lang w:val="hr-HR" w:eastAsia="en-US" w:bidi="ar-SA"/>
      </w:rPr>
    </w:lvl>
    <w:lvl w:ilvl="5" w:tplc="9CFA88EE">
      <w:numFmt w:val="bullet"/>
      <w:lvlText w:val="•"/>
      <w:lvlJc w:val="left"/>
      <w:pPr>
        <w:ind w:left="4624" w:hanging="284"/>
      </w:pPr>
      <w:rPr>
        <w:rFonts w:hint="default"/>
        <w:lang w:val="hr-HR" w:eastAsia="en-US" w:bidi="ar-SA"/>
      </w:rPr>
    </w:lvl>
    <w:lvl w:ilvl="6" w:tplc="8BBC3698">
      <w:numFmt w:val="bullet"/>
      <w:lvlText w:val="•"/>
      <w:lvlJc w:val="left"/>
      <w:pPr>
        <w:ind w:left="5615" w:hanging="284"/>
      </w:pPr>
      <w:rPr>
        <w:rFonts w:hint="default"/>
        <w:lang w:val="hr-HR" w:eastAsia="en-US" w:bidi="ar-SA"/>
      </w:rPr>
    </w:lvl>
    <w:lvl w:ilvl="7" w:tplc="BEE25A2C">
      <w:numFmt w:val="bullet"/>
      <w:lvlText w:val="•"/>
      <w:lvlJc w:val="left"/>
      <w:pPr>
        <w:ind w:left="6606" w:hanging="284"/>
      </w:pPr>
      <w:rPr>
        <w:rFonts w:hint="default"/>
        <w:lang w:val="hr-HR" w:eastAsia="en-US" w:bidi="ar-SA"/>
      </w:rPr>
    </w:lvl>
    <w:lvl w:ilvl="8" w:tplc="D206B85C">
      <w:numFmt w:val="bullet"/>
      <w:lvlText w:val="•"/>
      <w:lvlJc w:val="left"/>
      <w:pPr>
        <w:ind w:left="7597" w:hanging="284"/>
      </w:pPr>
      <w:rPr>
        <w:rFonts w:hint="default"/>
        <w:lang w:val="hr-HR" w:eastAsia="en-US" w:bidi="ar-SA"/>
      </w:rPr>
    </w:lvl>
  </w:abstractNum>
  <w:abstractNum w:abstractNumId="46" w15:restartNumberingAfterBreak="0">
    <w:nsid w:val="7A2F3A2A"/>
    <w:multiLevelType w:val="hybridMultilevel"/>
    <w:tmpl w:val="5FB633F0"/>
    <w:lvl w:ilvl="0" w:tplc="7B641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87C39"/>
    <w:multiLevelType w:val="hybridMultilevel"/>
    <w:tmpl w:val="237A7152"/>
    <w:lvl w:ilvl="0" w:tplc="6F8EF9B4">
      <w:start w:val="18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5"/>
  </w:num>
  <w:num w:numId="3">
    <w:abstractNumId w:val="3"/>
  </w:num>
  <w:num w:numId="4">
    <w:abstractNumId w:val="24"/>
  </w:num>
  <w:num w:numId="5">
    <w:abstractNumId w:val="39"/>
  </w:num>
  <w:num w:numId="6">
    <w:abstractNumId w:val="32"/>
  </w:num>
  <w:num w:numId="7">
    <w:abstractNumId w:val="42"/>
  </w:num>
  <w:num w:numId="8">
    <w:abstractNumId w:val="27"/>
  </w:num>
  <w:num w:numId="9">
    <w:abstractNumId w:val="21"/>
  </w:num>
  <w:num w:numId="10">
    <w:abstractNumId w:val="11"/>
  </w:num>
  <w:num w:numId="11">
    <w:abstractNumId w:val="38"/>
  </w:num>
  <w:num w:numId="12">
    <w:abstractNumId w:val="20"/>
  </w:num>
  <w:num w:numId="13">
    <w:abstractNumId w:val="4"/>
  </w:num>
  <w:num w:numId="14">
    <w:abstractNumId w:val="40"/>
  </w:num>
  <w:num w:numId="15">
    <w:abstractNumId w:val="22"/>
  </w:num>
  <w:num w:numId="16">
    <w:abstractNumId w:val="14"/>
  </w:num>
  <w:num w:numId="17">
    <w:abstractNumId w:val="25"/>
  </w:num>
  <w:num w:numId="18">
    <w:abstractNumId w:val="44"/>
  </w:num>
  <w:num w:numId="19">
    <w:abstractNumId w:val="8"/>
  </w:num>
  <w:num w:numId="20">
    <w:abstractNumId w:val="0"/>
  </w:num>
  <w:num w:numId="21">
    <w:abstractNumId w:val="46"/>
  </w:num>
  <w:num w:numId="22">
    <w:abstractNumId w:val="9"/>
  </w:num>
  <w:num w:numId="23">
    <w:abstractNumId w:val="2"/>
  </w:num>
  <w:num w:numId="24">
    <w:abstractNumId w:val="12"/>
  </w:num>
  <w:num w:numId="25">
    <w:abstractNumId w:val="47"/>
  </w:num>
  <w:num w:numId="26">
    <w:abstractNumId w:val="10"/>
  </w:num>
  <w:num w:numId="27">
    <w:abstractNumId w:val="26"/>
  </w:num>
  <w:num w:numId="28">
    <w:abstractNumId w:val="16"/>
  </w:num>
  <w:num w:numId="29">
    <w:abstractNumId w:val="33"/>
  </w:num>
  <w:num w:numId="30">
    <w:abstractNumId w:val="34"/>
  </w:num>
  <w:num w:numId="31">
    <w:abstractNumId w:val="17"/>
  </w:num>
  <w:num w:numId="32">
    <w:abstractNumId w:val="6"/>
  </w:num>
  <w:num w:numId="33">
    <w:abstractNumId w:val="29"/>
  </w:num>
  <w:num w:numId="34">
    <w:abstractNumId w:val="18"/>
  </w:num>
  <w:num w:numId="35">
    <w:abstractNumId w:val="35"/>
  </w:num>
  <w:num w:numId="36">
    <w:abstractNumId w:val="36"/>
  </w:num>
  <w:num w:numId="37">
    <w:abstractNumId w:val="15"/>
  </w:num>
  <w:num w:numId="38">
    <w:abstractNumId w:val="19"/>
  </w:num>
  <w:num w:numId="39">
    <w:abstractNumId w:val="37"/>
  </w:num>
  <w:num w:numId="40">
    <w:abstractNumId w:val="5"/>
  </w:num>
  <w:num w:numId="41">
    <w:abstractNumId w:val="13"/>
  </w:num>
  <w:num w:numId="42">
    <w:abstractNumId w:val="28"/>
  </w:num>
  <w:num w:numId="43">
    <w:abstractNumId w:val="43"/>
  </w:num>
  <w:num w:numId="44">
    <w:abstractNumId w:val="23"/>
  </w:num>
  <w:num w:numId="45">
    <w:abstractNumId w:val="7"/>
  </w:num>
  <w:num w:numId="46">
    <w:abstractNumId w:val="41"/>
  </w:num>
  <w:num w:numId="47">
    <w:abstractNumId w:val="3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38"/>
    <w:rsid w:val="000010D7"/>
    <w:rsid w:val="00006A60"/>
    <w:rsid w:val="00014226"/>
    <w:rsid w:val="00021038"/>
    <w:rsid w:val="00035100"/>
    <w:rsid w:val="00041B64"/>
    <w:rsid w:val="00047DC8"/>
    <w:rsid w:val="00081149"/>
    <w:rsid w:val="00082CA1"/>
    <w:rsid w:val="000B0A10"/>
    <w:rsid w:val="000B1CC8"/>
    <w:rsid w:val="000B2866"/>
    <w:rsid w:val="000B4A03"/>
    <w:rsid w:val="000B7957"/>
    <w:rsid w:val="000C2AC4"/>
    <w:rsid w:val="000C76AE"/>
    <w:rsid w:val="000D408A"/>
    <w:rsid w:val="000E3D43"/>
    <w:rsid w:val="000E5798"/>
    <w:rsid w:val="000E582A"/>
    <w:rsid w:val="000F05D9"/>
    <w:rsid w:val="000F1DE5"/>
    <w:rsid w:val="000F4A96"/>
    <w:rsid w:val="000F574F"/>
    <w:rsid w:val="000F7068"/>
    <w:rsid w:val="00104E16"/>
    <w:rsid w:val="001114CD"/>
    <w:rsid w:val="00121927"/>
    <w:rsid w:val="00125CFA"/>
    <w:rsid w:val="001306FA"/>
    <w:rsid w:val="00130B4B"/>
    <w:rsid w:val="00131E2B"/>
    <w:rsid w:val="0014260F"/>
    <w:rsid w:val="001427B5"/>
    <w:rsid w:val="00142C92"/>
    <w:rsid w:val="0015531B"/>
    <w:rsid w:val="001601A1"/>
    <w:rsid w:val="00161315"/>
    <w:rsid w:val="00166A87"/>
    <w:rsid w:val="00181007"/>
    <w:rsid w:val="00183999"/>
    <w:rsid w:val="0018772C"/>
    <w:rsid w:val="001A22D1"/>
    <w:rsid w:val="001A6758"/>
    <w:rsid w:val="001B0501"/>
    <w:rsid w:val="001B5713"/>
    <w:rsid w:val="001B63D3"/>
    <w:rsid w:val="001C3826"/>
    <w:rsid w:val="001C69BA"/>
    <w:rsid w:val="001D19F1"/>
    <w:rsid w:val="001D4EA7"/>
    <w:rsid w:val="001F2ED6"/>
    <w:rsid w:val="001F3315"/>
    <w:rsid w:val="001F6F7F"/>
    <w:rsid w:val="00202A65"/>
    <w:rsid w:val="002172D4"/>
    <w:rsid w:val="002212E7"/>
    <w:rsid w:val="00223D74"/>
    <w:rsid w:val="00236B7B"/>
    <w:rsid w:val="00241F9E"/>
    <w:rsid w:val="00257FE1"/>
    <w:rsid w:val="00274E8C"/>
    <w:rsid w:val="002836A5"/>
    <w:rsid w:val="00296DFB"/>
    <w:rsid w:val="002A1272"/>
    <w:rsid w:val="002A5ECE"/>
    <w:rsid w:val="002B52BE"/>
    <w:rsid w:val="002C308C"/>
    <w:rsid w:val="002C43CD"/>
    <w:rsid w:val="002C62D2"/>
    <w:rsid w:val="002C6DC4"/>
    <w:rsid w:val="002D0DF8"/>
    <w:rsid w:val="002D1C4A"/>
    <w:rsid w:val="002E1FB4"/>
    <w:rsid w:val="0030099D"/>
    <w:rsid w:val="003048B8"/>
    <w:rsid w:val="003051EC"/>
    <w:rsid w:val="00306C7B"/>
    <w:rsid w:val="003134FE"/>
    <w:rsid w:val="003137FF"/>
    <w:rsid w:val="003178A2"/>
    <w:rsid w:val="00322FCD"/>
    <w:rsid w:val="00326EA0"/>
    <w:rsid w:val="00340F71"/>
    <w:rsid w:val="00341B32"/>
    <w:rsid w:val="0034274C"/>
    <w:rsid w:val="00343140"/>
    <w:rsid w:val="003437BF"/>
    <w:rsid w:val="00343AB9"/>
    <w:rsid w:val="003602C0"/>
    <w:rsid w:val="00362097"/>
    <w:rsid w:val="00366D5E"/>
    <w:rsid w:val="00374A1D"/>
    <w:rsid w:val="0038032F"/>
    <w:rsid w:val="00384F4D"/>
    <w:rsid w:val="00385866"/>
    <w:rsid w:val="0039508D"/>
    <w:rsid w:val="00395DE6"/>
    <w:rsid w:val="003A4922"/>
    <w:rsid w:val="003B23FB"/>
    <w:rsid w:val="003B4799"/>
    <w:rsid w:val="003C15B3"/>
    <w:rsid w:val="003D355F"/>
    <w:rsid w:val="003F70CB"/>
    <w:rsid w:val="00403027"/>
    <w:rsid w:val="00403756"/>
    <w:rsid w:val="004219D5"/>
    <w:rsid w:val="004326CC"/>
    <w:rsid w:val="0043499C"/>
    <w:rsid w:val="00454BF1"/>
    <w:rsid w:val="004553AC"/>
    <w:rsid w:val="0046660B"/>
    <w:rsid w:val="004673D0"/>
    <w:rsid w:val="00471861"/>
    <w:rsid w:val="00473F7F"/>
    <w:rsid w:val="004769C6"/>
    <w:rsid w:val="00477301"/>
    <w:rsid w:val="0048365E"/>
    <w:rsid w:val="0049083A"/>
    <w:rsid w:val="00492AAF"/>
    <w:rsid w:val="004954EB"/>
    <w:rsid w:val="00497600"/>
    <w:rsid w:val="004A4B5D"/>
    <w:rsid w:val="004B75BF"/>
    <w:rsid w:val="004C2F58"/>
    <w:rsid w:val="004C5FC5"/>
    <w:rsid w:val="004F062F"/>
    <w:rsid w:val="004F3DEB"/>
    <w:rsid w:val="004F6434"/>
    <w:rsid w:val="004F7B4D"/>
    <w:rsid w:val="005023ED"/>
    <w:rsid w:val="005121DC"/>
    <w:rsid w:val="00521049"/>
    <w:rsid w:val="00521C1A"/>
    <w:rsid w:val="005353CF"/>
    <w:rsid w:val="00562896"/>
    <w:rsid w:val="005750DC"/>
    <w:rsid w:val="005863CB"/>
    <w:rsid w:val="005A1574"/>
    <w:rsid w:val="005A1E31"/>
    <w:rsid w:val="005C0D65"/>
    <w:rsid w:val="005C2BBE"/>
    <w:rsid w:val="005C6F6C"/>
    <w:rsid w:val="005C77E5"/>
    <w:rsid w:val="005F72BA"/>
    <w:rsid w:val="00600588"/>
    <w:rsid w:val="006056F2"/>
    <w:rsid w:val="0060572E"/>
    <w:rsid w:val="00611019"/>
    <w:rsid w:val="00615092"/>
    <w:rsid w:val="00625131"/>
    <w:rsid w:val="006277EF"/>
    <w:rsid w:val="0063228B"/>
    <w:rsid w:val="006402E6"/>
    <w:rsid w:val="00653235"/>
    <w:rsid w:val="0065516A"/>
    <w:rsid w:val="00664F73"/>
    <w:rsid w:val="00673E74"/>
    <w:rsid w:val="00674A87"/>
    <w:rsid w:val="006769C9"/>
    <w:rsid w:val="00681DD6"/>
    <w:rsid w:val="0068451A"/>
    <w:rsid w:val="00687121"/>
    <w:rsid w:val="00691545"/>
    <w:rsid w:val="00694517"/>
    <w:rsid w:val="006A0F38"/>
    <w:rsid w:val="006A22ED"/>
    <w:rsid w:val="006A5585"/>
    <w:rsid w:val="006B444D"/>
    <w:rsid w:val="006C0B68"/>
    <w:rsid w:val="006C2150"/>
    <w:rsid w:val="006C24CC"/>
    <w:rsid w:val="006D287C"/>
    <w:rsid w:val="006D3471"/>
    <w:rsid w:val="006D4D42"/>
    <w:rsid w:val="006E5699"/>
    <w:rsid w:val="006E5A5B"/>
    <w:rsid w:val="006E5EB3"/>
    <w:rsid w:val="007022ED"/>
    <w:rsid w:val="00723E46"/>
    <w:rsid w:val="0072425A"/>
    <w:rsid w:val="00730C51"/>
    <w:rsid w:val="0074242D"/>
    <w:rsid w:val="007455E9"/>
    <w:rsid w:val="00761146"/>
    <w:rsid w:val="00763023"/>
    <w:rsid w:val="007711B4"/>
    <w:rsid w:val="00775A99"/>
    <w:rsid w:val="00775B9A"/>
    <w:rsid w:val="00780185"/>
    <w:rsid w:val="00782DF8"/>
    <w:rsid w:val="007944B5"/>
    <w:rsid w:val="007B2DA8"/>
    <w:rsid w:val="007C44CF"/>
    <w:rsid w:val="007C7275"/>
    <w:rsid w:val="007D3077"/>
    <w:rsid w:val="007D4885"/>
    <w:rsid w:val="007E2C15"/>
    <w:rsid w:val="007E54A0"/>
    <w:rsid w:val="00804DDA"/>
    <w:rsid w:val="008055DE"/>
    <w:rsid w:val="00807A49"/>
    <w:rsid w:val="0081368C"/>
    <w:rsid w:val="008157F8"/>
    <w:rsid w:val="008413C0"/>
    <w:rsid w:val="008423F9"/>
    <w:rsid w:val="0085353D"/>
    <w:rsid w:val="00853806"/>
    <w:rsid w:val="00867D04"/>
    <w:rsid w:val="00873F75"/>
    <w:rsid w:val="00881431"/>
    <w:rsid w:val="00892E13"/>
    <w:rsid w:val="008B4A1D"/>
    <w:rsid w:val="008D05D4"/>
    <w:rsid w:val="008D0F6D"/>
    <w:rsid w:val="008E6214"/>
    <w:rsid w:val="008E6352"/>
    <w:rsid w:val="00903122"/>
    <w:rsid w:val="009060CB"/>
    <w:rsid w:val="00910FFA"/>
    <w:rsid w:val="00912C53"/>
    <w:rsid w:val="009166C8"/>
    <w:rsid w:val="00921EDA"/>
    <w:rsid w:val="009230D7"/>
    <w:rsid w:val="0092676A"/>
    <w:rsid w:val="00937826"/>
    <w:rsid w:val="00937DE2"/>
    <w:rsid w:val="00954801"/>
    <w:rsid w:val="00984E83"/>
    <w:rsid w:val="00987C7B"/>
    <w:rsid w:val="00994B9A"/>
    <w:rsid w:val="009B3E8E"/>
    <w:rsid w:val="009C3B32"/>
    <w:rsid w:val="009D69A4"/>
    <w:rsid w:val="009F6E8D"/>
    <w:rsid w:val="00A22E17"/>
    <w:rsid w:val="00A25803"/>
    <w:rsid w:val="00A35E63"/>
    <w:rsid w:val="00A36EA8"/>
    <w:rsid w:val="00A46799"/>
    <w:rsid w:val="00A552CB"/>
    <w:rsid w:val="00A65DC7"/>
    <w:rsid w:val="00A82603"/>
    <w:rsid w:val="00A8757A"/>
    <w:rsid w:val="00A97897"/>
    <w:rsid w:val="00AD31CD"/>
    <w:rsid w:val="00AD625B"/>
    <w:rsid w:val="00AF190A"/>
    <w:rsid w:val="00AF231D"/>
    <w:rsid w:val="00AF3567"/>
    <w:rsid w:val="00AF4DED"/>
    <w:rsid w:val="00AF4F9F"/>
    <w:rsid w:val="00B00D3D"/>
    <w:rsid w:val="00B049AB"/>
    <w:rsid w:val="00B061D2"/>
    <w:rsid w:val="00B20470"/>
    <w:rsid w:val="00B24062"/>
    <w:rsid w:val="00B26431"/>
    <w:rsid w:val="00B4415D"/>
    <w:rsid w:val="00B54BCB"/>
    <w:rsid w:val="00B617B4"/>
    <w:rsid w:val="00B61F2B"/>
    <w:rsid w:val="00B64324"/>
    <w:rsid w:val="00B72741"/>
    <w:rsid w:val="00B80212"/>
    <w:rsid w:val="00B83DF8"/>
    <w:rsid w:val="00B86514"/>
    <w:rsid w:val="00B86666"/>
    <w:rsid w:val="00B917DC"/>
    <w:rsid w:val="00B927BE"/>
    <w:rsid w:val="00B931F5"/>
    <w:rsid w:val="00B936E0"/>
    <w:rsid w:val="00BA4F1C"/>
    <w:rsid w:val="00BC1D3E"/>
    <w:rsid w:val="00BC5594"/>
    <w:rsid w:val="00BE08F6"/>
    <w:rsid w:val="00BE2F96"/>
    <w:rsid w:val="00BE6C8A"/>
    <w:rsid w:val="00BE7023"/>
    <w:rsid w:val="00C018FC"/>
    <w:rsid w:val="00C05965"/>
    <w:rsid w:val="00C0734E"/>
    <w:rsid w:val="00C26FA6"/>
    <w:rsid w:val="00C3712D"/>
    <w:rsid w:val="00C7765A"/>
    <w:rsid w:val="00C77C9D"/>
    <w:rsid w:val="00C85C62"/>
    <w:rsid w:val="00C97A39"/>
    <w:rsid w:val="00CA4681"/>
    <w:rsid w:val="00CA7155"/>
    <w:rsid w:val="00CC043B"/>
    <w:rsid w:val="00CC32F9"/>
    <w:rsid w:val="00CC6056"/>
    <w:rsid w:val="00CD0FCB"/>
    <w:rsid w:val="00CE61E6"/>
    <w:rsid w:val="00CF699C"/>
    <w:rsid w:val="00D002EC"/>
    <w:rsid w:val="00D0394D"/>
    <w:rsid w:val="00D0467A"/>
    <w:rsid w:val="00D06013"/>
    <w:rsid w:val="00D16A03"/>
    <w:rsid w:val="00D215B7"/>
    <w:rsid w:val="00D219E1"/>
    <w:rsid w:val="00D2349F"/>
    <w:rsid w:val="00D3171B"/>
    <w:rsid w:val="00D33002"/>
    <w:rsid w:val="00D528C4"/>
    <w:rsid w:val="00D532CF"/>
    <w:rsid w:val="00D54F2D"/>
    <w:rsid w:val="00D62009"/>
    <w:rsid w:val="00D63603"/>
    <w:rsid w:val="00D644D9"/>
    <w:rsid w:val="00D67322"/>
    <w:rsid w:val="00D6758E"/>
    <w:rsid w:val="00D749F9"/>
    <w:rsid w:val="00D90DC9"/>
    <w:rsid w:val="00D921C2"/>
    <w:rsid w:val="00DB0961"/>
    <w:rsid w:val="00DB12D0"/>
    <w:rsid w:val="00DC2DA2"/>
    <w:rsid w:val="00DC3647"/>
    <w:rsid w:val="00DF1F97"/>
    <w:rsid w:val="00E10813"/>
    <w:rsid w:val="00E13437"/>
    <w:rsid w:val="00E179AB"/>
    <w:rsid w:val="00E22CE3"/>
    <w:rsid w:val="00E262F0"/>
    <w:rsid w:val="00E352FE"/>
    <w:rsid w:val="00E36A66"/>
    <w:rsid w:val="00E51FD2"/>
    <w:rsid w:val="00E52780"/>
    <w:rsid w:val="00E62B31"/>
    <w:rsid w:val="00E7010D"/>
    <w:rsid w:val="00E772A4"/>
    <w:rsid w:val="00E82A7C"/>
    <w:rsid w:val="00E94B7D"/>
    <w:rsid w:val="00E974B3"/>
    <w:rsid w:val="00EA39F8"/>
    <w:rsid w:val="00EA6BEE"/>
    <w:rsid w:val="00EB6B54"/>
    <w:rsid w:val="00EC3885"/>
    <w:rsid w:val="00EC5654"/>
    <w:rsid w:val="00EC69D0"/>
    <w:rsid w:val="00EE1719"/>
    <w:rsid w:val="00EE45F9"/>
    <w:rsid w:val="00EF2137"/>
    <w:rsid w:val="00EF4288"/>
    <w:rsid w:val="00F01AD5"/>
    <w:rsid w:val="00F01B86"/>
    <w:rsid w:val="00F029EB"/>
    <w:rsid w:val="00F10E77"/>
    <w:rsid w:val="00F11C55"/>
    <w:rsid w:val="00F23920"/>
    <w:rsid w:val="00F54E22"/>
    <w:rsid w:val="00F73568"/>
    <w:rsid w:val="00F75438"/>
    <w:rsid w:val="00F87075"/>
    <w:rsid w:val="00FA1AE9"/>
    <w:rsid w:val="00FA2617"/>
    <w:rsid w:val="00FC63A5"/>
    <w:rsid w:val="00FD0EE1"/>
    <w:rsid w:val="00FE7605"/>
    <w:rsid w:val="00FF2852"/>
    <w:rsid w:val="00FF3DA3"/>
    <w:rsid w:val="00FF573E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CB852"/>
  <w15:docId w15:val="{51399402-00FD-4A35-A3A5-2BD2BC36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038"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rsid w:val="00021038"/>
    <w:pPr>
      <w:spacing w:line="315" w:lineRule="exact"/>
      <w:ind w:left="2355" w:right="237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21038"/>
    <w:pPr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21038"/>
    <w:pPr>
      <w:ind w:left="66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21038"/>
    <w:pPr>
      <w:ind w:left="666" w:hanging="284"/>
    </w:pPr>
  </w:style>
  <w:style w:type="paragraph" w:customStyle="1" w:styleId="TableParagraph">
    <w:name w:val="Table Paragraph"/>
    <w:basedOn w:val="Normal"/>
    <w:uiPriority w:val="1"/>
    <w:qFormat/>
    <w:rsid w:val="00021038"/>
  </w:style>
  <w:style w:type="paragraph" w:styleId="NoSpacing">
    <w:name w:val="No Spacing"/>
    <w:link w:val="NoSpacingChar"/>
    <w:uiPriority w:val="1"/>
    <w:qFormat/>
    <w:rsid w:val="0030099D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5C2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BBE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5C2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BBE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BE"/>
    <w:rPr>
      <w:rFonts w:ascii="Tahoma" w:eastAsia="Arial" w:hAnsi="Tahoma" w:cs="Tahoma"/>
      <w:sz w:val="16"/>
      <w:szCs w:val="16"/>
      <w:lang w:val="hr-HR"/>
    </w:rPr>
  </w:style>
  <w:style w:type="paragraph" w:customStyle="1" w:styleId="N01Z">
    <w:name w:val="N01Z"/>
    <w:basedOn w:val="Normal"/>
    <w:uiPriority w:val="99"/>
    <w:rsid w:val="004A4B5D"/>
    <w:pPr>
      <w:widowControl/>
      <w:adjustRightInd w:val="0"/>
      <w:spacing w:before="60" w:after="60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362097"/>
    <w:pPr>
      <w:widowControl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character" w:customStyle="1" w:styleId="NoSpacingChar">
    <w:name w:val="No Spacing Char"/>
    <w:link w:val="NoSpacing"/>
    <w:uiPriority w:val="1"/>
    <w:locked/>
    <w:rsid w:val="00F7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F20C9-DF6A-49D7-BF98-BA812E64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UREĐENJA PROSTORA OPŠTINE TUZI ZA 2024.GODINU</vt:lpstr>
    </vt:vector>
  </TitlesOfParts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UREĐENJA PROSTORA OPŠTINE TUZI ZA 2024.GODINU</dc:title>
  <dc:creator>SZU_SS</dc:creator>
  <cp:lastModifiedBy>Semina Dresaj</cp:lastModifiedBy>
  <cp:revision>13</cp:revision>
  <cp:lastPrinted>2026-03-26T11:01:00Z</cp:lastPrinted>
  <dcterms:created xsi:type="dcterms:W3CDTF">2026-03-02T10:41:00Z</dcterms:created>
  <dcterms:modified xsi:type="dcterms:W3CDTF">2026-04-01T08:24:00Z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2019-12-12T00:00:00Z</vt:filetime>
  </property>
</Properties>
</file>